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21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D85DBA" w14:paraId="1AF2DEB2" w14:textId="77777777" w:rsidTr="00582C87">
        <w:trPr>
          <w:trHeight w:val="5400"/>
        </w:trPr>
        <w:tc>
          <w:tcPr>
            <w:tcW w:w="9021" w:type="dxa"/>
          </w:tcPr>
          <w:p w14:paraId="3C4EC867" w14:textId="77777777" w:rsidR="00D85DBA" w:rsidRPr="00921F00" w:rsidRDefault="00D85DBA" w:rsidP="00582C87">
            <w:pPr>
              <w:jc w:val="center"/>
              <w:rPr>
                <w:rFonts w:ascii="Amasis MT Pro Medium" w:hAnsi="Amasis MT Pro Medium"/>
                <w:sz w:val="44"/>
                <w:szCs w:val="44"/>
                <w:u w:val="single"/>
              </w:rPr>
            </w:pPr>
            <w:r w:rsidRPr="00FA366A">
              <w:rPr>
                <w:rFonts w:ascii="Amasis MT Pro Medium" w:hAnsi="Amasis MT Pro Medium"/>
                <w:sz w:val="44"/>
                <w:szCs w:val="44"/>
                <w:u w:val="single"/>
              </w:rPr>
              <w:t>Exit Ticket</w:t>
            </w:r>
          </w:p>
          <w:p w14:paraId="356ADC94" w14:textId="77777777" w:rsidR="00D85DBA" w:rsidRPr="00663E24" w:rsidRDefault="00D85DBA" w:rsidP="00582C87">
            <w:pPr>
              <w:pStyle w:val="ListParagraph"/>
              <w:rPr>
                <w:sz w:val="28"/>
                <w:szCs w:val="28"/>
              </w:rPr>
            </w:pPr>
          </w:p>
          <w:p w14:paraId="5F9CE657" w14:textId="77777777" w:rsidR="00D85DBA" w:rsidRPr="003455A2" w:rsidRDefault="00D85DBA" w:rsidP="00D85DBA">
            <w:pPr>
              <w:pStyle w:val="ListParagraph"/>
              <w:numPr>
                <w:ilvl w:val="0"/>
                <w:numId w:val="1"/>
              </w:numPr>
              <w:rPr>
                <w:rFonts w:ascii="Amasis MT Pro Medium" w:hAnsi="Amasis MT Pro Medium"/>
                <w:sz w:val="32"/>
                <w:szCs w:val="32"/>
              </w:rPr>
            </w:pPr>
            <w:r w:rsidRPr="003455A2">
              <w:rPr>
                <w:rFonts w:ascii="Amasis MT Pro Medium" w:hAnsi="Amasis MT Pro Medium"/>
                <w:sz w:val="32"/>
                <w:szCs w:val="32"/>
              </w:rPr>
              <w:t xml:space="preserve">Name the major transportation differences between a horse, ox, and mule. </w:t>
            </w:r>
          </w:p>
          <w:p w14:paraId="213D89E0" w14:textId="77777777" w:rsidR="00D85DBA" w:rsidRDefault="00D85DBA" w:rsidP="00582C87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</w:p>
          <w:p w14:paraId="50DF09ED" w14:textId="77777777" w:rsidR="00D85DBA" w:rsidRDefault="00D85DBA" w:rsidP="00582C87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</w:p>
          <w:p w14:paraId="178CA1BE" w14:textId="77777777" w:rsidR="00D85DBA" w:rsidRDefault="00D85DBA" w:rsidP="00582C87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</w:p>
          <w:p w14:paraId="0925A4EF" w14:textId="77777777" w:rsidR="00D85DBA" w:rsidRPr="00AA4934" w:rsidRDefault="00D85DBA" w:rsidP="00582C87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</w:p>
          <w:p w14:paraId="04350D11" w14:textId="77777777" w:rsidR="00D85DBA" w:rsidRDefault="00D85DBA" w:rsidP="00D85DBA">
            <w:pPr>
              <w:pStyle w:val="ListParagraph"/>
              <w:numPr>
                <w:ilvl w:val="0"/>
                <w:numId w:val="1"/>
              </w:numPr>
              <w:rPr>
                <w:rFonts w:ascii="Amasis MT Pro Medium" w:hAnsi="Amasis MT Pro Medium"/>
                <w:sz w:val="32"/>
                <w:szCs w:val="32"/>
              </w:rPr>
            </w:pPr>
            <w:r w:rsidRPr="00604938">
              <w:rPr>
                <w:rFonts w:ascii="Amasis MT Pro Medium" w:hAnsi="Amasis MT Pro Medium"/>
                <w:sz w:val="32"/>
                <w:szCs w:val="32"/>
              </w:rPr>
              <w:t xml:space="preserve">How were draft animals important </w:t>
            </w:r>
            <w:r>
              <w:rPr>
                <w:rFonts w:ascii="Amasis MT Pro Medium" w:hAnsi="Amasis MT Pro Medium"/>
                <w:sz w:val="32"/>
                <w:szCs w:val="32"/>
              </w:rPr>
              <w:t>during</w:t>
            </w:r>
            <w:r w:rsidRPr="00604938">
              <w:rPr>
                <w:rFonts w:ascii="Amasis MT Pro Medium" w:hAnsi="Amasis MT Pro Medium"/>
                <w:sz w:val="32"/>
                <w:szCs w:val="32"/>
              </w:rPr>
              <w:t xml:space="preserve"> the fur trade</w:t>
            </w:r>
            <w:r>
              <w:rPr>
                <w:rFonts w:ascii="Amasis MT Pro Medium" w:hAnsi="Amasis MT Pro Medium"/>
                <w:sz w:val="32"/>
                <w:szCs w:val="32"/>
              </w:rPr>
              <w:t xml:space="preserve"> era</w:t>
            </w:r>
            <w:r w:rsidRPr="00604938">
              <w:rPr>
                <w:rFonts w:ascii="Amasis MT Pro Medium" w:hAnsi="Amasis MT Pro Medium"/>
                <w:sz w:val="32"/>
                <w:szCs w:val="32"/>
              </w:rPr>
              <w:t>?</w:t>
            </w:r>
          </w:p>
          <w:p w14:paraId="0242E70C" w14:textId="77777777" w:rsidR="00D85DBA" w:rsidRDefault="00D85DBA" w:rsidP="00582C87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</w:p>
          <w:p w14:paraId="5BA66EBB" w14:textId="77777777" w:rsidR="00D85DBA" w:rsidRPr="00AA4934" w:rsidRDefault="00D85DBA" w:rsidP="00582C87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  <w:r w:rsidRPr="00D22BB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560636" wp14:editId="6939449E">
                  <wp:simplePos x="0" y="0"/>
                  <wp:positionH relativeFrom="column">
                    <wp:posOffset>4829175</wp:posOffset>
                  </wp:positionH>
                  <wp:positionV relativeFrom="paragraph">
                    <wp:posOffset>262890</wp:posOffset>
                  </wp:positionV>
                  <wp:extent cx="838200" cy="838200"/>
                  <wp:effectExtent l="0" t="0" r="0" b="0"/>
                  <wp:wrapSquare wrapText="bothSides"/>
                  <wp:docPr id="13" name="Graphic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D70D0E" w14:textId="77777777" w:rsidR="00D85DBA" w:rsidRDefault="00D85DBA"/>
    <w:sectPr w:rsidR="00D85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57A"/>
    <w:multiLevelType w:val="hybridMultilevel"/>
    <w:tmpl w:val="E714B15A"/>
    <w:lvl w:ilvl="0" w:tplc="6DCE03BE">
      <w:start w:val="1"/>
      <w:numFmt w:val="decimal"/>
      <w:lvlText w:val="%1."/>
      <w:lvlJc w:val="left"/>
      <w:pPr>
        <w:ind w:left="876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84812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BA"/>
    <w:rsid w:val="00D8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9F02B"/>
  <w15:chartTrackingRefBased/>
  <w15:docId w15:val="{6A5B8636-E20B-4650-ABDC-AC4ECF5F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D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DBA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129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Ocheltree, Diana E</dc:creator>
  <cp:keywords/>
  <dc:description/>
  <cp:lastModifiedBy>Ocheltree, Diana E</cp:lastModifiedBy>
  <cp:revision>1</cp:revision>
  <dcterms:created xsi:type="dcterms:W3CDTF">2024-12-06T15:35:00Z</dcterms:created>
  <dcterms:modified xsi:type="dcterms:W3CDTF">2024-12-06T15:36:00Z</dcterms:modified>
</cp:coreProperties>
</file>