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09F55A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6F07C6" w:rsidRPr="006F07C6">
        <w:rPr>
          <w:rFonts w:ascii="Arial" w:hAnsi="Arial" w:cs="Arial"/>
          <w:b/>
          <w:bCs/>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F07C6">
              <w:rPr>
                <w:rFonts w:ascii="Arial" w:hAnsi="Arial" w:cs="Arial"/>
                <w:sz w:val="18"/>
                <w:szCs w:val="18"/>
              </w:rPr>
            </w:r>
            <w:r w:rsidR="006F07C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F07C6">
        <w:rPr>
          <w:rFonts w:ascii="Arial" w:hAnsi="Arial" w:cs="Arial"/>
        </w:rPr>
      </w:r>
      <w:r w:rsidR="006F07C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87541F9" w:rsidR="00EC3AC6" w:rsidRPr="005A137B" w:rsidRDefault="00EC3AC6" w:rsidP="00F65602">
      <w:pPr>
        <w:spacing w:after="80"/>
        <w:rPr>
          <w:rFonts w:ascii="Arial" w:hAnsi="Arial" w:cs="Arial"/>
        </w:rPr>
      </w:pPr>
      <w:r w:rsidRPr="006F07C6">
        <w:rPr>
          <w:rFonts w:ascii="Arial" w:hAnsi="Arial" w:cs="Arial"/>
        </w:rPr>
        <w:t xml:space="preserve">This is an application </w:t>
      </w:r>
      <w:r w:rsidR="00664104" w:rsidRPr="006F07C6">
        <w:rPr>
          <w:rFonts w:ascii="Arial" w:hAnsi="Arial" w:cs="Arial"/>
          <w:b/>
          <w:i/>
        </w:rPr>
        <w:t>only</w:t>
      </w:r>
      <w:r w:rsidR="00664104" w:rsidRPr="006F07C6">
        <w:rPr>
          <w:rFonts w:ascii="Arial" w:hAnsi="Arial" w:cs="Arial"/>
        </w:rPr>
        <w:t xml:space="preserve"> and</w:t>
      </w:r>
      <w:r w:rsidRPr="006F07C6">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6F07C6">
        <w:rPr>
          <w:rFonts w:ascii="Arial" w:hAnsi="Arial" w:cs="Arial"/>
          <w:b/>
          <w:u w:val="single"/>
        </w:rPr>
        <w:t>National Park Service]</w:t>
      </w:r>
      <w:r w:rsidRPr="006F07C6">
        <w:rPr>
          <w:rFonts w:ascii="Arial" w:hAnsi="Arial" w:cs="Arial"/>
        </w:rPr>
        <w:t xml:space="preserve"> to </w:t>
      </w:r>
      <w:r w:rsidR="006F07C6" w:rsidRPr="006F07C6">
        <w:rPr>
          <w:rFonts w:ascii="Arial" w:hAnsi="Arial" w:cs="Arial"/>
        </w:rPr>
        <w:t>Chief Ranger</w:t>
      </w:r>
      <w:r w:rsidRPr="006F07C6">
        <w:rPr>
          <w:rFonts w:ascii="Arial" w:hAnsi="Arial" w:cs="Arial"/>
        </w:rPr>
        <w:t xml:space="preserve"> at the park address found on the first page of this application.</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EBB8B03" w14:textId="77777777" w:rsidR="00111BD8" w:rsidRDefault="006F07C6" w:rsidP="002615D8">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Stones River National Battlefield</w:t>
          </w:r>
        </w:p>
        <w:p w14:paraId="084320E3" w14:textId="77777777" w:rsidR="006F07C6" w:rsidRDefault="006F07C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3501 Old Nashville Highway</w:t>
          </w:r>
        </w:p>
        <w:p w14:paraId="308AE266" w14:textId="77777777" w:rsidR="006F07C6" w:rsidRDefault="006F07C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Murfreesboro, TN 37129</w:t>
          </w:r>
        </w:p>
        <w:p w14:paraId="2D97FFF9" w14:textId="6B2E5EA6" w:rsidR="006F07C6" w:rsidRPr="002615D8" w:rsidRDefault="006F07C6"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615-893-9501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07C6"/>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1241</Words>
  <Characters>7364</Characters>
  <Application>Microsoft Office Word</Application>
  <DocSecurity>0</DocSecurity>
  <Lines>283</Lines>
  <Paragraphs>156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Lewis, Jim</cp:lastModifiedBy>
  <cp:revision>2</cp:revision>
  <cp:lastPrinted>2015-06-04T18:12:00Z</cp:lastPrinted>
  <dcterms:created xsi:type="dcterms:W3CDTF">2022-04-27T21:15:00Z</dcterms:created>
  <dcterms:modified xsi:type="dcterms:W3CDTF">2022-04-27T21:15:00Z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