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A0DA" w14:textId="046D1201" w:rsidR="006322A9"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document prior to completing the application.  Include </w:t>
      </w:r>
      <w:r w:rsidR="00F04BFB">
        <w:rPr>
          <w:rFonts w:ascii="Arial" w:hAnsi="Arial" w:cs="Arial"/>
          <w:b/>
          <w:bCs/>
          <w:sz w:val="18"/>
          <w:szCs w:val="18"/>
        </w:rPr>
        <w:t xml:space="preserve">receipt for </w:t>
      </w:r>
      <w:r w:rsidRPr="00725C56">
        <w:rPr>
          <w:rFonts w:ascii="Arial" w:hAnsi="Arial" w:cs="Arial"/>
          <w:b/>
          <w:bCs/>
          <w:sz w:val="18"/>
          <w:szCs w:val="18"/>
        </w:rPr>
        <w:t>the nonrefundable application fee when submitting this application</w:t>
      </w:r>
      <w:r w:rsidR="00664D3D">
        <w:rPr>
          <w:rFonts w:ascii="Arial" w:hAnsi="Arial" w:cs="Arial"/>
          <w:b/>
          <w:bCs/>
          <w:sz w:val="18"/>
          <w:szCs w:val="18"/>
        </w:rPr>
        <w:t xml:space="preserve"> (see #14)</w:t>
      </w:r>
      <w:r w:rsidRPr="00725C56">
        <w:rPr>
          <w:rFonts w:ascii="Arial" w:hAnsi="Arial" w:cs="Arial"/>
          <w:b/>
          <w:bCs/>
          <w:sz w:val="18"/>
          <w:szCs w:val="18"/>
        </w:rPr>
        <w:t>.</w:t>
      </w:r>
      <w:r w:rsidR="00776148">
        <w:rPr>
          <w:rFonts w:ascii="Arial" w:hAnsi="Arial" w:cs="Arial"/>
          <w:b/>
          <w:bCs/>
          <w:sz w:val="18"/>
          <w:szCs w:val="18"/>
        </w:rPr>
        <w:t xml:space="preserve">  Mail completed </w:t>
      </w:r>
      <w:r w:rsidR="004170CE">
        <w:rPr>
          <w:rFonts w:ascii="Arial" w:hAnsi="Arial" w:cs="Arial"/>
          <w:b/>
          <w:bCs/>
          <w:sz w:val="18"/>
          <w:szCs w:val="18"/>
        </w:rPr>
        <w:t xml:space="preserve">hard copy </w:t>
      </w:r>
      <w:r w:rsidR="00776148">
        <w:rPr>
          <w:rFonts w:ascii="Arial" w:hAnsi="Arial" w:cs="Arial"/>
          <w:b/>
          <w:bCs/>
          <w:sz w:val="18"/>
          <w:szCs w:val="18"/>
        </w:rPr>
        <w:t>application to the above address.</w:t>
      </w:r>
      <w:r w:rsidR="00E45FC8">
        <w:rPr>
          <w:rFonts w:ascii="Arial" w:hAnsi="Arial" w:cs="Arial"/>
          <w:b/>
          <w:bCs/>
          <w:sz w:val="18"/>
          <w:szCs w:val="18"/>
        </w:rPr>
        <w:t xml:space="preserve">  Applications accepted from January 1 – May 1.  Applications received after May 1 will not be processed.</w:t>
      </w:r>
    </w:p>
    <w:p w14:paraId="2CD50AC7" w14:textId="77777777" w:rsidR="00380EB5" w:rsidRPr="00725C56" w:rsidRDefault="00380EB5" w:rsidP="006322A9">
      <w:pPr>
        <w:rPr>
          <w:rFonts w:ascii="Arial" w:hAnsi="Arial" w:cs="Arial"/>
          <w:b/>
          <w:sz w:val="18"/>
          <w:szCs w:val="18"/>
        </w:rPr>
      </w:pPr>
    </w:p>
    <w:p w14:paraId="7C057901" w14:textId="77777777" w:rsidR="00624DD0" w:rsidRDefault="006322A9" w:rsidP="00624DD0">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411FBBA1" w14:textId="58D394C9" w:rsidR="00624DD0" w:rsidRDefault="00624DD0" w:rsidP="00624DD0">
      <w:pPr>
        <w:tabs>
          <w:tab w:val="left" w:pos="6480"/>
        </w:tabs>
        <w:ind w:firstLine="360"/>
        <w:rPr>
          <w:rFonts w:ascii="Arial" w:hAnsi="Arial" w:cs="Arial"/>
          <w:sz w:val="18"/>
          <w:szCs w:val="18"/>
        </w:rPr>
      </w:pPr>
      <w:r>
        <w:rPr>
          <w:rFonts w:ascii="Arial" w:hAnsi="Arial" w:cs="Arial"/>
          <w:sz w:val="18"/>
          <w:szCs w:val="18"/>
        </w:rPr>
        <w:t>Backpacking</w:t>
      </w:r>
      <w:r>
        <w:rPr>
          <w:rFonts w:ascii="Arial" w:hAnsi="Arial" w:cs="Arial"/>
          <w:sz w:val="18"/>
          <w:szCs w:val="18"/>
        </w:rPr>
        <w:tab/>
        <w:t>Mountaineering</w:t>
      </w:r>
    </w:p>
    <w:p w14:paraId="796DE25B" w14:textId="3CAECB0C" w:rsidR="00624DD0" w:rsidRDefault="00624DD0" w:rsidP="00624DD0">
      <w:pPr>
        <w:tabs>
          <w:tab w:val="left" w:pos="6480"/>
        </w:tabs>
        <w:ind w:firstLine="360"/>
        <w:rPr>
          <w:rFonts w:ascii="Arial" w:hAnsi="Arial" w:cs="Arial"/>
          <w:sz w:val="18"/>
          <w:szCs w:val="18"/>
        </w:rPr>
      </w:pPr>
      <w:r>
        <w:rPr>
          <w:rFonts w:ascii="Arial" w:hAnsi="Arial" w:cs="Arial"/>
          <w:sz w:val="18"/>
          <w:szCs w:val="18"/>
        </w:rPr>
        <w:t>Bicycling</w:t>
      </w:r>
      <w:r>
        <w:rPr>
          <w:rFonts w:ascii="Arial" w:hAnsi="Arial" w:cs="Arial"/>
          <w:sz w:val="18"/>
          <w:szCs w:val="18"/>
        </w:rPr>
        <w:tab/>
        <w:t>Scuba Diving Classes</w:t>
      </w:r>
    </w:p>
    <w:p w14:paraId="0791B938" w14:textId="401EDE9C" w:rsidR="00624DD0" w:rsidRDefault="00624DD0" w:rsidP="00624DD0">
      <w:pPr>
        <w:tabs>
          <w:tab w:val="left" w:pos="6480"/>
        </w:tabs>
        <w:ind w:firstLine="360"/>
        <w:rPr>
          <w:rFonts w:ascii="Arial" w:hAnsi="Arial" w:cs="Arial"/>
          <w:sz w:val="18"/>
          <w:szCs w:val="18"/>
        </w:rPr>
      </w:pPr>
      <w:r>
        <w:rPr>
          <w:rFonts w:ascii="Arial" w:hAnsi="Arial" w:cs="Arial"/>
          <w:sz w:val="18"/>
          <w:szCs w:val="18"/>
        </w:rPr>
        <w:t>Day Hiking</w:t>
      </w:r>
      <w:r>
        <w:rPr>
          <w:rFonts w:ascii="Arial" w:hAnsi="Arial" w:cs="Arial"/>
          <w:sz w:val="18"/>
          <w:szCs w:val="18"/>
        </w:rPr>
        <w:tab/>
        <w:t>Ski Touring (Cross Country Skiing)</w:t>
      </w:r>
    </w:p>
    <w:p w14:paraId="7C7B4C11" w14:textId="18C358E6" w:rsidR="00624DD0" w:rsidRDefault="00624DD0" w:rsidP="00624DD0">
      <w:pPr>
        <w:tabs>
          <w:tab w:val="left" w:pos="6480"/>
        </w:tabs>
        <w:ind w:firstLine="360"/>
        <w:rPr>
          <w:rFonts w:ascii="Arial" w:hAnsi="Arial" w:cs="Arial"/>
          <w:sz w:val="18"/>
          <w:szCs w:val="18"/>
        </w:rPr>
      </w:pPr>
      <w:r>
        <w:rPr>
          <w:rFonts w:ascii="Arial" w:hAnsi="Arial" w:cs="Arial"/>
          <w:sz w:val="18"/>
          <w:szCs w:val="18"/>
        </w:rPr>
        <w:t>Fishing</w:t>
      </w:r>
      <w:r>
        <w:rPr>
          <w:rFonts w:ascii="Arial" w:hAnsi="Arial" w:cs="Arial"/>
          <w:sz w:val="18"/>
          <w:szCs w:val="18"/>
        </w:rPr>
        <w:tab/>
        <w:t>Snowshoeing</w:t>
      </w:r>
    </w:p>
    <w:p w14:paraId="21222742" w14:textId="4E5AAB06" w:rsidR="00624DD0" w:rsidRDefault="00624DD0" w:rsidP="00624DD0">
      <w:pPr>
        <w:tabs>
          <w:tab w:val="left" w:pos="6480"/>
        </w:tabs>
        <w:ind w:firstLine="360"/>
        <w:rPr>
          <w:rFonts w:ascii="Arial" w:hAnsi="Arial" w:cs="Arial"/>
          <w:sz w:val="18"/>
          <w:szCs w:val="18"/>
        </w:rPr>
      </w:pPr>
      <w:r>
        <w:rPr>
          <w:rFonts w:ascii="Arial" w:hAnsi="Arial" w:cs="Arial"/>
          <w:sz w:val="18"/>
          <w:szCs w:val="18"/>
        </w:rPr>
        <w:t>Horse or Llama Packing/ Drop Camp</w:t>
      </w:r>
      <w:r>
        <w:rPr>
          <w:rFonts w:ascii="Arial" w:hAnsi="Arial" w:cs="Arial"/>
          <w:sz w:val="18"/>
          <w:szCs w:val="18"/>
        </w:rPr>
        <w:tab/>
        <w:t>Stand-up Paddle Boarding</w:t>
      </w:r>
    </w:p>
    <w:p w14:paraId="3648C4DA" w14:textId="055A44B7" w:rsidR="00624DD0" w:rsidRDefault="00624DD0" w:rsidP="00624DD0">
      <w:pPr>
        <w:tabs>
          <w:tab w:val="left" w:pos="6480"/>
        </w:tabs>
        <w:ind w:firstLine="360"/>
        <w:rPr>
          <w:rFonts w:ascii="Arial" w:hAnsi="Arial" w:cs="Arial"/>
          <w:sz w:val="18"/>
          <w:szCs w:val="18"/>
        </w:rPr>
      </w:pPr>
      <w:r>
        <w:rPr>
          <w:rFonts w:ascii="Arial" w:hAnsi="Arial" w:cs="Arial"/>
          <w:sz w:val="18"/>
          <w:szCs w:val="18"/>
        </w:rPr>
        <w:t>Horseback Riding</w:t>
      </w:r>
      <w:r>
        <w:rPr>
          <w:rFonts w:ascii="Arial" w:hAnsi="Arial" w:cs="Arial"/>
          <w:sz w:val="18"/>
          <w:szCs w:val="18"/>
        </w:rPr>
        <w:tab/>
        <w:t>Photography Workshop</w:t>
      </w:r>
    </w:p>
    <w:p w14:paraId="20B4A9AD" w14:textId="00C5B771" w:rsidR="00624DD0" w:rsidRDefault="00624DD0" w:rsidP="00624DD0">
      <w:pPr>
        <w:tabs>
          <w:tab w:val="left" w:pos="6480"/>
        </w:tabs>
        <w:ind w:firstLine="360"/>
        <w:rPr>
          <w:rFonts w:ascii="Arial" w:hAnsi="Arial" w:cs="Arial"/>
          <w:sz w:val="18"/>
          <w:szCs w:val="18"/>
        </w:rPr>
      </w:pPr>
      <w:r>
        <w:rPr>
          <w:rFonts w:ascii="Arial" w:hAnsi="Arial" w:cs="Arial"/>
          <w:sz w:val="18"/>
          <w:szCs w:val="18"/>
        </w:rPr>
        <w:t>Kayaking/ Canoeing</w:t>
      </w:r>
      <w:r>
        <w:rPr>
          <w:rFonts w:ascii="Arial" w:hAnsi="Arial" w:cs="Arial"/>
          <w:sz w:val="18"/>
          <w:szCs w:val="18"/>
        </w:rPr>
        <w:tab/>
        <w:t>Trailhead Shuttle</w:t>
      </w:r>
    </w:p>
    <w:p w14:paraId="4DDE1A74" w14:textId="276D51D3" w:rsidR="00624DD0" w:rsidRDefault="00624DD0" w:rsidP="00624DD0">
      <w:pPr>
        <w:tabs>
          <w:tab w:val="left" w:pos="6480"/>
        </w:tabs>
        <w:ind w:firstLine="360"/>
        <w:rPr>
          <w:rFonts w:ascii="Arial" w:hAnsi="Arial" w:cs="Arial"/>
          <w:sz w:val="18"/>
          <w:szCs w:val="18"/>
        </w:rPr>
      </w:pPr>
      <w:r>
        <w:rPr>
          <w:rFonts w:ascii="Arial" w:hAnsi="Arial" w:cs="Arial"/>
          <w:sz w:val="18"/>
          <w:szCs w:val="18"/>
        </w:rPr>
        <w:tab/>
        <w:t>Van or Bus Tours (Guided)</w:t>
      </w:r>
    </w:p>
    <w:p w14:paraId="27E8D934" w14:textId="77777777" w:rsidR="00624DD0" w:rsidRDefault="00624DD0" w:rsidP="00624DD0">
      <w:pPr>
        <w:tabs>
          <w:tab w:val="left" w:pos="6480"/>
        </w:tabs>
        <w:rPr>
          <w:rFonts w:ascii="Arial" w:hAnsi="Arial" w:cs="Arial"/>
          <w:sz w:val="18"/>
          <w:szCs w:val="18"/>
        </w:rPr>
      </w:pPr>
    </w:p>
    <w:p w14:paraId="20E6CEE1" w14:textId="77777777" w:rsidR="006322A9" w:rsidRPr="004170CE" w:rsidRDefault="006322A9" w:rsidP="004170CE">
      <w:pPr>
        <w:pStyle w:val="ListParagraph"/>
        <w:numPr>
          <w:ilvl w:val="0"/>
          <w:numId w:val="4"/>
        </w:numPr>
        <w:rPr>
          <w:rFonts w:ascii="Arial" w:hAnsi="Arial" w:cs="Arial"/>
          <w:sz w:val="18"/>
          <w:szCs w:val="18"/>
        </w:rPr>
      </w:pPr>
      <w:r w:rsidRPr="004170CE">
        <w:rPr>
          <w:rFonts w:ascii="Arial" w:hAnsi="Arial" w:cs="Arial"/>
          <w:sz w:val="18"/>
          <w:szCs w:val="18"/>
        </w:rPr>
        <w:t>Respond “No” or list other parks where you will be providing this service.</w:t>
      </w:r>
    </w:p>
    <w:p w14:paraId="519B4CD4" w14:textId="77777777" w:rsidR="002B4BD9" w:rsidRPr="004170CE" w:rsidRDefault="002B4BD9" w:rsidP="004170CE">
      <w:pPr>
        <w:pStyle w:val="ListParagraph"/>
        <w:ind w:left="360"/>
        <w:rPr>
          <w:rFonts w:ascii="Arial" w:hAnsi="Arial" w:cs="Arial"/>
          <w:sz w:val="18"/>
          <w:szCs w:val="18"/>
        </w:rPr>
      </w:pPr>
    </w:p>
    <w:p w14:paraId="4DDF389B" w14:textId="77777777" w:rsidR="006322A9" w:rsidRPr="00725C56" w:rsidRDefault="006322A9" w:rsidP="00B6059D">
      <w:pPr>
        <w:numPr>
          <w:ilvl w:val="0"/>
          <w:numId w:val="4"/>
        </w:numPr>
        <w:spacing w:after="120"/>
        <w:rPr>
          <w:rFonts w:ascii="Arial" w:hAnsi="Arial" w:cs="Arial"/>
          <w:sz w:val="18"/>
          <w:szCs w:val="18"/>
        </w:rPr>
      </w:pPr>
      <w:r w:rsidRPr="002B4BD9">
        <w:rPr>
          <w:rFonts w:ascii="Arial" w:hAnsi="Arial" w:cs="Arial"/>
          <w:sz w:val="18"/>
          <w:szCs w:val="18"/>
        </w:rPr>
        <w:t xml:space="preserve">Enter the legal name of your business. </w:t>
      </w:r>
      <w:r w:rsidR="00AD21C4" w:rsidRPr="002B4BD9">
        <w:rPr>
          <w:rFonts w:ascii="Arial" w:hAnsi="Arial" w:cs="Arial"/>
          <w:sz w:val="18"/>
          <w:szCs w:val="18"/>
        </w:rPr>
        <w:t xml:space="preserve"> </w:t>
      </w:r>
      <w:r w:rsidRPr="002B4BD9">
        <w:rPr>
          <w:rFonts w:ascii="Arial" w:hAnsi="Arial" w:cs="Arial"/>
          <w:sz w:val="18"/>
          <w:szCs w:val="18"/>
        </w:rPr>
        <w:t>If you have a secondary name under which you are doing business (d.b.a</w:t>
      </w:r>
      <w:r w:rsidRPr="00725C56">
        <w:rPr>
          <w:rFonts w:ascii="Arial" w:hAnsi="Arial" w:cs="Arial"/>
          <w:sz w:val="18"/>
          <w:szCs w:val="18"/>
        </w:rPr>
        <w:t xml:space="preserve">.), please enter that name also. </w:t>
      </w:r>
    </w:p>
    <w:p w14:paraId="078B791D"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0CB2091B"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251413CC"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0E483B6D"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041C6E9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51CA32FF" w14:textId="6B8AB891"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 liability insurance, if required by law, or if visitors are transported by vehicle/vessel within the park, or if vehicle/vessel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551352AD" w14:textId="43D78371"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14:paraId="6157A238"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79F72358"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1913E17B" w14:textId="77777777"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2ABDDE90" w14:textId="3A191D12" w:rsidR="006322A9" w:rsidRPr="00725C56" w:rsidRDefault="006322A9" w:rsidP="00F04BFB">
      <w:pPr>
        <w:numPr>
          <w:ilvl w:val="0"/>
          <w:numId w:val="4"/>
        </w:numPr>
        <w:spacing w:after="120"/>
        <w:rPr>
          <w:rFonts w:ascii="Arial" w:hAnsi="Arial" w:cs="Arial"/>
          <w:sz w:val="18"/>
          <w:szCs w:val="18"/>
        </w:rPr>
      </w:pPr>
      <w:r w:rsidRPr="00725C56">
        <w:rPr>
          <w:rFonts w:ascii="Arial" w:hAnsi="Arial" w:cs="Arial"/>
          <w:sz w:val="18"/>
          <w:szCs w:val="18"/>
        </w:rPr>
        <w:t>Include</w:t>
      </w:r>
      <w:r w:rsidR="00F04BFB">
        <w:rPr>
          <w:rFonts w:ascii="Arial" w:hAnsi="Arial" w:cs="Arial"/>
          <w:sz w:val="18"/>
          <w:szCs w:val="18"/>
        </w:rPr>
        <w:t xml:space="preserve"> receipt for online</w:t>
      </w:r>
      <w:r w:rsidRPr="00725C56">
        <w:rPr>
          <w:rFonts w:ascii="Arial" w:hAnsi="Arial" w:cs="Arial"/>
          <w:sz w:val="18"/>
          <w:szCs w:val="18"/>
        </w:rPr>
        <w:t xml:space="preserve"> payment of the </w:t>
      </w:r>
      <w:r w:rsidR="00F04BFB">
        <w:rPr>
          <w:rFonts w:ascii="Arial" w:hAnsi="Arial" w:cs="Arial"/>
          <w:sz w:val="18"/>
          <w:szCs w:val="18"/>
        </w:rPr>
        <w:t xml:space="preserve">$100 </w:t>
      </w:r>
      <w:r w:rsidRPr="00725C56">
        <w:rPr>
          <w:rFonts w:ascii="Arial" w:hAnsi="Arial" w:cs="Arial"/>
          <w:sz w:val="18"/>
          <w:szCs w:val="18"/>
        </w:rPr>
        <w:t>Application/Administrative Fe</w:t>
      </w:r>
      <w:r w:rsidR="00F04BFB">
        <w:rPr>
          <w:rFonts w:ascii="Arial" w:hAnsi="Arial" w:cs="Arial"/>
          <w:sz w:val="18"/>
          <w:szCs w:val="18"/>
        </w:rPr>
        <w:t xml:space="preserve">e. Call park to obtain CUA number and submit fee at </w:t>
      </w:r>
      <w:hyperlink r:id="rId9"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42A31DC7" w14:textId="0600E613" w:rsidR="002B4BD9" w:rsidRPr="00C93F42" w:rsidRDefault="006322A9" w:rsidP="00380EB5">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66E22DF" w14:textId="77777777" w:rsidR="00700136" w:rsidRDefault="00700136" w:rsidP="002E4884">
      <w:pPr>
        <w:autoSpaceDE w:val="0"/>
        <w:autoSpaceDN w:val="0"/>
        <w:adjustRightInd w:val="0"/>
        <w:rPr>
          <w:rFonts w:ascii="Arial" w:hAnsi="Arial" w:cs="Arial"/>
          <w:b/>
          <w:sz w:val="18"/>
          <w:szCs w:val="18"/>
        </w:rPr>
      </w:pPr>
    </w:p>
    <w:p w14:paraId="3A3C8693" w14:textId="77777777" w:rsidR="00700136" w:rsidRDefault="00700136" w:rsidP="002E4884">
      <w:pPr>
        <w:autoSpaceDE w:val="0"/>
        <w:autoSpaceDN w:val="0"/>
        <w:adjustRightInd w:val="0"/>
        <w:rPr>
          <w:rFonts w:ascii="Arial" w:hAnsi="Arial" w:cs="Arial"/>
          <w:b/>
          <w:sz w:val="18"/>
          <w:szCs w:val="18"/>
        </w:rPr>
      </w:pPr>
    </w:p>
    <w:p w14:paraId="4063BB62" w14:textId="6B6D1B12" w:rsidR="007F32E2" w:rsidRDefault="007F32E2" w:rsidP="002E4884">
      <w:pPr>
        <w:autoSpaceDE w:val="0"/>
        <w:autoSpaceDN w:val="0"/>
        <w:adjustRightInd w:val="0"/>
        <w:rPr>
          <w:rFonts w:ascii="Arial" w:hAnsi="Arial" w:cs="Arial"/>
          <w:b/>
          <w:sz w:val="18"/>
          <w:szCs w:val="18"/>
        </w:rPr>
      </w:pPr>
    </w:p>
    <w:p w14:paraId="4D1886D4" w14:textId="77777777"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40F93FE4" w14:textId="77777777" w:rsidR="00725C56" w:rsidRPr="00725C56" w:rsidRDefault="00725C56" w:rsidP="002E4884">
      <w:pPr>
        <w:autoSpaceDE w:val="0"/>
        <w:autoSpaceDN w:val="0"/>
        <w:adjustRightInd w:val="0"/>
        <w:rPr>
          <w:rFonts w:ascii="Arial" w:hAnsi="Arial" w:cs="Arial"/>
          <w:sz w:val="18"/>
          <w:szCs w:val="18"/>
        </w:rPr>
      </w:pPr>
    </w:p>
    <w:p w14:paraId="3514F59B" w14:textId="77777777" w:rsidR="002E4884" w:rsidRPr="00F43876" w:rsidRDefault="002E4884" w:rsidP="00F43876">
      <w:pPr>
        <w:pStyle w:val="Heading2"/>
      </w:pPr>
      <w:r w:rsidRPr="00F43876">
        <w:t>CONDITIONS OF THIS AUTHORIZATION</w:t>
      </w:r>
    </w:p>
    <w:p w14:paraId="001F04BE" w14:textId="77777777" w:rsidR="002E4884" w:rsidRPr="00725C56" w:rsidRDefault="002E4884" w:rsidP="002E4884">
      <w:pPr>
        <w:pStyle w:val="ListParagraph"/>
        <w:contextualSpacing/>
        <w:rPr>
          <w:rFonts w:ascii="Arial" w:hAnsi="Arial" w:cs="Arial"/>
          <w:sz w:val="18"/>
          <w:szCs w:val="18"/>
        </w:rPr>
      </w:pPr>
    </w:p>
    <w:p w14:paraId="4105A0CD"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0FF69FA9" w14:textId="77777777"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14:paraId="0357C754" w14:textId="77777777" w:rsidR="000E2B7C" w:rsidRPr="00725C56" w:rsidRDefault="000E2B7C" w:rsidP="000E2B7C">
      <w:pPr>
        <w:pStyle w:val="ListParagraph"/>
        <w:ind w:left="360"/>
        <w:contextualSpacing/>
        <w:rPr>
          <w:rFonts w:ascii="Arial" w:hAnsi="Arial" w:cs="Arial"/>
          <w:sz w:val="18"/>
          <w:szCs w:val="18"/>
        </w:rPr>
      </w:pPr>
    </w:p>
    <w:p w14:paraId="59868614" w14:textId="77777777"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14:paraId="18D29FAF"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6344BE0F"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5F3C3C35" w14:textId="77777777"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14:paraId="24DEB9A3" w14:textId="77777777" w:rsidR="00B37354" w:rsidRPr="00725C56" w:rsidRDefault="00B37354" w:rsidP="002E4884">
      <w:pPr>
        <w:rPr>
          <w:rFonts w:ascii="Arial" w:hAnsi="Arial" w:cs="Arial"/>
          <w:sz w:val="18"/>
          <w:szCs w:val="18"/>
        </w:rPr>
      </w:pPr>
    </w:p>
    <w:p w14:paraId="0F8469C6"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65DA9650" w14:textId="77777777" w:rsidR="002E4884" w:rsidRPr="00725C56" w:rsidRDefault="002E4884" w:rsidP="002E4884">
      <w:pPr>
        <w:pStyle w:val="ListParagraph"/>
        <w:ind w:left="360"/>
        <w:contextualSpacing/>
        <w:rPr>
          <w:rFonts w:ascii="Arial" w:hAnsi="Arial" w:cs="Arial"/>
          <w:sz w:val="18"/>
          <w:szCs w:val="18"/>
        </w:rPr>
      </w:pPr>
    </w:p>
    <w:p w14:paraId="0DC55C8C"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14:paraId="677C2666"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14:paraId="20D9F218"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14:paraId="642950CB"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200D5FED" w14:textId="52863B0C"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BF05A7">
        <w:rPr>
          <w:rFonts w:ascii="Arial" w:hAnsi="Arial" w:cs="Arial"/>
          <w:sz w:val="18"/>
          <w:szCs w:val="18"/>
        </w:rPr>
        <w:t xml:space="preserve">  (see “Attachment E</w:t>
      </w:r>
      <w:r w:rsidR="00BC55B9">
        <w:rPr>
          <w:rFonts w:ascii="Arial" w:hAnsi="Arial" w:cs="Arial"/>
          <w:sz w:val="18"/>
          <w:szCs w:val="18"/>
        </w:rPr>
        <w:t>” Commercial Use Authorization Annual Report)</w:t>
      </w:r>
      <w:r w:rsidR="002E4884" w:rsidRPr="00725C56">
        <w:rPr>
          <w:rFonts w:ascii="Arial" w:hAnsi="Arial" w:cs="Arial"/>
          <w:sz w:val="18"/>
          <w:szCs w:val="18"/>
        </w:rPr>
        <w:br/>
      </w:r>
    </w:p>
    <w:p w14:paraId="3C25DB51"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 xml:space="preserve">The holder is to maintain an accounting system under which its accounts can be readily identified within its system of accounts classification. This accounting system must be capable of providing the information required by this authorization. The </w:t>
      </w:r>
      <w:r w:rsidR="002E4884" w:rsidRPr="00725C56">
        <w:rPr>
          <w:rFonts w:ascii="Arial" w:hAnsi="Arial" w:cs="Arial"/>
          <w:sz w:val="18"/>
          <w:szCs w:val="18"/>
        </w:rPr>
        <w:lastRenderedPageBreak/>
        <w:t>holder grants the United States of America and the Government Accountability Office access to its books and records at any time for the purpose of determining compliance with the terms and conditions of this authorization.</w:t>
      </w:r>
    </w:p>
    <w:p w14:paraId="135B9290" w14:textId="77777777" w:rsidR="00827529" w:rsidRPr="00725C56" w:rsidRDefault="00827529">
      <w:pPr>
        <w:rPr>
          <w:rFonts w:ascii="Arial" w:hAnsi="Arial" w:cs="Arial"/>
          <w:sz w:val="18"/>
          <w:szCs w:val="18"/>
        </w:rPr>
      </w:pPr>
    </w:p>
    <w:p w14:paraId="3B125383" w14:textId="77777777"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491AA114" w14:textId="77777777" w:rsidR="00ED30EC" w:rsidRPr="00725C56" w:rsidRDefault="00ED30EC" w:rsidP="002E7BBC">
      <w:pPr>
        <w:tabs>
          <w:tab w:val="left" w:pos="360"/>
        </w:tabs>
        <w:ind w:left="360" w:hanging="360"/>
        <w:rPr>
          <w:rFonts w:ascii="Arial" w:hAnsi="Arial" w:cs="Arial"/>
          <w:sz w:val="18"/>
          <w:szCs w:val="18"/>
        </w:rPr>
      </w:pPr>
    </w:p>
    <w:p w14:paraId="1DA269F7" w14:textId="5A6A1139"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w:t>
      </w:r>
      <w:r w:rsidR="0068653E">
        <w:rPr>
          <w:rFonts w:ascii="Arial" w:hAnsi="Arial" w:cs="Arial"/>
          <w:sz w:val="18"/>
          <w:szCs w:val="18"/>
        </w:rPr>
        <w:t>(</w:t>
      </w:r>
      <w:r w:rsidR="00403302">
        <w:rPr>
          <w:rFonts w:ascii="Arial" w:hAnsi="Arial" w:cs="Arial"/>
          <w:sz w:val="18"/>
          <w:szCs w:val="18"/>
        </w:rPr>
        <w:t xml:space="preserve">See </w:t>
      </w:r>
      <w:r w:rsidR="00BC55B9">
        <w:rPr>
          <w:rFonts w:ascii="Arial" w:hAnsi="Arial" w:cs="Arial"/>
          <w:sz w:val="18"/>
          <w:szCs w:val="18"/>
        </w:rPr>
        <w:t>“</w:t>
      </w:r>
      <w:r w:rsidR="00BF05A7">
        <w:rPr>
          <w:rFonts w:ascii="Arial" w:hAnsi="Arial" w:cs="Arial"/>
          <w:sz w:val="18"/>
          <w:szCs w:val="18"/>
        </w:rPr>
        <w:t>Attachment D</w:t>
      </w:r>
      <w:r w:rsidR="00BC55B9">
        <w:rPr>
          <w:rFonts w:ascii="Arial" w:hAnsi="Arial" w:cs="Arial"/>
          <w:sz w:val="18"/>
          <w:szCs w:val="18"/>
        </w:rPr>
        <w:t>”</w:t>
      </w:r>
      <w:r w:rsidR="00403302">
        <w:rPr>
          <w:rFonts w:ascii="Arial" w:hAnsi="Arial" w:cs="Arial"/>
          <w:sz w:val="18"/>
          <w:szCs w:val="18"/>
        </w:rPr>
        <w:t xml:space="preserve"> </w:t>
      </w:r>
      <w:r w:rsidR="00BC55B9">
        <w:rPr>
          <w:rFonts w:ascii="Arial" w:hAnsi="Arial" w:cs="Arial"/>
          <w:sz w:val="18"/>
          <w:szCs w:val="18"/>
        </w:rPr>
        <w:t xml:space="preserve">– Visitor’s </w:t>
      </w:r>
      <w:r w:rsidR="00815BAC" w:rsidRPr="00725C56">
        <w:rPr>
          <w:rFonts w:ascii="Arial" w:hAnsi="Arial" w:cs="Arial"/>
          <w:sz w:val="18"/>
          <w:szCs w:val="18"/>
        </w:rPr>
        <w:t>Acknowledgment of Risk form</w:t>
      </w:r>
      <w:r w:rsidR="00403302">
        <w:rPr>
          <w:rFonts w:ascii="Arial" w:hAnsi="Arial" w:cs="Arial"/>
          <w:sz w:val="18"/>
          <w:szCs w:val="18"/>
        </w:rPr>
        <w:t>.</w:t>
      </w:r>
      <w:r w:rsidR="0068653E">
        <w:rPr>
          <w:rFonts w:ascii="Arial" w:hAnsi="Arial" w:cs="Arial"/>
          <w:sz w:val="18"/>
          <w:szCs w:val="18"/>
        </w:rPr>
        <w:t>)</w:t>
      </w:r>
    </w:p>
    <w:p w14:paraId="7AC7D935" w14:textId="77777777" w:rsidR="001F192D" w:rsidRPr="00725C56" w:rsidRDefault="001F192D" w:rsidP="002E7BBC">
      <w:pPr>
        <w:tabs>
          <w:tab w:val="left" w:pos="360"/>
        </w:tabs>
        <w:ind w:left="360" w:hanging="360"/>
        <w:rPr>
          <w:rFonts w:ascii="Arial" w:hAnsi="Arial" w:cs="Arial"/>
          <w:sz w:val="18"/>
          <w:szCs w:val="18"/>
        </w:rPr>
      </w:pPr>
    </w:p>
    <w:p w14:paraId="5FE4B419" w14:textId="77777777"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63DE0802"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57E62844"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33A395FD" w14:textId="77777777" w:rsidR="00B224B1" w:rsidRPr="00725C56" w:rsidRDefault="00B224B1" w:rsidP="00551692">
      <w:pPr>
        <w:rPr>
          <w:rFonts w:ascii="Arial" w:hAnsi="Arial" w:cs="Arial"/>
          <w:b/>
          <w:bCs/>
          <w:sz w:val="18"/>
          <w:szCs w:val="18"/>
        </w:rPr>
      </w:pPr>
    </w:p>
    <w:p w14:paraId="25BDEA39" w14:textId="77777777" w:rsidR="001B2B3F" w:rsidRDefault="00551692" w:rsidP="00551692">
      <w:pPr>
        <w:rPr>
          <w:rFonts w:ascii="Arial" w:hAnsi="Arial" w:cs="Arial"/>
          <w:sz w:val="18"/>
          <w:szCs w:val="18"/>
        </w:r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14:paraId="6BFA4112" w14:textId="77777777" w:rsidR="00BC55B9" w:rsidRDefault="00BC55B9" w:rsidP="00551692">
      <w:pPr>
        <w:rPr>
          <w:rFonts w:ascii="Arial" w:hAnsi="Arial" w:cs="Arial"/>
          <w:sz w:val="18"/>
          <w:szCs w:val="18"/>
        </w:rPr>
      </w:pPr>
    </w:p>
    <w:p w14:paraId="7A9F4EB0" w14:textId="77777777" w:rsidR="00BC55B9" w:rsidRDefault="00BC55B9" w:rsidP="00551692">
      <w:pPr>
        <w:rPr>
          <w:rFonts w:ascii="Arial" w:hAnsi="Arial" w:cs="Arial"/>
          <w:sz w:val="18"/>
          <w:szCs w:val="18"/>
        </w:rPr>
      </w:pPr>
    </w:p>
    <w:p w14:paraId="7F0A7499" w14:textId="77777777" w:rsidR="00BC55B9" w:rsidRDefault="00BC55B9" w:rsidP="00551692">
      <w:pPr>
        <w:rPr>
          <w:rFonts w:ascii="Arial" w:hAnsi="Arial" w:cs="Arial"/>
          <w:sz w:val="18"/>
          <w:szCs w:val="18"/>
        </w:rPr>
      </w:pPr>
    </w:p>
    <w:p w14:paraId="5DDD2281" w14:textId="77777777" w:rsidR="00BC55B9" w:rsidRDefault="00BC55B9" w:rsidP="00551692">
      <w:pPr>
        <w:rPr>
          <w:rFonts w:ascii="Arial" w:hAnsi="Arial" w:cs="Arial"/>
          <w:sz w:val="18"/>
          <w:szCs w:val="18"/>
        </w:rPr>
      </w:pPr>
    </w:p>
    <w:p w14:paraId="44BB84EE" w14:textId="77777777" w:rsidR="00BC55B9" w:rsidRDefault="00BC55B9" w:rsidP="00551692">
      <w:pPr>
        <w:rPr>
          <w:rFonts w:ascii="Arial" w:hAnsi="Arial" w:cs="Arial"/>
          <w:sz w:val="18"/>
          <w:szCs w:val="18"/>
        </w:rPr>
      </w:pPr>
    </w:p>
    <w:p w14:paraId="087F7E3A" w14:textId="77777777" w:rsidR="00BC55B9" w:rsidRDefault="00BC55B9" w:rsidP="00551692">
      <w:pPr>
        <w:rPr>
          <w:rFonts w:ascii="Arial" w:hAnsi="Arial" w:cs="Arial"/>
          <w:sz w:val="18"/>
          <w:szCs w:val="18"/>
        </w:rPr>
      </w:pPr>
    </w:p>
    <w:p w14:paraId="48F1455C" w14:textId="77777777" w:rsidR="00BC55B9" w:rsidRDefault="00BC55B9" w:rsidP="00551692">
      <w:pPr>
        <w:rPr>
          <w:rFonts w:ascii="Arial" w:hAnsi="Arial" w:cs="Arial"/>
          <w:sz w:val="18"/>
          <w:szCs w:val="18"/>
        </w:rPr>
      </w:pPr>
    </w:p>
    <w:p w14:paraId="6AFEB8AE" w14:textId="77777777" w:rsidR="00BC55B9" w:rsidRDefault="00BC55B9" w:rsidP="00551692">
      <w:pPr>
        <w:rPr>
          <w:rFonts w:ascii="Arial" w:hAnsi="Arial" w:cs="Arial"/>
          <w:sz w:val="18"/>
          <w:szCs w:val="18"/>
        </w:rPr>
      </w:pPr>
    </w:p>
    <w:p w14:paraId="48FFD862" w14:textId="77777777" w:rsidR="00BC55B9" w:rsidRDefault="00BC55B9" w:rsidP="00551692">
      <w:pPr>
        <w:rPr>
          <w:rFonts w:ascii="Arial" w:hAnsi="Arial" w:cs="Arial"/>
          <w:sz w:val="18"/>
          <w:szCs w:val="18"/>
        </w:rPr>
      </w:pPr>
    </w:p>
    <w:p w14:paraId="1A1CF41B" w14:textId="77777777" w:rsidR="00BC55B9" w:rsidRDefault="00BC55B9" w:rsidP="00551692">
      <w:pPr>
        <w:rPr>
          <w:rFonts w:ascii="Arial" w:hAnsi="Arial" w:cs="Arial"/>
          <w:sz w:val="18"/>
          <w:szCs w:val="18"/>
        </w:rPr>
      </w:pPr>
    </w:p>
    <w:p w14:paraId="63CD74BE" w14:textId="77777777" w:rsidR="00BC55B9" w:rsidRDefault="00BC55B9" w:rsidP="00551692">
      <w:pPr>
        <w:rPr>
          <w:rFonts w:ascii="Arial" w:hAnsi="Arial" w:cs="Arial"/>
          <w:sz w:val="18"/>
          <w:szCs w:val="18"/>
        </w:rPr>
      </w:pPr>
    </w:p>
    <w:p w14:paraId="5C047B0F" w14:textId="77777777" w:rsidR="00BC55B9" w:rsidRDefault="00BC55B9" w:rsidP="00551692">
      <w:pPr>
        <w:rPr>
          <w:rFonts w:ascii="Arial" w:hAnsi="Arial" w:cs="Arial"/>
          <w:sz w:val="18"/>
          <w:szCs w:val="18"/>
        </w:rPr>
      </w:pPr>
    </w:p>
    <w:p w14:paraId="32F1C6B7" w14:textId="77777777" w:rsidR="00BC55B9" w:rsidRDefault="00BC55B9" w:rsidP="00551692">
      <w:pPr>
        <w:rPr>
          <w:rFonts w:ascii="Arial" w:hAnsi="Arial" w:cs="Arial"/>
          <w:sz w:val="18"/>
          <w:szCs w:val="18"/>
        </w:rPr>
      </w:pPr>
    </w:p>
    <w:p w14:paraId="00613346" w14:textId="77777777" w:rsidR="00BC55B9" w:rsidRDefault="00BC55B9" w:rsidP="00551692">
      <w:pPr>
        <w:rPr>
          <w:rFonts w:ascii="Arial" w:hAnsi="Arial" w:cs="Arial"/>
          <w:sz w:val="18"/>
          <w:szCs w:val="18"/>
        </w:rPr>
      </w:pPr>
    </w:p>
    <w:p w14:paraId="2BF8C146" w14:textId="77777777" w:rsidR="00BC55B9" w:rsidRDefault="00BC55B9" w:rsidP="00551692">
      <w:pPr>
        <w:rPr>
          <w:rFonts w:ascii="Arial" w:hAnsi="Arial" w:cs="Arial"/>
          <w:sz w:val="18"/>
          <w:szCs w:val="18"/>
        </w:rPr>
      </w:pPr>
    </w:p>
    <w:p w14:paraId="011B60CB" w14:textId="77777777" w:rsidR="00BC55B9" w:rsidRDefault="00BC55B9" w:rsidP="00551692">
      <w:pPr>
        <w:rPr>
          <w:rFonts w:ascii="Arial" w:hAnsi="Arial" w:cs="Arial"/>
          <w:sz w:val="18"/>
          <w:szCs w:val="18"/>
        </w:rPr>
      </w:pPr>
    </w:p>
    <w:p w14:paraId="125CFCC1" w14:textId="77777777" w:rsidR="00BC55B9" w:rsidRDefault="00BC55B9" w:rsidP="00551692">
      <w:pPr>
        <w:rPr>
          <w:rFonts w:ascii="Arial" w:hAnsi="Arial" w:cs="Arial"/>
          <w:sz w:val="18"/>
          <w:szCs w:val="18"/>
        </w:rPr>
      </w:pPr>
    </w:p>
    <w:p w14:paraId="145923A7" w14:textId="77777777" w:rsidR="00BC55B9" w:rsidRDefault="00BC55B9" w:rsidP="00551692">
      <w:pPr>
        <w:rPr>
          <w:rFonts w:ascii="Arial" w:hAnsi="Arial" w:cs="Arial"/>
          <w:sz w:val="18"/>
          <w:szCs w:val="18"/>
        </w:rPr>
      </w:pPr>
    </w:p>
    <w:p w14:paraId="3AB96ABD" w14:textId="77777777" w:rsidR="00BC55B9" w:rsidRDefault="00BC55B9" w:rsidP="00551692">
      <w:pPr>
        <w:rPr>
          <w:rFonts w:ascii="Arial" w:hAnsi="Arial" w:cs="Arial"/>
          <w:sz w:val="18"/>
          <w:szCs w:val="18"/>
        </w:rPr>
      </w:pPr>
    </w:p>
    <w:p w14:paraId="7640A52B" w14:textId="77777777" w:rsidR="00BC55B9" w:rsidRDefault="00BC55B9" w:rsidP="00551692">
      <w:pPr>
        <w:rPr>
          <w:rFonts w:ascii="Arial" w:hAnsi="Arial" w:cs="Arial"/>
          <w:sz w:val="18"/>
          <w:szCs w:val="18"/>
        </w:rPr>
      </w:pPr>
    </w:p>
    <w:p w14:paraId="290D5650" w14:textId="77777777" w:rsidR="00BC55B9" w:rsidRDefault="00BC55B9" w:rsidP="00551692">
      <w:pPr>
        <w:rPr>
          <w:rFonts w:ascii="Arial" w:hAnsi="Arial" w:cs="Arial"/>
          <w:sz w:val="18"/>
          <w:szCs w:val="18"/>
        </w:rPr>
      </w:pPr>
    </w:p>
    <w:p w14:paraId="7FB4FFEB" w14:textId="77777777" w:rsidR="00BC55B9" w:rsidRDefault="00BC55B9" w:rsidP="00551692">
      <w:pPr>
        <w:rPr>
          <w:rFonts w:ascii="Arial" w:hAnsi="Arial" w:cs="Arial"/>
          <w:sz w:val="18"/>
          <w:szCs w:val="18"/>
        </w:rPr>
      </w:pPr>
    </w:p>
    <w:p w14:paraId="13115F1A" w14:textId="77777777" w:rsidR="00BF05A7" w:rsidRDefault="00BF05A7" w:rsidP="00551692">
      <w:pPr>
        <w:rPr>
          <w:rFonts w:ascii="Arial" w:hAnsi="Arial" w:cs="Arial"/>
          <w:sz w:val="18"/>
          <w:szCs w:val="18"/>
        </w:rPr>
      </w:pPr>
    </w:p>
    <w:p w14:paraId="1C7A1182" w14:textId="77777777" w:rsidR="00BF05A7" w:rsidRDefault="00BF05A7" w:rsidP="00551692">
      <w:pPr>
        <w:rPr>
          <w:rFonts w:ascii="Arial" w:hAnsi="Arial" w:cs="Arial"/>
          <w:sz w:val="18"/>
          <w:szCs w:val="18"/>
        </w:rPr>
      </w:pPr>
    </w:p>
    <w:p w14:paraId="11FE7063" w14:textId="77777777" w:rsidR="00BF05A7" w:rsidRDefault="00BF05A7" w:rsidP="00551692">
      <w:pPr>
        <w:rPr>
          <w:rFonts w:ascii="Arial" w:hAnsi="Arial" w:cs="Arial"/>
          <w:sz w:val="18"/>
          <w:szCs w:val="18"/>
        </w:rPr>
      </w:pPr>
    </w:p>
    <w:p w14:paraId="692A365E" w14:textId="77777777" w:rsidR="00BF05A7" w:rsidRDefault="00BF05A7" w:rsidP="00551692">
      <w:pPr>
        <w:rPr>
          <w:rFonts w:ascii="Arial" w:hAnsi="Arial" w:cs="Arial"/>
          <w:sz w:val="18"/>
          <w:szCs w:val="18"/>
        </w:rPr>
      </w:pPr>
    </w:p>
    <w:p w14:paraId="13749B07" w14:textId="77777777" w:rsidR="00BF05A7" w:rsidRDefault="00BF05A7" w:rsidP="00551692">
      <w:pPr>
        <w:rPr>
          <w:rFonts w:ascii="Arial" w:hAnsi="Arial" w:cs="Arial"/>
          <w:sz w:val="18"/>
          <w:szCs w:val="18"/>
        </w:rPr>
      </w:pPr>
    </w:p>
    <w:p w14:paraId="61401C3F" w14:textId="77777777" w:rsidR="00E91ED7" w:rsidRDefault="00E91ED7" w:rsidP="00551692">
      <w:pPr>
        <w:rPr>
          <w:rFonts w:ascii="Arial" w:hAnsi="Arial" w:cs="Arial"/>
          <w:sz w:val="18"/>
          <w:szCs w:val="18"/>
        </w:rPr>
      </w:pPr>
    </w:p>
    <w:p w14:paraId="5F124766" w14:textId="77777777" w:rsidR="00BF05A7" w:rsidRDefault="00BF05A7" w:rsidP="00551692">
      <w:pPr>
        <w:rPr>
          <w:rFonts w:ascii="Arial" w:hAnsi="Arial" w:cs="Arial"/>
          <w:sz w:val="18"/>
          <w:szCs w:val="18"/>
        </w:rPr>
      </w:pPr>
    </w:p>
    <w:p w14:paraId="5B49F7B5" w14:textId="77777777" w:rsidR="00BF05A7" w:rsidRDefault="00BF05A7" w:rsidP="00551692">
      <w:pPr>
        <w:rPr>
          <w:rFonts w:ascii="Arial" w:hAnsi="Arial" w:cs="Arial"/>
          <w:sz w:val="18"/>
          <w:szCs w:val="18"/>
        </w:rPr>
      </w:pPr>
    </w:p>
    <w:p w14:paraId="3FB0CAEC" w14:textId="77777777" w:rsidR="00BF05A7" w:rsidRDefault="00BF05A7" w:rsidP="00551692">
      <w:pPr>
        <w:rPr>
          <w:rFonts w:ascii="Arial" w:hAnsi="Arial" w:cs="Arial"/>
          <w:sz w:val="18"/>
          <w:szCs w:val="18"/>
        </w:rPr>
      </w:pPr>
    </w:p>
    <w:p w14:paraId="39FD6F46" w14:textId="77777777" w:rsidR="00BC55B9" w:rsidRDefault="00BC55B9" w:rsidP="00551692">
      <w:pPr>
        <w:rPr>
          <w:rFonts w:ascii="Arial" w:hAnsi="Arial" w:cs="Arial"/>
          <w:sz w:val="18"/>
          <w:szCs w:val="18"/>
        </w:rPr>
      </w:pPr>
    </w:p>
    <w:p w14:paraId="38F1D72F"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A:  List of Approved Services and Required Documentation</w:t>
      </w:r>
    </w:p>
    <w:p w14:paraId="30D8FC05"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B:  Insurance Requirements</w:t>
      </w:r>
    </w:p>
    <w:p w14:paraId="0F490C68"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C:  Fee Schedule and Payment</w:t>
      </w:r>
    </w:p>
    <w:p w14:paraId="37D6B2CB" w14:textId="24F9CDC7" w:rsidR="00BC55B9" w:rsidRDefault="00BC55B9" w:rsidP="00BC55B9">
      <w:pPr>
        <w:rPr>
          <w:rFonts w:ascii="Arial" w:hAnsi="Arial" w:cs="Arial"/>
          <w:b/>
          <w:sz w:val="18"/>
          <w:szCs w:val="18"/>
        </w:rPr>
      </w:pPr>
      <w:r>
        <w:rPr>
          <w:rFonts w:ascii="Arial" w:hAnsi="Arial" w:cs="Arial"/>
          <w:b/>
          <w:sz w:val="18"/>
          <w:szCs w:val="18"/>
        </w:rPr>
        <w:t xml:space="preserve">Attachment D:  </w:t>
      </w:r>
      <w:r w:rsidR="0083274E">
        <w:rPr>
          <w:rFonts w:ascii="Arial" w:hAnsi="Arial" w:cs="Arial"/>
          <w:b/>
          <w:sz w:val="18"/>
          <w:szCs w:val="18"/>
        </w:rPr>
        <w:t>Visitor’s Acknowledgment of Risks</w:t>
      </w:r>
    </w:p>
    <w:p w14:paraId="24EFB0D2" w14:textId="41F9A4AC" w:rsidR="002F406A" w:rsidRPr="004170CE" w:rsidRDefault="002F406A" w:rsidP="00BC55B9">
      <w:pPr>
        <w:rPr>
          <w:rFonts w:ascii="Arial" w:hAnsi="Arial" w:cs="Arial"/>
          <w:b/>
          <w:sz w:val="18"/>
          <w:szCs w:val="18"/>
        </w:rPr>
      </w:pPr>
      <w:r>
        <w:rPr>
          <w:rFonts w:ascii="Arial" w:hAnsi="Arial" w:cs="Arial"/>
          <w:b/>
          <w:sz w:val="18"/>
          <w:szCs w:val="18"/>
        </w:rPr>
        <w:t>Attachment E:  Commercial Use Authorization Annual Report and Wilderness Summary</w:t>
      </w:r>
    </w:p>
    <w:p w14:paraId="05DC95C7" w14:textId="21123C55" w:rsidR="002F406A" w:rsidRPr="004170CE" w:rsidRDefault="002F406A" w:rsidP="00BC55B9">
      <w:pPr>
        <w:rPr>
          <w:rFonts w:ascii="Arial" w:hAnsi="Arial" w:cs="Arial"/>
          <w:b/>
          <w:sz w:val="18"/>
          <w:szCs w:val="18"/>
        </w:rPr>
        <w:sectPr w:rsidR="002F406A" w:rsidRPr="004170CE"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Pr>
          <w:rFonts w:ascii="Arial" w:hAnsi="Arial" w:cs="Arial"/>
          <w:b/>
          <w:sz w:val="18"/>
          <w:szCs w:val="18"/>
        </w:rPr>
        <w:t>Attachment F</w:t>
      </w:r>
      <w:r w:rsidR="00BC55B9" w:rsidRPr="00B60527">
        <w:rPr>
          <w:rFonts w:ascii="Arial" w:hAnsi="Arial" w:cs="Arial"/>
          <w:b/>
          <w:sz w:val="18"/>
          <w:szCs w:val="18"/>
        </w:rPr>
        <w:t>:</w:t>
      </w:r>
      <w:r>
        <w:rPr>
          <w:rFonts w:ascii="Arial" w:hAnsi="Arial" w:cs="Arial"/>
          <w:b/>
          <w:sz w:val="18"/>
          <w:szCs w:val="18"/>
        </w:rPr>
        <w:t xml:space="preserve">  Example CUA</w:t>
      </w:r>
      <w:r w:rsidR="00BC55B9" w:rsidRPr="00B60527">
        <w:rPr>
          <w:rFonts w:ascii="Arial" w:hAnsi="Arial" w:cs="Arial"/>
          <w:b/>
          <w:sz w:val="18"/>
          <w:szCs w:val="18"/>
        </w:rPr>
        <w:t xml:space="preserve">  </w:t>
      </w:r>
    </w:p>
    <w:p w14:paraId="01CF41FC" w14:textId="77777777"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072319A5" w14:textId="77777777" w:rsidR="00551692" w:rsidRPr="00725C56" w:rsidRDefault="00551692" w:rsidP="00551692">
      <w:pPr>
        <w:rPr>
          <w:rFonts w:ascii="Arial" w:hAnsi="Arial" w:cs="Arial"/>
          <w:sz w:val="18"/>
          <w:szCs w:val="18"/>
        </w:rPr>
      </w:pPr>
    </w:p>
    <w:p w14:paraId="689B9227" w14:textId="1489640C"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68607D">
        <w:rPr>
          <w:rFonts w:ascii="Arial" w:hAnsi="Arial" w:cs="Arial"/>
          <w:i/>
          <w:sz w:val="18"/>
          <w:szCs w:val="18"/>
        </w:rPr>
        <w:t>See list of approved services in attached instructions</w:t>
      </w:r>
      <w:r w:rsidR="004E6BC0">
        <w:rPr>
          <w:rFonts w:ascii="Arial" w:hAnsi="Arial" w:cs="Arial"/>
          <w:i/>
          <w:sz w:val="18"/>
          <w:szCs w:val="18"/>
        </w:rPr>
        <w:t>]</w:t>
      </w:r>
    </w:p>
    <w:p w14:paraId="3342D061"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2540EB36" w14:textId="77777777" w:rsidR="00551692" w:rsidRPr="00725C56" w:rsidRDefault="00551692" w:rsidP="00551692">
      <w:pPr>
        <w:rPr>
          <w:rFonts w:ascii="Arial" w:hAnsi="Arial" w:cs="Arial"/>
          <w:sz w:val="18"/>
          <w:szCs w:val="18"/>
        </w:rPr>
      </w:pPr>
    </w:p>
    <w:p w14:paraId="468C4584"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0E53BD10"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3D88B5B3" w14:textId="77777777" w:rsidR="00551692" w:rsidRPr="00725C56" w:rsidRDefault="00551692" w:rsidP="00551692">
      <w:pPr>
        <w:rPr>
          <w:rFonts w:ascii="Arial" w:hAnsi="Arial" w:cs="Arial"/>
          <w:sz w:val="18"/>
          <w:szCs w:val="18"/>
        </w:rPr>
      </w:pPr>
    </w:p>
    <w:p w14:paraId="40AF7848"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26A63D59"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28C34FB" w14:textId="77777777" w:rsidR="00551692" w:rsidRPr="00725C56" w:rsidRDefault="00551692" w:rsidP="00551692">
      <w:pPr>
        <w:rPr>
          <w:rFonts w:ascii="Arial" w:hAnsi="Arial" w:cs="Arial"/>
          <w:sz w:val="18"/>
          <w:szCs w:val="18"/>
        </w:rPr>
      </w:pPr>
    </w:p>
    <w:p w14:paraId="67D95D1E"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8D6433C"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EDE0785" w14:textId="77777777" w:rsidR="00551692" w:rsidRPr="00725C56" w:rsidRDefault="00551692" w:rsidP="00551692">
      <w:pPr>
        <w:rPr>
          <w:rFonts w:ascii="Arial" w:hAnsi="Arial" w:cs="Arial"/>
          <w:sz w:val="18"/>
          <w:szCs w:val="18"/>
        </w:rPr>
      </w:pPr>
    </w:p>
    <w:p w14:paraId="56D37865"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09BE96EF"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6FB0F2F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7264D027"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209268D2"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2BCC157C"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4F60FDAD" w14:textId="77777777" w:rsidR="00551692" w:rsidRPr="00725C56" w:rsidRDefault="00551692" w:rsidP="00A40E3A">
      <w:pPr>
        <w:rPr>
          <w:rFonts w:ascii="Arial" w:hAnsi="Arial" w:cs="Arial"/>
          <w:sz w:val="18"/>
          <w:szCs w:val="18"/>
        </w:rPr>
      </w:pPr>
    </w:p>
    <w:p w14:paraId="56F0C890"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6E4B19AC"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23676A">
        <w:rPr>
          <w:rFonts w:ascii="Arial" w:hAnsi="Arial" w:cs="Arial"/>
          <w:i/>
          <w:sz w:val="18"/>
          <w:szCs w:val="18"/>
        </w:rPr>
      </w:r>
      <w:r w:rsidR="0023676A">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5224C1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72A2D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81DBB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7B909C6"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0B8B3EA"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DB00AF" w14:textId="77777777" w:rsidR="008F3D4C" w:rsidRPr="00725C56" w:rsidRDefault="008F3D4C">
      <w:pPr>
        <w:rPr>
          <w:rFonts w:ascii="Arial" w:hAnsi="Arial" w:cs="Arial"/>
          <w:sz w:val="18"/>
          <w:szCs w:val="18"/>
        </w:rPr>
      </w:pPr>
    </w:p>
    <w:p w14:paraId="74B609E5"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06A68B9C" w14:textId="77777777" w:rsidR="005E2465" w:rsidRPr="00725C56" w:rsidRDefault="005E2465">
      <w:pPr>
        <w:rPr>
          <w:rFonts w:ascii="Arial" w:hAnsi="Arial" w:cs="Arial"/>
          <w:sz w:val="18"/>
          <w:szCs w:val="18"/>
        </w:rPr>
      </w:pPr>
    </w:p>
    <w:p w14:paraId="3E468510"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326B82C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185604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54CAE539"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06C8915B"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577CF4C6"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6FC729EA"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69FFBFB" w14:textId="77777777" w:rsidR="005E2465" w:rsidRPr="00725C56" w:rsidRDefault="005E2465" w:rsidP="005E2465">
      <w:pPr>
        <w:tabs>
          <w:tab w:val="left" w:pos="720"/>
          <w:tab w:val="left" w:pos="5400"/>
        </w:tabs>
        <w:rPr>
          <w:rFonts w:ascii="Arial" w:hAnsi="Arial" w:cs="Arial"/>
          <w:sz w:val="18"/>
          <w:szCs w:val="18"/>
        </w:rPr>
      </w:pPr>
    </w:p>
    <w:p w14:paraId="02929D56"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4DAA94DA" w14:textId="77777777" w:rsidR="005E2465" w:rsidRPr="00725C56" w:rsidRDefault="005E2465" w:rsidP="005E2465">
      <w:pPr>
        <w:tabs>
          <w:tab w:val="left" w:pos="720"/>
          <w:tab w:val="left" w:pos="5400"/>
        </w:tabs>
        <w:rPr>
          <w:rFonts w:ascii="Arial" w:hAnsi="Arial" w:cs="Arial"/>
          <w:sz w:val="18"/>
          <w:szCs w:val="18"/>
        </w:rPr>
      </w:pPr>
    </w:p>
    <w:p w14:paraId="241D5A46"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151CE934" w14:textId="2EFF6035" w:rsidR="005E2465" w:rsidRPr="00E91ED7" w:rsidRDefault="005E2465" w:rsidP="00E91ED7">
      <w:pPr>
        <w:tabs>
          <w:tab w:val="left" w:pos="720"/>
          <w:tab w:val="left" w:pos="5400"/>
        </w:tabs>
        <w:ind w:left="360" w:hanging="360"/>
        <w:rPr>
          <w:rFonts w:ascii="Arial" w:hAnsi="Arial" w:cs="Arial"/>
          <w:b/>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112B2518" w14:textId="77777777"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14:paraId="3F3ABBD9" w14:textId="77777777"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580"/>
        <w:gridCol w:w="3742"/>
      </w:tblGrid>
      <w:tr w:rsidR="007129C2" w:rsidRPr="00725C56" w14:paraId="39FB911A" w14:textId="77777777" w:rsidTr="00B23D48">
        <w:trPr>
          <w:tblHeader/>
        </w:trPr>
        <w:tc>
          <w:tcPr>
            <w:tcW w:w="10440" w:type="dxa"/>
            <w:gridSpan w:val="2"/>
            <w:shd w:val="clear" w:color="auto" w:fill="BFBFBF" w:themeFill="background1" w:themeFillShade="BF"/>
            <w:vAlign w:val="bottom"/>
          </w:tcPr>
          <w:p w14:paraId="4B453B2A" w14:textId="77777777"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14:paraId="3C791FFB" w14:textId="77777777" w:rsidTr="00B23D48">
        <w:tc>
          <w:tcPr>
            <w:tcW w:w="6660" w:type="dxa"/>
            <w:shd w:val="clear" w:color="auto" w:fill="auto"/>
            <w:vAlign w:val="center"/>
          </w:tcPr>
          <w:p w14:paraId="02FA59EE" w14:textId="77777777"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14:paraId="5958BDE0" w14:textId="77777777"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14:paraId="05D833C9" w14:textId="77777777" w:rsidTr="00B23D48">
        <w:tc>
          <w:tcPr>
            <w:tcW w:w="6660" w:type="dxa"/>
            <w:shd w:val="clear" w:color="auto" w:fill="D9D9D9" w:themeFill="background1" w:themeFillShade="D9"/>
            <w:vAlign w:val="bottom"/>
          </w:tcPr>
          <w:p w14:paraId="0DCCB65B" w14:textId="77777777"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14:paraId="017C7031"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14:paraId="1DE8C4F2"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14:paraId="5953C984" w14:textId="77777777" w:rsidTr="00B23D48">
        <w:tc>
          <w:tcPr>
            <w:tcW w:w="6660" w:type="dxa"/>
          </w:tcPr>
          <w:p w14:paraId="52476A04" w14:textId="53402966"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557C20">
              <w:rPr>
                <w:rFonts w:ascii="Arial" w:hAnsi="Arial" w:cs="Arial"/>
                <w:sz w:val="18"/>
                <w:szCs w:val="18"/>
              </w:rPr>
              <w:t xml:space="preserve">6 </w:t>
            </w:r>
            <w:r w:rsidRPr="00725C56">
              <w:rPr>
                <w:rFonts w:ascii="Arial" w:hAnsi="Arial" w:cs="Arial"/>
                <w:sz w:val="18"/>
                <w:szCs w:val="18"/>
              </w:rPr>
              <w:t>passengers</w:t>
            </w:r>
          </w:p>
        </w:tc>
        <w:tc>
          <w:tcPr>
            <w:tcW w:w="3780" w:type="dxa"/>
            <w:vAlign w:val="center"/>
          </w:tcPr>
          <w:p w14:paraId="18BB024C" w14:textId="5F810E90" w:rsidR="005E2465" w:rsidRPr="00725C56" w:rsidRDefault="00E31599" w:rsidP="009163CD">
            <w:pPr>
              <w:jc w:val="center"/>
              <w:rPr>
                <w:rFonts w:ascii="Arial" w:hAnsi="Arial" w:cs="Arial"/>
                <w:sz w:val="18"/>
                <w:szCs w:val="18"/>
              </w:rPr>
            </w:pPr>
            <w:r w:rsidRPr="00725C56">
              <w:rPr>
                <w:rFonts w:ascii="Arial" w:hAnsi="Arial" w:cs="Arial"/>
                <w:sz w:val="18"/>
                <w:szCs w:val="18"/>
              </w:rPr>
              <w:t>$</w:t>
            </w:r>
            <w:r w:rsidR="00557C20">
              <w:rPr>
                <w:rFonts w:ascii="Arial" w:hAnsi="Arial" w:cs="Arial"/>
                <w:sz w:val="18"/>
                <w:szCs w:val="18"/>
              </w:rPr>
              <w:t>1,0</w:t>
            </w:r>
            <w:r w:rsidR="009163CD">
              <w:rPr>
                <w:rFonts w:ascii="Arial" w:hAnsi="Arial" w:cs="Arial"/>
                <w:sz w:val="18"/>
                <w:szCs w:val="18"/>
              </w:rPr>
              <w:t>00,000</w:t>
            </w:r>
          </w:p>
        </w:tc>
      </w:tr>
      <w:tr w:rsidR="005E2465" w:rsidRPr="00725C56" w14:paraId="202FDC8D" w14:textId="77777777" w:rsidTr="00B23D48">
        <w:tc>
          <w:tcPr>
            <w:tcW w:w="6660" w:type="dxa"/>
          </w:tcPr>
          <w:p w14:paraId="7E66B7B9" w14:textId="484DA0F2" w:rsidR="005E2465" w:rsidRPr="00725C56" w:rsidRDefault="00557C20">
            <w:pPr>
              <w:rPr>
                <w:rFonts w:ascii="Arial" w:hAnsi="Arial" w:cs="Arial"/>
                <w:sz w:val="18"/>
                <w:szCs w:val="18"/>
              </w:rPr>
            </w:pPr>
            <w:r>
              <w:rPr>
                <w:rFonts w:ascii="Arial" w:hAnsi="Arial" w:cs="Arial"/>
                <w:sz w:val="18"/>
                <w:szCs w:val="18"/>
              </w:rPr>
              <w:t>7</w:t>
            </w:r>
            <w:r w:rsidR="008B58D4" w:rsidRPr="00725C56">
              <w:rPr>
                <w:rFonts w:ascii="Arial" w:hAnsi="Arial" w:cs="Arial"/>
                <w:sz w:val="18"/>
                <w:szCs w:val="18"/>
              </w:rPr>
              <w:t xml:space="preserve"> – </w:t>
            </w:r>
            <w:r w:rsidR="009163CD">
              <w:rPr>
                <w:rFonts w:ascii="Arial" w:hAnsi="Arial" w:cs="Arial"/>
                <w:sz w:val="18"/>
                <w:szCs w:val="18"/>
              </w:rPr>
              <w:t>1</w:t>
            </w:r>
            <w:r>
              <w:rPr>
                <w:rFonts w:ascii="Arial" w:hAnsi="Arial" w:cs="Arial"/>
                <w:sz w:val="18"/>
                <w:szCs w:val="18"/>
              </w:rPr>
              <w:t>5</w:t>
            </w:r>
            <w:r w:rsidR="00E31599" w:rsidRPr="00725C56">
              <w:rPr>
                <w:rFonts w:ascii="Arial" w:hAnsi="Arial" w:cs="Arial"/>
                <w:sz w:val="18"/>
                <w:szCs w:val="18"/>
              </w:rPr>
              <w:t xml:space="preserve"> passengers</w:t>
            </w:r>
          </w:p>
        </w:tc>
        <w:tc>
          <w:tcPr>
            <w:tcW w:w="3780" w:type="dxa"/>
            <w:vAlign w:val="center"/>
          </w:tcPr>
          <w:p w14:paraId="45A32E31" w14:textId="150D6FE0"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557C20">
              <w:rPr>
                <w:rFonts w:ascii="Arial" w:hAnsi="Arial" w:cs="Arial"/>
                <w:sz w:val="18"/>
                <w:szCs w:val="18"/>
              </w:rPr>
              <w:t>1,</w:t>
            </w:r>
            <w:r w:rsidRPr="00725C56">
              <w:rPr>
                <w:rFonts w:ascii="Arial" w:hAnsi="Arial" w:cs="Arial"/>
                <w:sz w:val="18"/>
                <w:szCs w:val="18"/>
              </w:rPr>
              <w:t>500,000</w:t>
            </w:r>
          </w:p>
        </w:tc>
      </w:tr>
      <w:tr w:rsidR="005E2465" w:rsidRPr="00725C56" w14:paraId="182283CC" w14:textId="77777777" w:rsidTr="00B23D48">
        <w:tc>
          <w:tcPr>
            <w:tcW w:w="6660" w:type="dxa"/>
          </w:tcPr>
          <w:p w14:paraId="672CE363" w14:textId="37E9833D" w:rsidR="005E2465" w:rsidRPr="00725C56" w:rsidRDefault="00E31599" w:rsidP="003D13A3">
            <w:pPr>
              <w:rPr>
                <w:rFonts w:ascii="Arial" w:hAnsi="Arial" w:cs="Arial"/>
                <w:sz w:val="18"/>
                <w:szCs w:val="18"/>
              </w:rPr>
            </w:pPr>
            <w:r w:rsidRPr="00725C56">
              <w:rPr>
                <w:rFonts w:ascii="Arial" w:hAnsi="Arial" w:cs="Arial"/>
                <w:sz w:val="18"/>
                <w:szCs w:val="18"/>
              </w:rPr>
              <w:t>1</w:t>
            </w:r>
            <w:r w:rsidR="003219D2">
              <w:rPr>
                <w:rFonts w:ascii="Arial" w:hAnsi="Arial" w:cs="Arial"/>
                <w:sz w:val="18"/>
                <w:szCs w:val="18"/>
              </w:rPr>
              <w:t>6</w:t>
            </w:r>
            <w:r w:rsidRPr="00725C56">
              <w:rPr>
                <w:rFonts w:ascii="Arial" w:hAnsi="Arial" w:cs="Arial"/>
                <w:sz w:val="18"/>
                <w:szCs w:val="18"/>
              </w:rPr>
              <w:t xml:space="preserve"> – 2</w:t>
            </w:r>
            <w:r w:rsidR="00557C20">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401C48D2" w14:textId="145C8677"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557C20">
              <w:rPr>
                <w:rFonts w:ascii="Arial" w:hAnsi="Arial" w:cs="Arial"/>
                <w:sz w:val="18"/>
                <w:szCs w:val="18"/>
              </w:rPr>
              <w:t>3,00</w:t>
            </w:r>
            <w:r w:rsidRPr="00725C56">
              <w:rPr>
                <w:rFonts w:ascii="Arial" w:hAnsi="Arial" w:cs="Arial"/>
                <w:sz w:val="18"/>
                <w:szCs w:val="18"/>
              </w:rPr>
              <w:t>0,000</w:t>
            </w:r>
          </w:p>
        </w:tc>
      </w:tr>
      <w:tr w:rsidR="00E31599" w:rsidRPr="00725C56" w14:paraId="1CEAD08E" w14:textId="77777777" w:rsidTr="00B23D48">
        <w:tc>
          <w:tcPr>
            <w:tcW w:w="6660" w:type="dxa"/>
          </w:tcPr>
          <w:p w14:paraId="7F26E4F9" w14:textId="3C9F4BC3" w:rsidR="00E31599" w:rsidRPr="00725C56" w:rsidRDefault="003D13A3">
            <w:pPr>
              <w:rPr>
                <w:rFonts w:ascii="Arial" w:hAnsi="Arial" w:cs="Arial"/>
                <w:sz w:val="18"/>
                <w:szCs w:val="18"/>
              </w:rPr>
            </w:pPr>
            <w:r w:rsidRPr="00725C56">
              <w:rPr>
                <w:rFonts w:ascii="Arial" w:hAnsi="Arial" w:cs="Arial"/>
                <w:sz w:val="18"/>
                <w:szCs w:val="18"/>
              </w:rPr>
              <w:t>2</w:t>
            </w:r>
            <w:r w:rsidR="00557C20">
              <w:rPr>
                <w:rFonts w:ascii="Arial" w:hAnsi="Arial" w:cs="Arial"/>
                <w:sz w:val="18"/>
                <w:szCs w:val="18"/>
              </w:rPr>
              <w:t>6</w:t>
            </w:r>
            <w:r w:rsidRPr="00725C56">
              <w:rPr>
                <w:rFonts w:ascii="Arial" w:hAnsi="Arial" w:cs="Arial"/>
                <w:sz w:val="18"/>
                <w:szCs w:val="18"/>
              </w:rPr>
              <w:t>+</w:t>
            </w:r>
            <w:r w:rsidR="00E31599" w:rsidRPr="00725C56">
              <w:rPr>
                <w:rFonts w:ascii="Arial" w:hAnsi="Arial" w:cs="Arial"/>
                <w:sz w:val="18"/>
                <w:szCs w:val="18"/>
              </w:rPr>
              <w:t xml:space="preserve"> passengers</w:t>
            </w:r>
          </w:p>
        </w:tc>
        <w:tc>
          <w:tcPr>
            <w:tcW w:w="3780" w:type="dxa"/>
            <w:vAlign w:val="center"/>
          </w:tcPr>
          <w:p w14:paraId="122B29AF" w14:textId="5F8F5D43" w:rsidR="00E31599" w:rsidRPr="00725C56" w:rsidRDefault="009A41FE" w:rsidP="00E31599">
            <w:pPr>
              <w:jc w:val="center"/>
              <w:rPr>
                <w:rFonts w:ascii="Arial" w:hAnsi="Arial" w:cs="Arial"/>
                <w:sz w:val="18"/>
                <w:szCs w:val="18"/>
              </w:rPr>
            </w:pPr>
            <w:r w:rsidRPr="00725C56">
              <w:rPr>
                <w:rFonts w:ascii="Arial" w:hAnsi="Arial" w:cs="Arial"/>
                <w:sz w:val="18"/>
                <w:szCs w:val="18"/>
              </w:rPr>
              <w:t>$</w:t>
            </w:r>
            <w:r w:rsidR="009163CD">
              <w:rPr>
                <w:rFonts w:ascii="Arial" w:hAnsi="Arial" w:cs="Arial"/>
                <w:sz w:val="18"/>
                <w:szCs w:val="18"/>
              </w:rPr>
              <w:t>5</w:t>
            </w:r>
            <w:r w:rsidR="00557C20">
              <w:rPr>
                <w:rFonts w:ascii="Arial" w:hAnsi="Arial" w:cs="Arial"/>
                <w:sz w:val="18"/>
                <w:szCs w:val="18"/>
              </w:rPr>
              <w:t>,0</w:t>
            </w:r>
            <w:r w:rsidR="00E31599" w:rsidRPr="00725C56">
              <w:rPr>
                <w:rFonts w:ascii="Arial" w:hAnsi="Arial" w:cs="Arial"/>
                <w:sz w:val="18"/>
                <w:szCs w:val="18"/>
              </w:rPr>
              <w:t>00,000</w:t>
            </w:r>
          </w:p>
        </w:tc>
      </w:tr>
    </w:tbl>
    <w:p w14:paraId="774F90FA" w14:textId="77777777"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14:paraId="4279CC45" w14:textId="77777777" w:rsidR="00235507" w:rsidRPr="00725C56" w:rsidRDefault="00235507" w:rsidP="00685440">
      <w:pPr>
        <w:ind w:left="360"/>
        <w:rPr>
          <w:rFonts w:ascii="Arial" w:hAnsi="Arial" w:cs="Arial"/>
          <w:sz w:val="18"/>
          <w:szCs w:val="18"/>
        </w:rPr>
      </w:pPr>
    </w:p>
    <w:p w14:paraId="559E39DF" w14:textId="303D5168"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23676A">
        <w:rPr>
          <w:rFonts w:ascii="Arial" w:hAnsi="Arial" w:cs="Arial"/>
          <w:sz w:val="18"/>
          <w:szCs w:val="18"/>
        </w:rPr>
      </w:r>
      <w:r w:rsidR="0023676A">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23676A">
        <w:rPr>
          <w:rFonts w:ascii="Arial" w:hAnsi="Arial" w:cs="Arial"/>
          <w:sz w:val="18"/>
          <w:szCs w:val="18"/>
        </w:rPr>
      </w:r>
      <w:r w:rsidR="0023676A">
        <w:rPr>
          <w:rFonts w:ascii="Arial" w:hAnsi="Arial" w:cs="Arial"/>
          <w:sz w:val="18"/>
          <w:szCs w:val="18"/>
        </w:rPr>
        <w:fldChar w:fldCharType="separate"/>
      </w:r>
      <w:r w:rsidRPr="00725C56">
        <w:rPr>
          <w:rFonts w:ascii="Arial" w:hAnsi="Arial" w:cs="Arial"/>
          <w:sz w:val="18"/>
          <w:szCs w:val="18"/>
        </w:rPr>
        <w:fldChar w:fldCharType="end"/>
      </w:r>
      <w:bookmarkEnd w:id="27"/>
    </w:p>
    <w:p w14:paraId="321F12CE" w14:textId="77777777" w:rsidR="008237E9" w:rsidRPr="00725C56" w:rsidRDefault="008237E9" w:rsidP="00685440">
      <w:pPr>
        <w:ind w:left="360"/>
        <w:rPr>
          <w:rFonts w:ascii="Arial" w:hAnsi="Arial" w:cs="Arial"/>
          <w:sz w:val="18"/>
          <w:szCs w:val="18"/>
        </w:rPr>
      </w:pPr>
    </w:p>
    <w:p w14:paraId="6D2126CD"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2BDA68A1"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14:paraId="215BE76C" w14:textId="77777777" w:rsidTr="00B23D48">
        <w:trPr>
          <w:trHeight w:val="360"/>
          <w:tblHeader/>
        </w:trPr>
        <w:tc>
          <w:tcPr>
            <w:tcW w:w="2970" w:type="dxa"/>
            <w:vAlign w:val="bottom"/>
          </w:tcPr>
          <w:p w14:paraId="74ECC08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39A2E54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3943379A"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62B8E21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69C7643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5553DED4" w14:textId="77777777" w:rsidTr="00B23D48">
        <w:trPr>
          <w:trHeight w:val="360"/>
        </w:trPr>
        <w:tc>
          <w:tcPr>
            <w:tcW w:w="2970" w:type="dxa"/>
            <w:vAlign w:val="bottom"/>
          </w:tcPr>
          <w:p w14:paraId="5DC9ED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26A859F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238FD06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5F3B462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7FFE2EB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575FE4FD" w14:textId="77777777" w:rsidTr="00B23D48">
        <w:trPr>
          <w:trHeight w:val="360"/>
        </w:trPr>
        <w:tc>
          <w:tcPr>
            <w:tcW w:w="2970" w:type="dxa"/>
            <w:vAlign w:val="bottom"/>
          </w:tcPr>
          <w:p w14:paraId="0D9840A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24F55E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743621F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BC1208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1B0985D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1198E3D" w14:textId="77777777" w:rsidTr="00B23D48">
        <w:trPr>
          <w:trHeight w:val="360"/>
        </w:trPr>
        <w:tc>
          <w:tcPr>
            <w:tcW w:w="2970" w:type="dxa"/>
            <w:vAlign w:val="bottom"/>
          </w:tcPr>
          <w:p w14:paraId="14E0A8F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09BF94A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5B7957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3EEE40F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553FF15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07527C99"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26"/>
        <w:gridCol w:w="2319"/>
        <w:gridCol w:w="1249"/>
        <w:gridCol w:w="2485"/>
        <w:gridCol w:w="1343"/>
      </w:tblGrid>
      <w:tr w:rsidR="007327F0" w:rsidRPr="00725C56" w14:paraId="45BE4BA1" w14:textId="77777777" w:rsidTr="00B23D48">
        <w:trPr>
          <w:trHeight w:val="360"/>
          <w:tblHeader/>
        </w:trPr>
        <w:tc>
          <w:tcPr>
            <w:tcW w:w="2970" w:type="dxa"/>
            <w:vAlign w:val="bottom"/>
          </w:tcPr>
          <w:p w14:paraId="0282BF3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6CED8AD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6FF39A3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6F6F3CF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982B09E"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79D2634E" w14:textId="77777777" w:rsidTr="001B2B3F">
        <w:trPr>
          <w:trHeight w:val="360"/>
        </w:trPr>
        <w:tc>
          <w:tcPr>
            <w:tcW w:w="2970" w:type="dxa"/>
            <w:vAlign w:val="bottom"/>
          </w:tcPr>
          <w:p w14:paraId="30683C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9D6786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3D5E1C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F4391B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E3B08E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61767B9E" w14:textId="77777777" w:rsidTr="001B2B3F">
        <w:trPr>
          <w:trHeight w:val="360"/>
        </w:trPr>
        <w:tc>
          <w:tcPr>
            <w:tcW w:w="2970" w:type="dxa"/>
            <w:vAlign w:val="bottom"/>
          </w:tcPr>
          <w:p w14:paraId="1738A72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371CB9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F9CA88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7F99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B7C7B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093E8222" w14:textId="77777777" w:rsidTr="001B2B3F">
        <w:trPr>
          <w:trHeight w:val="360"/>
        </w:trPr>
        <w:tc>
          <w:tcPr>
            <w:tcW w:w="2970" w:type="dxa"/>
            <w:vAlign w:val="bottom"/>
          </w:tcPr>
          <w:p w14:paraId="19715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BB860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B4BA00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F4743E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04A51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3E1301EE" w14:textId="77777777" w:rsidR="00AF0982" w:rsidRPr="00725C56" w:rsidRDefault="00AF0982" w:rsidP="00D44F72">
      <w:pPr>
        <w:rPr>
          <w:rFonts w:ascii="Arial" w:hAnsi="Arial" w:cs="Arial"/>
          <w:sz w:val="18"/>
          <w:szCs w:val="18"/>
        </w:rPr>
      </w:pPr>
    </w:p>
    <w:p w14:paraId="7A3DEE69"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34F02203" w14:textId="52197D1B"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 xml:space="preserve">s </w:t>
      </w:r>
      <w:r w:rsidR="00DC4420" w:rsidRPr="00725C56">
        <w:rPr>
          <w:rFonts w:ascii="Arial" w:hAnsi="Arial" w:cs="Arial"/>
          <w:sz w:val="18"/>
          <w:szCs w:val="18"/>
        </w:rPr>
        <w:t>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7B55AE45" w14:textId="77777777" w:rsidR="001B2B3F" w:rsidRPr="00725C56" w:rsidRDefault="001B2B3F" w:rsidP="00685440">
      <w:pPr>
        <w:ind w:left="360" w:hanging="360"/>
        <w:rPr>
          <w:rFonts w:ascii="Arial" w:hAnsi="Arial" w:cs="Arial"/>
          <w:sz w:val="18"/>
          <w:szCs w:val="18"/>
        </w:rPr>
      </w:pPr>
    </w:p>
    <w:p w14:paraId="210B7D76"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50D8DD06"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2AA4221F" w14:textId="77777777" w:rsidR="000E0107" w:rsidRPr="00725C56" w:rsidRDefault="000E0107" w:rsidP="00AF0982">
      <w:pPr>
        <w:ind w:left="720"/>
        <w:rPr>
          <w:rFonts w:ascii="Arial" w:hAnsi="Arial" w:cs="Arial"/>
          <w:sz w:val="18"/>
          <w:szCs w:val="18"/>
        </w:rPr>
      </w:pPr>
    </w:p>
    <w:p w14:paraId="75BDCB29"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0D27E42D"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4E6944A0"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377A8365" w14:textId="77777777" w:rsidR="000E0107" w:rsidRPr="00725C56" w:rsidRDefault="000E0107" w:rsidP="000E0107">
      <w:pPr>
        <w:ind w:left="720" w:hanging="720"/>
        <w:rPr>
          <w:rFonts w:ascii="Arial" w:hAnsi="Arial" w:cs="Arial"/>
          <w:b/>
          <w:sz w:val="18"/>
          <w:szCs w:val="18"/>
        </w:rPr>
      </w:pPr>
    </w:p>
    <w:p w14:paraId="720F884A"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58EC6D7A"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0130BF0F" w14:textId="77777777"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461E5ED7"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676A">
        <w:rPr>
          <w:rFonts w:ascii="Arial" w:hAnsi="Arial" w:cs="Arial"/>
          <w:sz w:val="16"/>
          <w:szCs w:val="16"/>
        </w:rPr>
      </w:r>
      <w:r w:rsidR="0023676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6294762"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48A44169"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06E2592"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7CA4365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42C6964E"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7810660"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BDE7B20"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12643D4"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6405079C" w14:textId="77777777" w:rsidR="00A42725" w:rsidRPr="00725C56" w:rsidRDefault="00A42725" w:rsidP="00113ED2">
      <w:pPr>
        <w:rPr>
          <w:rFonts w:ascii="Arial" w:hAnsi="Arial" w:cs="Arial"/>
          <w:sz w:val="18"/>
          <w:szCs w:val="18"/>
        </w:rPr>
      </w:pPr>
    </w:p>
    <w:p w14:paraId="3001E595"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53D14CE9" w14:textId="45BA53A2"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Please include</w:t>
      </w:r>
      <w:r w:rsidR="0068607D">
        <w:rPr>
          <w:rFonts w:ascii="Arial" w:hAnsi="Arial" w:cs="Arial"/>
          <w:sz w:val="18"/>
          <w:szCs w:val="18"/>
        </w:rPr>
        <w:t xml:space="preserve"> receipt for</w:t>
      </w:r>
      <w:r w:rsidR="003B1352" w:rsidRPr="00725C56">
        <w:rPr>
          <w:rFonts w:ascii="Arial" w:hAnsi="Arial" w:cs="Arial"/>
          <w:sz w:val="18"/>
          <w:szCs w:val="18"/>
        </w:rPr>
        <w:t xml:space="preserve"> the</w:t>
      </w:r>
      <w:r w:rsidR="0068607D">
        <w:rPr>
          <w:rFonts w:ascii="Arial" w:hAnsi="Arial" w:cs="Arial"/>
          <w:sz w:val="18"/>
          <w:szCs w:val="18"/>
        </w:rPr>
        <w:t xml:space="preserve"> online payment of</w:t>
      </w:r>
      <w:r w:rsidR="003B1352" w:rsidRPr="00725C56">
        <w:rPr>
          <w:rFonts w:ascii="Arial" w:hAnsi="Arial" w:cs="Arial"/>
          <w:sz w:val="18"/>
          <w:szCs w:val="18"/>
        </w:rPr>
        <w:t xml:space="preserv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1F8060EF" w14:textId="77777777" w:rsidR="003B1352" w:rsidRPr="00725C56" w:rsidRDefault="003B1352" w:rsidP="003B1352">
      <w:pPr>
        <w:ind w:left="720" w:hanging="720"/>
        <w:rPr>
          <w:rFonts w:ascii="Arial" w:hAnsi="Arial" w:cs="Arial"/>
          <w:sz w:val="18"/>
          <w:szCs w:val="18"/>
        </w:rPr>
      </w:pPr>
    </w:p>
    <w:p w14:paraId="1B1385F2"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57065593" w14:textId="77777777"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290DDF3E" w14:textId="77777777" w:rsidR="003B1352" w:rsidRPr="00725C56" w:rsidRDefault="003B1352" w:rsidP="003B1352">
      <w:pPr>
        <w:ind w:left="720" w:hanging="720"/>
        <w:rPr>
          <w:rFonts w:ascii="Arial" w:hAnsi="Arial" w:cs="Arial"/>
          <w:sz w:val="18"/>
          <w:szCs w:val="18"/>
        </w:rPr>
      </w:pPr>
    </w:p>
    <w:p w14:paraId="143A0426"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10BDE93E" w14:textId="77777777" w:rsidR="006E05E6" w:rsidRPr="00725C56" w:rsidRDefault="006E05E6" w:rsidP="003B1352">
      <w:pPr>
        <w:ind w:left="720" w:hanging="720"/>
        <w:rPr>
          <w:rFonts w:ascii="Arial" w:hAnsi="Arial" w:cs="Arial"/>
          <w:sz w:val="18"/>
          <w:szCs w:val="18"/>
        </w:rPr>
      </w:pPr>
    </w:p>
    <w:p w14:paraId="60A9B548" w14:textId="77777777" w:rsidR="006E05E6" w:rsidRPr="00725C56" w:rsidRDefault="006E05E6" w:rsidP="003B1352">
      <w:pPr>
        <w:ind w:left="720" w:hanging="720"/>
        <w:rPr>
          <w:rFonts w:ascii="Arial" w:hAnsi="Arial" w:cs="Arial"/>
          <w:sz w:val="18"/>
          <w:szCs w:val="18"/>
        </w:rPr>
      </w:pPr>
    </w:p>
    <w:p w14:paraId="699C691D"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D0048BE" wp14:editId="5EF34896">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16A78"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363478BC" wp14:editId="1608A0C3">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C4838"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30797532" w14:textId="77777777"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3E91DC13" w14:textId="77777777" w:rsidR="003B1352" w:rsidRPr="00725C56" w:rsidRDefault="003B1352" w:rsidP="00A666AB">
      <w:pPr>
        <w:tabs>
          <w:tab w:val="left" w:pos="6480"/>
        </w:tabs>
        <w:ind w:left="360" w:hanging="360"/>
        <w:rPr>
          <w:rFonts w:ascii="Arial" w:hAnsi="Arial" w:cs="Arial"/>
          <w:sz w:val="18"/>
          <w:szCs w:val="18"/>
        </w:rPr>
      </w:pPr>
    </w:p>
    <w:p w14:paraId="7CB4A7BB"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3993A12D"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6F9B1915" w14:textId="77777777" w:rsidR="003B1352" w:rsidRPr="00725C56" w:rsidRDefault="003B1352" w:rsidP="00A666AB">
      <w:pPr>
        <w:tabs>
          <w:tab w:val="left" w:pos="6480"/>
        </w:tabs>
        <w:ind w:left="360" w:hanging="360"/>
        <w:rPr>
          <w:rFonts w:ascii="Arial" w:hAnsi="Arial" w:cs="Arial"/>
          <w:sz w:val="18"/>
          <w:szCs w:val="18"/>
        </w:rPr>
      </w:pPr>
    </w:p>
    <w:p w14:paraId="2C1E1D63" w14:textId="77777777" w:rsidR="001B2B3F" w:rsidRPr="00F43876" w:rsidRDefault="001B2B3F" w:rsidP="00F43876">
      <w:pPr>
        <w:pStyle w:val="Heading3"/>
      </w:pPr>
      <w:r w:rsidRPr="00F43876">
        <w:t>NOTICES</w:t>
      </w:r>
      <w:r w:rsidR="00F43876">
        <w:br/>
      </w:r>
    </w:p>
    <w:p w14:paraId="1A5A2207"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0ED82FD3"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16AF7DD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57C09F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97D0B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752E6028"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0F2BC569"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1D410FC2"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64064B4F" w14:textId="77777777"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6083FAA0" w14:textId="77777777" w:rsidR="00F94168" w:rsidRPr="00F43876" w:rsidRDefault="00F94168" w:rsidP="00F43876">
      <w:pPr>
        <w:pStyle w:val="Heading3"/>
      </w:pPr>
      <w:r w:rsidRPr="00F43876">
        <w:t>SPECIAL PARK CONDITIONS</w:t>
      </w:r>
    </w:p>
    <w:p w14:paraId="4232BFAA" w14:textId="77777777"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14:paraId="2FEFBA0B"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7CA7E6F8" w14:textId="77777777" w:rsidR="00117760" w:rsidRDefault="00117760" w:rsidP="003B1352">
      <w:pPr>
        <w:tabs>
          <w:tab w:val="left" w:pos="6480"/>
        </w:tabs>
        <w:ind w:left="720" w:hanging="720"/>
        <w:rPr>
          <w:rFonts w:ascii="Arial" w:hAnsi="Arial" w:cs="Arial"/>
          <w:sz w:val="16"/>
          <w:szCs w:val="16"/>
        </w:rPr>
      </w:pPr>
    </w:p>
    <w:p w14:paraId="66908414" w14:textId="526255A5" w:rsidR="00BF4D27" w:rsidRPr="00625F0E" w:rsidRDefault="00BF4D27" w:rsidP="00BF4D27">
      <w:pPr>
        <w:rPr>
          <w:rFonts w:ascii="Arial" w:hAnsi="Arial" w:cs="Arial"/>
          <w:b/>
          <w:sz w:val="18"/>
          <w:szCs w:val="18"/>
        </w:rPr>
      </w:pPr>
      <w:r w:rsidRPr="00625F0E">
        <w:rPr>
          <w:rFonts w:ascii="Arial" w:hAnsi="Arial" w:cs="Arial"/>
          <w:b/>
          <w:sz w:val="18"/>
          <w:szCs w:val="18"/>
          <w:u w:val="single"/>
        </w:rPr>
        <w:t xml:space="preserve">THE FOLLOWING ADDITIONAL ITEMS MUST BE SUBMITTED WITH YOUR </w:t>
      </w:r>
      <w:r w:rsidR="00776148">
        <w:rPr>
          <w:rFonts w:ascii="Arial" w:hAnsi="Arial" w:cs="Arial"/>
          <w:b/>
          <w:sz w:val="18"/>
          <w:szCs w:val="18"/>
          <w:u w:val="single"/>
        </w:rPr>
        <w:t xml:space="preserve">SIGNED </w:t>
      </w:r>
      <w:r w:rsidRPr="00625F0E">
        <w:rPr>
          <w:rFonts w:ascii="Arial" w:hAnsi="Arial" w:cs="Arial"/>
          <w:b/>
          <w:sz w:val="18"/>
          <w:szCs w:val="18"/>
          <w:u w:val="single"/>
        </w:rPr>
        <w:t>APPLICATION</w:t>
      </w:r>
      <w:r w:rsidRPr="00625F0E">
        <w:rPr>
          <w:rFonts w:ascii="Arial" w:hAnsi="Arial" w:cs="Arial"/>
          <w:b/>
          <w:sz w:val="18"/>
          <w:szCs w:val="18"/>
        </w:rPr>
        <w:t>:</w:t>
      </w:r>
    </w:p>
    <w:p w14:paraId="5127D33F" w14:textId="77777777" w:rsidR="00BF4D27" w:rsidRPr="00625F0E" w:rsidRDefault="00BF4D27" w:rsidP="00BF4D27">
      <w:pPr>
        <w:rPr>
          <w:rFonts w:ascii="Arial" w:hAnsi="Arial" w:cs="Arial"/>
          <w:b/>
          <w:sz w:val="18"/>
          <w:szCs w:val="18"/>
        </w:rPr>
      </w:pPr>
    </w:p>
    <w:p w14:paraId="7FE00BDF"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1.</w:t>
      </w:r>
      <w:r w:rsidRPr="00625F0E">
        <w:rPr>
          <w:rFonts w:ascii="Arial" w:hAnsi="Arial" w:cs="Arial"/>
          <w:b/>
          <w:sz w:val="18"/>
          <w:szCs w:val="18"/>
        </w:rPr>
        <w:tab/>
        <w:t>Operating Plan.  At a minimum include:</w:t>
      </w:r>
    </w:p>
    <w:p w14:paraId="5134711B"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proposed services to be provided;</w:t>
      </w:r>
    </w:p>
    <w:p w14:paraId="63E405D4"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Detailed itineraries for each planned trip showing their beginning and ending dates, routes and trailhead entries and exits, group sizes, and camping locations; </w:t>
      </w:r>
    </w:p>
    <w:p w14:paraId="3DC07A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Season or main period(s) of operation;</w:t>
      </w:r>
    </w:p>
    <w:p w14:paraId="7254DCB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motorized equipment, watercraft, or stock use (if any);</w:t>
      </w:r>
    </w:p>
    <w:p w14:paraId="3CA590A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Description of your requirements for employment, staff training programs, etc.; </w:t>
      </w:r>
    </w:p>
    <w:p w14:paraId="36AC68C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Outline of environmental education information that will be provided to your clients;  </w:t>
      </w:r>
    </w:p>
    <w:p w14:paraId="0F3DA1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Sanitation precautions/procedures that apply to your service;  </w:t>
      </w:r>
    </w:p>
    <w:p w14:paraId="4A77A53A"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Lesson plan in Leave No Trace practices, park rules and regulations, and other resource protection measures.</w:t>
      </w:r>
    </w:p>
    <w:p w14:paraId="6B0A8B44" w14:textId="77777777" w:rsidR="00BF4D27" w:rsidRPr="00625F0E" w:rsidRDefault="00BF4D27" w:rsidP="00BF4D27">
      <w:pPr>
        <w:tabs>
          <w:tab w:val="left" w:pos="720"/>
        </w:tabs>
        <w:ind w:left="720" w:hanging="360"/>
        <w:rPr>
          <w:rFonts w:ascii="Arial" w:hAnsi="Arial" w:cs="Arial"/>
          <w:sz w:val="18"/>
          <w:szCs w:val="18"/>
        </w:rPr>
      </w:pPr>
    </w:p>
    <w:p w14:paraId="02F23D12" w14:textId="1B314F5D" w:rsidR="0015749B" w:rsidRPr="0015749B" w:rsidRDefault="0015749B" w:rsidP="0015749B">
      <w:pPr>
        <w:tabs>
          <w:tab w:val="left" w:pos="360"/>
        </w:tabs>
        <w:rPr>
          <w:rFonts w:ascii="Arial" w:hAnsi="Arial" w:cs="Arial"/>
          <w:b/>
          <w:sz w:val="18"/>
          <w:szCs w:val="18"/>
        </w:rPr>
      </w:pPr>
      <w:r>
        <w:rPr>
          <w:rFonts w:ascii="Arial" w:hAnsi="Arial" w:cs="Arial"/>
          <w:b/>
          <w:sz w:val="18"/>
          <w:szCs w:val="18"/>
        </w:rPr>
        <w:t>2.</w:t>
      </w:r>
      <w:r>
        <w:rPr>
          <w:rFonts w:ascii="Arial" w:hAnsi="Arial" w:cs="Arial"/>
          <w:b/>
          <w:sz w:val="18"/>
          <w:szCs w:val="18"/>
        </w:rPr>
        <w:tab/>
        <w:t>Information</w:t>
      </w:r>
      <w:r w:rsidR="00BF4D27" w:rsidRPr="00625F0E">
        <w:rPr>
          <w:rFonts w:ascii="Arial" w:hAnsi="Arial" w:cs="Arial"/>
          <w:b/>
          <w:sz w:val="18"/>
          <w:szCs w:val="18"/>
        </w:rPr>
        <w:t xml:space="preserve"> for </w:t>
      </w:r>
      <w:r w:rsidR="00BF4D27" w:rsidRPr="00625F0E">
        <w:rPr>
          <w:rFonts w:ascii="Arial" w:hAnsi="Arial" w:cs="Arial"/>
          <w:b/>
          <w:sz w:val="18"/>
          <w:szCs w:val="18"/>
          <w:u w:val="single"/>
        </w:rPr>
        <w:t>ALL</w:t>
      </w:r>
      <w:r w:rsidR="00BF4D27" w:rsidRPr="00625F0E">
        <w:rPr>
          <w:rFonts w:ascii="Arial" w:hAnsi="Arial" w:cs="Arial"/>
          <w:b/>
          <w:sz w:val="18"/>
          <w:szCs w:val="18"/>
        </w:rPr>
        <w:t xml:space="preserve"> paid and unpaid staff who will be working under your CUA</w:t>
      </w:r>
      <w:r>
        <w:rPr>
          <w:rFonts w:ascii="Arial" w:hAnsi="Arial" w:cs="Arial"/>
          <w:b/>
          <w:sz w:val="18"/>
          <w:szCs w:val="18"/>
        </w:rPr>
        <w:t>, including</w:t>
      </w:r>
      <w:r w:rsidR="00BF4D27" w:rsidRPr="00625F0E">
        <w:rPr>
          <w:rFonts w:ascii="Arial" w:hAnsi="Arial" w:cs="Arial"/>
          <w:b/>
          <w:sz w:val="18"/>
          <w:szCs w:val="18"/>
        </w:rPr>
        <w:t>:</w:t>
      </w:r>
    </w:p>
    <w:p w14:paraId="4F59C897" w14:textId="72F79472"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Two medical certifications</w:t>
      </w:r>
      <w:r w:rsidR="00CC4A7B">
        <w:rPr>
          <w:rFonts w:ascii="Arial" w:hAnsi="Arial" w:cs="Arial"/>
          <w:sz w:val="18"/>
          <w:szCs w:val="18"/>
        </w:rPr>
        <w:t xml:space="preserve"> with clearly discernable expiration dates</w:t>
      </w:r>
      <w:r w:rsidRPr="00625F0E">
        <w:rPr>
          <w:rFonts w:ascii="Arial" w:hAnsi="Arial" w:cs="Arial"/>
          <w:sz w:val="18"/>
          <w:szCs w:val="18"/>
        </w:rPr>
        <w:t xml:space="preserve">:  Copy of a current (a) CPR card </w:t>
      </w:r>
      <w:r w:rsidRPr="00625F0E">
        <w:rPr>
          <w:rFonts w:ascii="Arial" w:hAnsi="Arial" w:cs="Arial"/>
          <w:sz w:val="18"/>
          <w:szCs w:val="18"/>
          <w:u w:val="single"/>
        </w:rPr>
        <w:t>and</w:t>
      </w:r>
      <w:r w:rsidRPr="00625F0E">
        <w:rPr>
          <w:rFonts w:ascii="Arial" w:hAnsi="Arial" w:cs="Arial"/>
          <w:sz w:val="18"/>
          <w:szCs w:val="18"/>
        </w:rPr>
        <w:t xml:space="preserve"> a current (b) First Aid, Wilderness First Aid, or Wilderness First Responder card; </w:t>
      </w:r>
    </w:p>
    <w:p w14:paraId="4271179B" w14:textId="77777777" w:rsidR="00BF4D27"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Copy of a current food handler’s card for each staff member who prepares food for trip clients or instructs clients on preparing food during the trip.</w:t>
      </w:r>
    </w:p>
    <w:p w14:paraId="09358D88" w14:textId="6698F5C1" w:rsidR="0015749B" w:rsidRPr="0015749B" w:rsidRDefault="0015749B" w:rsidP="0015749B">
      <w:pPr>
        <w:numPr>
          <w:ilvl w:val="0"/>
          <w:numId w:val="15"/>
        </w:numPr>
        <w:tabs>
          <w:tab w:val="left" w:pos="720"/>
          <w:tab w:val="num" w:pos="1080"/>
        </w:tabs>
        <w:ind w:left="720"/>
        <w:rPr>
          <w:rFonts w:ascii="Arial" w:hAnsi="Arial" w:cs="Arial"/>
          <w:sz w:val="18"/>
          <w:szCs w:val="18"/>
        </w:rPr>
      </w:pPr>
      <w:r>
        <w:rPr>
          <w:rFonts w:ascii="Arial" w:hAnsi="Arial" w:cs="Arial"/>
          <w:sz w:val="18"/>
          <w:szCs w:val="18"/>
        </w:rPr>
        <w:t>Excel list of staff summarizing names, medical certifications, food handler’s cards, and expiration dates.</w:t>
      </w:r>
    </w:p>
    <w:p w14:paraId="07A36B7B" w14:textId="77777777" w:rsidR="00BF4D27" w:rsidRPr="00625F0E" w:rsidRDefault="00BF4D27" w:rsidP="00BF4D27">
      <w:pPr>
        <w:tabs>
          <w:tab w:val="left" w:pos="360"/>
        </w:tabs>
        <w:ind w:left="360"/>
        <w:rPr>
          <w:rFonts w:ascii="Arial" w:hAnsi="Arial" w:cs="Arial"/>
          <w:b/>
          <w:sz w:val="18"/>
          <w:szCs w:val="18"/>
          <w:u w:val="single"/>
        </w:rPr>
      </w:pPr>
      <w:r w:rsidRPr="00625F0E">
        <w:rPr>
          <w:rFonts w:ascii="Arial" w:hAnsi="Arial" w:cs="Arial"/>
          <w:b/>
          <w:sz w:val="18"/>
          <w:szCs w:val="18"/>
          <w:u w:val="single"/>
        </w:rPr>
        <w:t>Please do not send copies of driver’s licenses, social security cards, or passports.</w:t>
      </w:r>
    </w:p>
    <w:p w14:paraId="235EFCD1" w14:textId="77777777" w:rsidR="00BF4D27" w:rsidRPr="00625F0E" w:rsidRDefault="00BF4D27" w:rsidP="00BF4D27">
      <w:pPr>
        <w:tabs>
          <w:tab w:val="left" w:pos="360"/>
        </w:tabs>
        <w:ind w:left="360"/>
        <w:rPr>
          <w:rFonts w:ascii="Arial" w:hAnsi="Arial" w:cs="Arial"/>
          <w:b/>
          <w:i/>
          <w:sz w:val="18"/>
          <w:szCs w:val="18"/>
        </w:rPr>
      </w:pPr>
      <w:r w:rsidRPr="00625F0E">
        <w:rPr>
          <w:rFonts w:ascii="Arial" w:hAnsi="Arial" w:cs="Arial"/>
          <w:b/>
          <w:sz w:val="18"/>
          <w:szCs w:val="18"/>
        </w:rPr>
        <w:t>You must notify us in writing of any staff changes during your operating season</w:t>
      </w:r>
      <w:r w:rsidRPr="00625F0E">
        <w:rPr>
          <w:rFonts w:ascii="Arial" w:hAnsi="Arial" w:cs="Arial"/>
          <w:b/>
          <w:i/>
          <w:sz w:val="18"/>
          <w:szCs w:val="18"/>
        </w:rPr>
        <w:t>.</w:t>
      </w:r>
    </w:p>
    <w:p w14:paraId="0E159B12" w14:textId="77777777" w:rsidR="00BF4D27" w:rsidRPr="00625F0E" w:rsidRDefault="00BF4D27" w:rsidP="00BF4D27">
      <w:pPr>
        <w:tabs>
          <w:tab w:val="left" w:pos="360"/>
        </w:tabs>
        <w:ind w:left="720"/>
        <w:rPr>
          <w:rFonts w:ascii="Arial" w:hAnsi="Arial" w:cs="Arial"/>
          <w:b/>
          <w:i/>
          <w:sz w:val="18"/>
          <w:szCs w:val="18"/>
        </w:rPr>
      </w:pPr>
    </w:p>
    <w:p w14:paraId="6DEABD67" w14:textId="77777777" w:rsidR="00BF4D27" w:rsidRPr="00625F0E"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3.</w:t>
      </w:r>
      <w:r w:rsidRPr="00625F0E">
        <w:rPr>
          <w:rFonts w:ascii="Arial" w:hAnsi="Arial" w:cs="Arial"/>
          <w:b/>
          <w:sz w:val="18"/>
          <w:szCs w:val="18"/>
        </w:rPr>
        <w:tab/>
        <w:t>Current brochure and advertising materials or information about advertising, e.g., websites, etc.</w:t>
      </w:r>
    </w:p>
    <w:p w14:paraId="61711DA4" w14:textId="77777777" w:rsidR="00BF4D27" w:rsidRPr="00625F0E" w:rsidRDefault="00BF4D27" w:rsidP="00BF4D27">
      <w:pPr>
        <w:tabs>
          <w:tab w:val="left" w:pos="360"/>
        </w:tabs>
        <w:rPr>
          <w:rFonts w:ascii="Arial" w:hAnsi="Arial" w:cs="Arial"/>
          <w:b/>
          <w:sz w:val="18"/>
          <w:szCs w:val="18"/>
        </w:rPr>
      </w:pPr>
    </w:p>
    <w:p w14:paraId="4B8AF4EB"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4</w:t>
      </w:r>
      <w:r w:rsidRPr="00625F0E">
        <w:rPr>
          <w:rFonts w:ascii="Arial" w:hAnsi="Arial" w:cs="Arial"/>
          <w:b/>
          <w:sz w:val="18"/>
          <w:szCs w:val="18"/>
        </w:rPr>
        <w:tab/>
        <w:t>Description of client charges and fees, and what the charges cover.  Attach rate sheet.</w:t>
      </w:r>
    </w:p>
    <w:p w14:paraId="2CE2BB22" w14:textId="77777777" w:rsidR="00BF4D27" w:rsidRPr="00625F0E" w:rsidRDefault="00BF4D27" w:rsidP="00BF4D27">
      <w:pPr>
        <w:tabs>
          <w:tab w:val="left" w:pos="360"/>
        </w:tabs>
        <w:rPr>
          <w:rFonts w:ascii="Arial" w:hAnsi="Arial" w:cs="Arial"/>
          <w:b/>
          <w:sz w:val="18"/>
          <w:szCs w:val="18"/>
        </w:rPr>
      </w:pPr>
    </w:p>
    <w:p w14:paraId="1131C013" w14:textId="77777777" w:rsidR="00BF4D27" w:rsidRPr="00625F0E"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5.</w:t>
      </w:r>
      <w:r w:rsidRPr="00625F0E">
        <w:rPr>
          <w:rFonts w:ascii="Arial" w:hAnsi="Arial" w:cs="Arial"/>
          <w:b/>
          <w:sz w:val="18"/>
          <w:szCs w:val="18"/>
        </w:rPr>
        <w:tab/>
        <w:t>Certificate of Insurance meeting NPS requirements.  The U.S. Government must be included as the certificate holder and be named as additional insured on the certificate as follows:</w:t>
      </w:r>
    </w:p>
    <w:p w14:paraId="3CA25FA3"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sz w:val="18"/>
          <w:szCs w:val="18"/>
        </w:rPr>
        <w:tab/>
      </w:r>
      <w:r w:rsidRPr="00625F0E">
        <w:rPr>
          <w:rFonts w:ascii="Arial" w:hAnsi="Arial" w:cs="Arial"/>
          <w:b/>
          <w:sz w:val="18"/>
          <w:szCs w:val="18"/>
        </w:rPr>
        <w:tab/>
      </w:r>
      <w:r w:rsidRPr="00625F0E">
        <w:rPr>
          <w:rFonts w:ascii="Arial" w:hAnsi="Arial" w:cs="Arial"/>
          <w:b/>
          <w:i/>
          <w:sz w:val="18"/>
          <w:szCs w:val="18"/>
        </w:rPr>
        <w:t>U.S. Government, National Park Service</w:t>
      </w:r>
    </w:p>
    <w:p w14:paraId="3C3BB5AD"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Olympic National Park</w:t>
      </w:r>
    </w:p>
    <w:p w14:paraId="59B56FEF"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Attn:  Concession Specialist</w:t>
      </w:r>
    </w:p>
    <w:p w14:paraId="2094059C"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600 East Park Avenue</w:t>
      </w:r>
    </w:p>
    <w:p w14:paraId="69A7E6B8"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Port Angeles, WA  98362</w:t>
      </w:r>
    </w:p>
    <w:p w14:paraId="694B11C2" w14:textId="77777777" w:rsidR="00BF4D27" w:rsidRPr="00625F0E" w:rsidRDefault="00BF4D27" w:rsidP="00BF4D27">
      <w:pPr>
        <w:tabs>
          <w:tab w:val="left" w:pos="360"/>
        </w:tabs>
        <w:rPr>
          <w:rFonts w:ascii="Arial" w:hAnsi="Arial" w:cs="Arial"/>
          <w:b/>
          <w:i/>
          <w:sz w:val="18"/>
          <w:szCs w:val="18"/>
        </w:rPr>
      </w:pPr>
    </w:p>
    <w:p w14:paraId="7FF53569" w14:textId="77777777" w:rsidR="00BF4D27" w:rsidRPr="00625F0E"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6</w:t>
      </w:r>
      <w:r w:rsidRPr="00625F0E">
        <w:rPr>
          <w:rFonts w:ascii="Arial" w:hAnsi="Arial" w:cs="Arial"/>
          <w:b/>
          <w:sz w:val="18"/>
          <w:szCs w:val="18"/>
        </w:rPr>
        <w:tab/>
        <w:t>Risk Management Plan.  This must include, but is not limited to, evacuation and emergency procedures, contact points, use of cellular or satellite phones, first aid equipment and training, etc.</w:t>
      </w:r>
    </w:p>
    <w:p w14:paraId="7D0EF999" w14:textId="77777777" w:rsidR="00BF4D27" w:rsidRPr="00625F0E" w:rsidRDefault="00BF4D27" w:rsidP="00BF4D27">
      <w:pPr>
        <w:tabs>
          <w:tab w:val="left" w:pos="360"/>
        </w:tabs>
        <w:rPr>
          <w:rFonts w:ascii="Arial" w:hAnsi="Arial" w:cs="Arial"/>
          <w:b/>
          <w:sz w:val="18"/>
          <w:szCs w:val="18"/>
        </w:rPr>
      </w:pPr>
    </w:p>
    <w:p w14:paraId="428A578C"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7.</w:t>
      </w:r>
      <w:r w:rsidRPr="00625F0E">
        <w:rPr>
          <w:rFonts w:ascii="Arial" w:hAnsi="Arial" w:cs="Arial"/>
          <w:b/>
          <w:sz w:val="18"/>
          <w:szCs w:val="18"/>
        </w:rPr>
        <w:tab/>
        <w:t>Firearms policy for staff and clients.</w:t>
      </w:r>
    </w:p>
    <w:p w14:paraId="504D5E2A" w14:textId="77777777" w:rsidR="00BF4D27" w:rsidRPr="00625F0E" w:rsidRDefault="00BF4D27" w:rsidP="00BF4D27">
      <w:pPr>
        <w:tabs>
          <w:tab w:val="left" w:pos="360"/>
        </w:tabs>
        <w:rPr>
          <w:rFonts w:ascii="Arial" w:hAnsi="Arial" w:cs="Arial"/>
          <w:b/>
          <w:sz w:val="18"/>
          <w:szCs w:val="18"/>
        </w:rPr>
      </w:pPr>
    </w:p>
    <w:p w14:paraId="432255F6" w14:textId="705AFA46" w:rsidR="00BF4D27"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8.</w:t>
      </w:r>
      <w:r w:rsidRPr="00625F0E">
        <w:rPr>
          <w:rFonts w:ascii="Arial" w:hAnsi="Arial" w:cs="Arial"/>
          <w:b/>
          <w:sz w:val="18"/>
          <w:szCs w:val="18"/>
        </w:rPr>
        <w:tab/>
        <w:t>Visitor’s Acknowledgement of Risks form (</w:t>
      </w:r>
      <w:r w:rsidR="004170CE" w:rsidRPr="004170CE">
        <w:rPr>
          <w:rFonts w:ascii="Arial" w:hAnsi="Arial" w:cs="Arial"/>
          <w:b/>
          <w:sz w:val="18"/>
          <w:szCs w:val="18"/>
        </w:rPr>
        <w:t xml:space="preserve">blank form attached—Attachment </w:t>
      </w:r>
      <w:r w:rsidR="004170CE">
        <w:rPr>
          <w:rFonts w:ascii="Arial" w:hAnsi="Arial" w:cs="Arial"/>
          <w:b/>
          <w:sz w:val="18"/>
          <w:szCs w:val="18"/>
        </w:rPr>
        <w:t>D</w:t>
      </w:r>
      <w:r w:rsidRPr="00625F0E">
        <w:rPr>
          <w:rFonts w:ascii="Arial" w:hAnsi="Arial" w:cs="Arial"/>
          <w:b/>
          <w:sz w:val="18"/>
          <w:szCs w:val="18"/>
        </w:rPr>
        <w:t>).  The NPS does not allow use of a liability waiver form, insurance disclaimer, and/or indemnification agreement for park trips.</w:t>
      </w:r>
    </w:p>
    <w:p w14:paraId="09F47253" w14:textId="77777777" w:rsidR="00BF4D27" w:rsidRDefault="00BF4D27" w:rsidP="00BF4D27">
      <w:pPr>
        <w:tabs>
          <w:tab w:val="left" w:pos="360"/>
        </w:tabs>
        <w:ind w:left="360" w:hanging="360"/>
        <w:rPr>
          <w:rFonts w:ascii="Arial" w:hAnsi="Arial" w:cs="Arial"/>
          <w:b/>
          <w:sz w:val="18"/>
          <w:szCs w:val="18"/>
        </w:rPr>
      </w:pPr>
    </w:p>
    <w:p w14:paraId="01D28A69" w14:textId="0DBE0505" w:rsidR="00BF4D27" w:rsidRDefault="00BF4D27" w:rsidP="00BF4D27">
      <w:pPr>
        <w:tabs>
          <w:tab w:val="left" w:pos="360"/>
        </w:tabs>
        <w:ind w:left="360" w:hanging="360"/>
        <w:rPr>
          <w:rFonts w:ascii="Arial" w:hAnsi="Arial" w:cs="Arial"/>
          <w:b/>
          <w:sz w:val="18"/>
          <w:szCs w:val="18"/>
        </w:rPr>
      </w:pPr>
      <w:r w:rsidRPr="00625F0E">
        <w:rPr>
          <w:rFonts w:ascii="Arial" w:hAnsi="Arial" w:cs="Arial"/>
          <w:b/>
          <w:spacing w:val="-2"/>
          <w:sz w:val="18"/>
          <w:szCs w:val="18"/>
        </w:rPr>
        <w:t>9.</w:t>
      </w:r>
      <w:r w:rsidRPr="00625F0E">
        <w:rPr>
          <w:rFonts w:ascii="Arial" w:hAnsi="Arial" w:cs="Arial"/>
          <w:b/>
          <w:spacing w:val="-2"/>
          <w:sz w:val="18"/>
          <w:szCs w:val="18"/>
        </w:rPr>
        <w:tab/>
        <w:t>A</w:t>
      </w:r>
      <w:r w:rsidRPr="00625F0E">
        <w:rPr>
          <w:rFonts w:ascii="Arial" w:hAnsi="Arial" w:cs="Arial"/>
          <w:b/>
          <w:sz w:val="18"/>
          <w:szCs w:val="18"/>
        </w:rPr>
        <w:t xml:space="preserve"> $100.00 non-refundable application/administrative fee paid online at the time of application, </w:t>
      </w:r>
      <w:hyperlink r:id="rId17" w:history="1">
        <w:r w:rsidR="00776148" w:rsidRPr="00625F0E">
          <w:rPr>
            <w:rStyle w:val="Hyperlink"/>
            <w:rFonts w:ascii="Arial" w:hAnsi="Arial" w:cs="Arial"/>
            <w:b/>
            <w:sz w:val="18"/>
            <w:szCs w:val="18"/>
          </w:rPr>
          <w:t>https://www.pay.gov/public/form/start/77415549</w:t>
        </w:r>
      </w:hyperlink>
      <w:r w:rsidRPr="00625F0E">
        <w:rPr>
          <w:rFonts w:ascii="Arial" w:hAnsi="Arial" w:cs="Arial"/>
          <w:b/>
          <w:sz w:val="18"/>
          <w:szCs w:val="18"/>
        </w:rPr>
        <w:t>.</w:t>
      </w:r>
    </w:p>
    <w:p w14:paraId="5C8F0850" w14:textId="77777777" w:rsidR="00BD0C3C" w:rsidRDefault="00BD0C3C" w:rsidP="00BF4D27">
      <w:pPr>
        <w:tabs>
          <w:tab w:val="left" w:pos="360"/>
        </w:tabs>
        <w:ind w:left="360" w:hanging="360"/>
        <w:rPr>
          <w:rFonts w:ascii="Arial" w:hAnsi="Arial" w:cs="Arial"/>
          <w:b/>
          <w:sz w:val="18"/>
          <w:szCs w:val="18"/>
        </w:rPr>
      </w:pPr>
    </w:p>
    <w:p w14:paraId="217C698B" w14:textId="10FC9EC5"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10.  Hard copy of application must be mailed to the following address</w:t>
      </w:r>
      <w:r w:rsidR="00C2075E">
        <w:rPr>
          <w:rFonts w:ascii="Arial" w:hAnsi="Arial" w:cs="Arial"/>
          <w:b/>
          <w:sz w:val="18"/>
          <w:szCs w:val="18"/>
        </w:rPr>
        <w:t xml:space="preserve"> (do not email or fax)</w:t>
      </w:r>
      <w:r>
        <w:rPr>
          <w:rFonts w:ascii="Arial" w:hAnsi="Arial" w:cs="Arial"/>
          <w:b/>
          <w:sz w:val="18"/>
          <w:szCs w:val="18"/>
        </w:rPr>
        <w:t>:</w:t>
      </w:r>
    </w:p>
    <w:p w14:paraId="1FDB7C3D" w14:textId="77777777"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r>
    </w:p>
    <w:p w14:paraId="4DD35B4B" w14:textId="4199B8FE"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Olympic National Park</w:t>
      </w:r>
    </w:p>
    <w:p w14:paraId="2AFD5751" w14:textId="08DBD5A5" w:rsidR="00776148" w:rsidRDefault="0023676A" w:rsidP="00BF4D27">
      <w:pPr>
        <w:tabs>
          <w:tab w:val="left" w:pos="360"/>
        </w:tabs>
        <w:ind w:left="360" w:hanging="360"/>
        <w:rPr>
          <w:rFonts w:ascii="Arial" w:hAnsi="Arial" w:cs="Arial"/>
          <w:b/>
          <w:sz w:val="18"/>
          <w:szCs w:val="18"/>
        </w:rPr>
      </w:pPr>
      <w:r>
        <w:rPr>
          <w:rFonts w:ascii="Arial" w:hAnsi="Arial" w:cs="Arial"/>
          <w:b/>
          <w:sz w:val="18"/>
          <w:szCs w:val="18"/>
        </w:rPr>
        <w:tab/>
        <w:t>Attn: CUA Coordinator</w:t>
      </w:r>
    </w:p>
    <w:p w14:paraId="45CB12FD" w14:textId="7E393B7B"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600 East Park Avenue</w:t>
      </w:r>
    </w:p>
    <w:p w14:paraId="79E26B3F" w14:textId="7F7AAA12" w:rsidR="00776148" w:rsidRPr="00625F0E" w:rsidRDefault="00776148" w:rsidP="00BF4D27">
      <w:pPr>
        <w:tabs>
          <w:tab w:val="left" w:pos="360"/>
        </w:tabs>
        <w:ind w:left="360" w:hanging="360"/>
        <w:rPr>
          <w:rFonts w:ascii="Arial" w:hAnsi="Arial" w:cs="Arial"/>
          <w:b/>
          <w:sz w:val="18"/>
          <w:szCs w:val="18"/>
        </w:rPr>
      </w:pPr>
      <w:r>
        <w:rPr>
          <w:rFonts w:ascii="Arial" w:hAnsi="Arial" w:cs="Arial"/>
          <w:b/>
          <w:sz w:val="18"/>
          <w:szCs w:val="18"/>
        </w:rPr>
        <w:tab/>
        <w:t>Port Angeles, WA 98362</w:t>
      </w:r>
    </w:p>
    <w:p w14:paraId="5054BDEA"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5E06A3BB" w14:textId="77777777" w:rsidR="002E7C15" w:rsidRPr="00C708F0" w:rsidRDefault="003C4DA2" w:rsidP="00F43876">
      <w:pPr>
        <w:pStyle w:val="Heading3"/>
      </w:pPr>
      <w:r w:rsidRPr="00C708F0">
        <w:t>ATTACHMENT</w:t>
      </w:r>
      <w:r w:rsidR="002E7C15" w:rsidRPr="00C708F0">
        <w:t xml:space="preserve"> A</w:t>
      </w:r>
    </w:p>
    <w:p w14:paraId="3FC42216" w14:textId="77777777" w:rsidR="002E7C15" w:rsidRPr="00C708F0" w:rsidRDefault="002E7C15" w:rsidP="00F43876">
      <w:pPr>
        <w:pStyle w:val="Heading3"/>
      </w:pPr>
      <w:r w:rsidRPr="00C708F0">
        <w:t>Authorized Services &amp; Required Licenses, Registrations and Training Certificates</w:t>
      </w:r>
    </w:p>
    <w:p w14:paraId="12DD11D4" w14:textId="77777777" w:rsidR="002E7C15" w:rsidRPr="00C708F0" w:rsidRDefault="002E7C15" w:rsidP="00625F0E">
      <w:pPr>
        <w:tabs>
          <w:tab w:val="left" w:pos="6480"/>
        </w:tabs>
        <w:rPr>
          <w:rFonts w:ascii="Arial" w:hAnsi="Arial" w:cs="Arial"/>
          <w:sz w:val="18"/>
          <w:szCs w:val="18"/>
        </w:rPr>
      </w:pPr>
    </w:p>
    <w:p w14:paraId="4601AC16"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14:paraId="6E9578E7" w14:textId="77777777" w:rsidTr="00625F0E">
        <w:trPr>
          <w:trHeight w:val="278"/>
          <w:tblHeader/>
        </w:trPr>
        <w:tc>
          <w:tcPr>
            <w:tcW w:w="3870" w:type="dxa"/>
            <w:vAlign w:val="center"/>
          </w:tcPr>
          <w:p w14:paraId="49339910" w14:textId="77777777"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14:paraId="5B83E92E"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40E47855" w14:textId="77777777" w:rsidTr="00625F0E">
        <w:trPr>
          <w:trHeight w:val="720"/>
        </w:trPr>
        <w:tc>
          <w:tcPr>
            <w:tcW w:w="3870" w:type="dxa"/>
            <w:vAlign w:val="center"/>
          </w:tcPr>
          <w:p w14:paraId="7AD43C88" w14:textId="7E936B81" w:rsidR="001F6E0B" w:rsidRDefault="001F6E0B" w:rsidP="007457EF">
            <w:pPr>
              <w:tabs>
                <w:tab w:val="left" w:pos="6480"/>
              </w:tabs>
              <w:rPr>
                <w:rFonts w:ascii="Arial" w:hAnsi="Arial" w:cs="Arial"/>
                <w:sz w:val="18"/>
                <w:szCs w:val="18"/>
              </w:rPr>
            </w:pPr>
            <w:r>
              <w:rPr>
                <w:rFonts w:ascii="Arial" w:hAnsi="Arial" w:cs="Arial"/>
                <w:sz w:val="18"/>
                <w:szCs w:val="18"/>
              </w:rPr>
              <w:t>Backpacking</w:t>
            </w:r>
          </w:p>
          <w:p w14:paraId="4092B732" w14:textId="77777777" w:rsidR="001F6E0B" w:rsidRDefault="001F6E0B" w:rsidP="007457EF">
            <w:pPr>
              <w:tabs>
                <w:tab w:val="left" w:pos="6480"/>
              </w:tabs>
              <w:rPr>
                <w:rFonts w:ascii="Arial" w:hAnsi="Arial" w:cs="Arial"/>
                <w:sz w:val="18"/>
                <w:szCs w:val="18"/>
              </w:rPr>
            </w:pPr>
            <w:r>
              <w:rPr>
                <w:rFonts w:ascii="Arial" w:hAnsi="Arial" w:cs="Arial"/>
                <w:sz w:val="18"/>
                <w:szCs w:val="18"/>
              </w:rPr>
              <w:t>Bicycling</w:t>
            </w:r>
          </w:p>
          <w:p w14:paraId="578ACA76" w14:textId="77777777" w:rsidR="001F6E0B" w:rsidRDefault="001F6E0B" w:rsidP="007457EF">
            <w:pPr>
              <w:tabs>
                <w:tab w:val="left" w:pos="6480"/>
              </w:tabs>
              <w:rPr>
                <w:rFonts w:ascii="Arial" w:hAnsi="Arial" w:cs="Arial"/>
                <w:sz w:val="18"/>
                <w:szCs w:val="18"/>
              </w:rPr>
            </w:pPr>
            <w:r>
              <w:rPr>
                <w:rFonts w:ascii="Arial" w:hAnsi="Arial" w:cs="Arial"/>
                <w:sz w:val="18"/>
                <w:szCs w:val="18"/>
              </w:rPr>
              <w:t>Day Hiking</w:t>
            </w:r>
          </w:p>
          <w:p w14:paraId="66FFCE1F" w14:textId="107CD861" w:rsidR="001F6E0B" w:rsidRDefault="001F6E0B" w:rsidP="007457EF">
            <w:pPr>
              <w:tabs>
                <w:tab w:val="left" w:pos="6480"/>
              </w:tabs>
              <w:rPr>
                <w:rFonts w:ascii="Arial" w:hAnsi="Arial" w:cs="Arial"/>
                <w:sz w:val="18"/>
                <w:szCs w:val="18"/>
              </w:rPr>
            </w:pPr>
            <w:r>
              <w:rPr>
                <w:rFonts w:ascii="Arial" w:hAnsi="Arial" w:cs="Arial"/>
                <w:sz w:val="18"/>
                <w:szCs w:val="18"/>
              </w:rPr>
              <w:t>Fishing</w:t>
            </w:r>
          </w:p>
          <w:p w14:paraId="60C255B1" w14:textId="77777777" w:rsidR="00776148" w:rsidRDefault="00776148" w:rsidP="007457EF">
            <w:pPr>
              <w:tabs>
                <w:tab w:val="left" w:pos="6480"/>
              </w:tabs>
              <w:rPr>
                <w:rFonts w:ascii="Arial" w:hAnsi="Arial" w:cs="Arial"/>
                <w:sz w:val="18"/>
                <w:szCs w:val="18"/>
              </w:rPr>
            </w:pPr>
            <w:r>
              <w:rPr>
                <w:rFonts w:ascii="Arial" w:hAnsi="Arial" w:cs="Arial"/>
                <w:sz w:val="18"/>
                <w:szCs w:val="18"/>
              </w:rPr>
              <w:t>Horse or Llama Packing/ Drop Camp</w:t>
            </w:r>
          </w:p>
          <w:p w14:paraId="50B8AF03" w14:textId="77777777" w:rsidR="00776148" w:rsidRDefault="00776148" w:rsidP="007457EF">
            <w:pPr>
              <w:tabs>
                <w:tab w:val="left" w:pos="6480"/>
              </w:tabs>
              <w:rPr>
                <w:rFonts w:ascii="Arial" w:hAnsi="Arial" w:cs="Arial"/>
                <w:sz w:val="18"/>
                <w:szCs w:val="18"/>
              </w:rPr>
            </w:pPr>
            <w:r>
              <w:rPr>
                <w:rFonts w:ascii="Arial" w:hAnsi="Arial" w:cs="Arial"/>
                <w:sz w:val="18"/>
                <w:szCs w:val="18"/>
              </w:rPr>
              <w:t>Horseback Riding</w:t>
            </w:r>
          </w:p>
          <w:p w14:paraId="32BB280F" w14:textId="77777777" w:rsidR="00776148" w:rsidRDefault="00776148" w:rsidP="007457EF">
            <w:pPr>
              <w:tabs>
                <w:tab w:val="left" w:pos="6480"/>
              </w:tabs>
              <w:rPr>
                <w:rFonts w:ascii="Arial" w:hAnsi="Arial" w:cs="Arial"/>
                <w:sz w:val="18"/>
                <w:szCs w:val="18"/>
              </w:rPr>
            </w:pPr>
            <w:r>
              <w:rPr>
                <w:rFonts w:ascii="Arial" w:hAnsi="Arial" w:cs="Arial"/>
                <w:sz w:val="18"/>
                <w:szCs w:val="18"/>
              </w:rPr>
              <w:t>Kayaking/ Canoeing</w:t>
            </w:r>
          </w:p>
          <w:p w14:paraId="27D9F1D4" w14:textId="77777777" w:rsidR="00776148" w:rsidRDefault="00776148" w:rsidP="007457EF">
            <w:pPr>
              <w:tabs>
                <w:tab w:val="left" w:pos="6480"/>
              </w:tabs>
              <w:rPr>
                <w:rFonts w:ascii="Arial" w:hAnsi="Arial" w:cs="Arial"/>
                <w:sz w:val="18"/>
                <w:szCs w:val="18"/>
              </w:rPr>
            </w:pPr>
            <w:r>
              <w:rPr>
                <w:rFonts w:ascii="Arial" w:hAnsi="Arial" w:cs="Arial"/>
                <w:sz w:val="18"/>
                <w:szCs w:val="18"/>
              </w:rPr>
              <w:t>Mountaineering</w:t>
            </w:r>
          </w:p>
          <w:p w14:paraId="18C2CF2A" w14:textId="77777777" w:rsidR="00776148" w:rsidRDefault="00776148" w:rsidP="007457EF">
            <w:pPr>
              <w:tabs>
                <w:tab w:val="left" w:pos="6480"/>
              </w:tabs>
              <w:rPr>
                <w:rFonts w:ascii="Arial" w:hAnsi="Arial" w:cs="Arial"/>
                <w:sz w:val="18"/>
                <w:szCs w:val="18"/>
              </w:rPr>
            </w:pPr>
            <w:r>
              <w:rPr>
                <w:rFonts w:ascii="Arial" w:hAnsi="Arial" w:cs="Arial"/>
                <w:sz w:val="18"/>
                <w:szCs w:val="18"/>
              </w:rPr>
              <w:t>Scuba Diving Classes</w:t>
            </w:r>
          </w:p>
          <w:p w14:paraId="7BC39A57" w14:textId="77777777" w:rsidR="00776148" w:rsidRDefault="00776148" w:rsidP="007457EF">
            <w:pPr>
              <w:tabs>
                <w:tab w:val="left" w:pos="6480"/>
              </w:tabs>
              <w:rPr>
                <w:rFonts w:ascii="Arial" w:hAnsi="Arial" w:cs="Arial"/>
                <w:sz w:val="18"/>
                <w:szCs w:val="18"/>
              </w:rPr>
            </w:pPr>
            <w:r>
              <w:rPr>
                <w:rFonts w:ascii="Arial" w:hAnsi="Arial" w:cs="Arial"/>
                <w:sz w:val="18"/>
                <w:szCs w:val="18"/>
              </w:rPr>
              <w:t>Ski Touring (Cross Country Skiing)</w:t>
            </w:r>
          </w:p>
          <w:p w14:paraId="49ECE096" w14:textId="77777777" w:rsidR="00776148" w:rsidRDefault="00776148" w:rsidP="007457EF">
            <w:pPr>
              <w:tabs>
                <w:tab w:val="left" w:pos="6480"/>
              </w:tabs>
              <w:rPr>
                <w:rFonts w:ascii="Arial" w:hAnsi="Arial" w:cs="Arial"/>
                <w:sz w:val="18"/>
                <w:szCs w:val="18"/>
              </w:rPr>
            </w:pPr>
            <w:r>
              <w:rPr>
                <w:rFonts w:ascii="Arial" w:hAnsi="Arial" w:cs="Arial"/>
                <w:sz w:val="18"/>
                <w:szCs w:val="18"/>
              </w:rPr>
              <w:t>Snowshoeing</w:t>
            </w:r>
          </w:p>
          <w:p w14:paraId="437ABEC4" w14:textId="77777777" w:rsidR="00776148" w:rsidRDefault="00776148" w:rsidP="007457EF">
            <w:pPr>
              <w:tabs>
                <w:tab w:val="left" w:pos="6480"/>
              </w:tabs>
              <w:rPr>
                <w:rFonts w:ascii="Arial" w:hAnsi="Arial" w:cs="Arial"/>
                <w:sz w:val="18"/>
                <w:szCs w:val="18"/>
              </w:rPr>
            </w:pPr>
            <w:r>
              <w:rPr>
                <w:rFonts w:ascii="Arial" w:hAnsi="Arial" w:cs="Arial"/>
                <w:sz w:val="18"/>
                <w:szCs w:val="18"/>
              </w:rPr>
              <w:t>Stand-up Paddle Boarding</w:t>
            </w:r>
          </w:p>
          <w:p w14:paraId="16EE1849" w14:textId="77777777" w:rsidR="00776148" w:rsidRDefault="00776148" w:rsidP="007457EF">
            <w:pPr>
              <w:tabs>
                <w:tab w:val="left" w:pos="6480"/>
              </w:tabs>
              <w:rPr>
                <w:rFonts w:ascii="Arial" w:hAnsi="Arial" w:cs="Arial"/>
                <w:sz w:val="18"/>
                <w:szCs w:val="18"/>
              </w:rPr>
            </w:pPr>
            <w:r>
              <w:rPr>
                <w:rFonts w:ascii="Arial" w:hAnsi="Arial" w:cs="Arial"/>
                <w:sz w:val="18"/>
                <w:szCs w:val="18"/>
              </w:rPr>
              <w:t>Photography Workshop</w:t>
            </w:r>
          </w:p>
          <w:p w14:paraId="29055062" w14:textId="77777777" w:rsidR="00776148" w:rsidRDefault="00776148" w:rsidP="007457EF">
            <w:pPr>
              <w:tabs>
                <w:tab w:val="left" w:pos="6480"/>
              </w:tabs>
              <w:rPr>
                <w:rFonts w:ascii="Arial" w:hAnsi="Arial" w:cs="Arial"/>
                <w:sz w:val="18"/>
                <w:szCs w:val="18"/>
              </w:rPr>
            </w:pPr>
            <w:r>
              <w:rPr>
                <w:rFonts w:ascii="Arial" w:hAnsi="Arial" w:cs="Arial"/>
                <w:sz w:val="18"/>
                <w:szCs w:val="18"/>
              </w:rPr>
              <w:t>Trailhead Shuttle</w:t>
            </w:r>
          </w:p>
          <w:p w14:paraId="7505E0F7" w14:textId="4344A725" w:rsidR="00697BFC" w:rsidRPr="00C708F0" w:rsidRDefault="00776148" w:rsidP="007457EF">
            <w:pPr>
              <w:tabs>
                <w:tab w:val="left" w:pos="6480"/>
              </w:tabs>
              <w:rPr>
                <w:rFonts w:ascii="Arial" w:hAnsi="Arial" w:cs="Arial"/>
                <w:sz w:val="18"/>
                <w:szCs w:val="18"/>
              </w:rPr>
            </w:pPr>
            <w:r>
              <w:rPr>
                <w:rFonts w:ascii="Arial" w:hAnsi="Arial" w:cs="Arial"/>
                <w:sz w:val="18"/>
                <w:szCs w:val="18"/>
              </w:rPr>
              <w:t>Van or Bus Tours (Guided)</w:t>
            </w:r>
          </w:p>
        </w:tc>
        <w:tc>
          <w:tcPr>
            <w:tcW w:w="6930" w:type="dxa"/>
            <w:vAlign w:val="center"/>
          </w:tcPr>
          <w:p w14:paraId="7D94649B" w14:textId="6B36CF27" w:rsidR="00BD3F46" w:rsidRPr="00C708F0" w:rsidRDefault="004B4217" w:rsidP="007457EF">
            <w:pPr>
              <w:tabs>
                <w:tab w:val="left" w:pos="6480"/>
              </w:tabs>
              <w:rPr>
                <w:rFonts w:ascii="Arial" w:hAnsi="Arial" w:cs="Arial"/>
                <w:sz w:val="18"/>
                <w:szCs w:val="18"/>
              </w:rPr>
            </w:pPr>
            <w:r>
              <w:rPr>
                <w:rFonts w:ascii="Arial" w:hAnsi="Arial" w:cs="Arial"/>
                <w:sz w:val="18"/>
                <w:szCs w:val="18"/>
              </w:rPr>
              <w:t>Excel l</w:t>
            </w:r>
            <w:r w:rsidR="00C93F42">
              <w:rPr>
                <w:rFonts w:ascii="Arial" w:hAnsi="Arial" w:cs="Arial"/>
                <w:sz w:val="18"/>
                <w:szCs w:val="18"/>
              </w:rPr>
              <w:t>ist of guides</w:t>
            </w:r>
            <w:r>
              <w:rPr>
                <w:rFonts w:ascii="Arial" w:hAnsi="Arial" w:cs="Arial"/>
                <w:sz w:val="18"/>
                <w:szCs w:val="18"/>
              </w:rPr>
              <w:t xml:space="preserve"> summarizing names, medical certifications, and food handler’s cards with expiration dates</w:t>
            </w:r>
            <w:r w:rsidR="00A55F33">
              <w:rPr>
                <w:rFonts w:ascii="Arial" w:hAnsi="Arial" w:cs="Arial"/>
                <w:sz w:val="18"/>
                <w:szCs w:val="18"/>
              </w:rPr>
              <w:t xml:space="preserve">.  </w:t>
            </w:r>
            <w:r w:rsidR="008E5C58">
              <w:rPr>
                <w:rFonts w:ascii="Arial" w:hAnsi="Arial" w:cs="Arial"/>
                <w:sz w:val="18"/>
                <w:szCs w:val="18"/>
              </w:rPr>
              <w:t>CPR</w:t>
            </w:r>
            <w:r w:rsidR="00B91DEA">
              <w:rPr>
                <w:rFonts w:ascii="Arial" w:hAnsi="Arial" w:cs="Arial"/>
                <w:sz w:val="18"/>
                <w:szCs w:val="18"/>
              </w:rPr>
              <w:t xml:space="preserve"> </w:t>
            </w:r>
            <w:r w:rsidR="00B91DEA" w:rsidRPr="00625F0E">
              <w:rPr>
                <w:rFonts w:ascii="Arial" w:hAnsi="Arial" w:cs="Arial"/>
                <w:b/>
                <w:sz w:val="18"/>
                <w:szCs w:val="18"/>
              </w:rPr>
              <w:t>and</w:t>
            </w:r>
            <w:r w:rsidR="00A55F33">
              <w:rPr>
                <w:rFonts w:ascii="Arial" w:hAnsi="Arial" w:cs="Arial"/>
                <w:sz w:val="18"/>
                <w:szCs w:val="18"/>
              </w:rPr>
              <w:t xml:space="preserve"> First Aid, Wilderness First Aid, or Wilderness First Responder certification with clearly discernable expiration date</w:t>
            </w:r>
            <w:r w:rsidR="008E5C58">
              <w:rPr>
                <w:rFonts w:ascii="Arial" w:hAnsi="Arial" w:cs="Arial"/>
                <w:sz w:val="18"/>
                <w:szCs w:val="18"/>
              </w:rPr>
              <w:t>. Food Handler’s card if guide will prepare for clients or instruct clients in preparation of food.</w:t>
            </w:r>
            <w:r w:rsidR="00A55F33">
              <w:rPr>
                <w:rFonts w:ascii="Arial" w:hAnsi="Arial" w:cs="Arial"/>
                <w:sz w:val="18"/>
                <w:szCs w:val="18"/>
              </w:rPr>
              <w:t xml:space="preserve"> </w:t>
            </w:r>
          </w:p>
        </w:tc>
      </w:tr>
    </w:tbl>
    <w:p w14:paraId="4DE4C47E" w14:textId="7FA0328A" w:rsidR="002E7C15" w:rsidRPr="00C708F0" w:rsidRDefault="002E7C15" w:rsidP="003B1352">
      <w:pPr>
        <w:tabs>
          <w:tab w:val="left" w:pos="6480"/>
        </w:tabs>
        <w:ind w:left="720" w:hanging="720"/>
        <w:rPr>
          <w:rFonts w:ascii="Arial" w:hAnsi="Arial" w:cs="Arial"/>
          <w:sz w:val="18"/>
          <w:szCs w:val="18"/>
        </w:rPr>
      </w:pPr>
    </w:p>
    <w:p w14:paraId="5C52EBCA"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742C924D" w14:textId="77777777" w:rsidR="002E7C15" w:rsidRPr="00C708F0" w:rsidRDefault="003C4DA2" w:rsidP="00F43876">
      <w:pPr>
        <w:pStyle w:val="Heading3"/>
      </w:pPr>
      <w:r w:rsidRPr="00C708F0">
        <w:t xml:space="preserve">ATTACHMENT </w:t>
      </w:r>
      <w:r w:rsidR="002E7C15" w:rsidRPr="00C708F0">
        <w:t>B</w:t>
      </w:r>
    </w:p>
    <w:p w14:paraId="6CF57FB8" w14:textId="77777777" w:rsidR="002E7C15" w:rsidRPr="00C708F0" w:rsidRDefault="002E7C15" w:rsidP="00F43876">
      <w:pPr>
        <w:pStyle w:val="Heading3"/>
      </w:pPr>
      <w:r w:rsidRPr="00C708F0">
        <w:t>CUA Insurance Requirements</w:t>
      </w:r>
    </w:p>
    <w:p w14:paraId="2131977A" w14:textId="77777777" w:rsidR="002E7C15" w:rsidRPr="00C708F0" w:rsidRDefault="002E7C15" w:rsidP="002E7C15">
      <w:pPr>
        <w:tabs>
          <w:tab w:val="left" w:pos="6480"/>
        </w:tabs>
        <w:ind w:left="720" w:hanging="720"/>
        <w:rPr>
          <w:rFonts w:ascii="Arial" w:hAnsi="Arial" w:cs="Arial"/>
          <w:sz w:val="18"/>
          <w:szCs w:val="18"/>
        </w:rPr>
      </w:pPr>
    </w:p>
    <w:p w14:paraId="068CF0E0" w14:textId="77777777" w:rsidR="003C4DA2" w:rsidRPr="00C708F0" w:rsidRDefault="003C4DA2" w:rsidP="002E7C15">
      <w:pPr>
        <w:tabs>
          <w:tab w:val="left" w:pos="6480"/>
        </w:tabs>
        <w:ind w:left="720" w:hanging="720"/>
        <w:rPr>
          <w:rFonts w:ascii="Arial" w:hAnsi="Arial" w:cs="Arial"/>
          <w:sz w:val="18"/>
          <w:szCs w:val="18"/>
        </w:rPr>
      </w:pPr>
    </w:p>
    <w:p w14:paraId="680174C6" w14:textId="77777777"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1AE9C100" w14:textId="77777777" w:rsidR="00991192" w:rsidRPr="00C708F0" w:rsidRDefault="00991192" w:rsidP="00991192">
      <w:pPr>
        <w:tabs>
          <w:tab w:val="left" w:pos="6480"/>
        </w:tabs>
        <w:rPr>
          <w:rFonts w:ascii="Arial" w:hAnsi="Arial" w:cs="Arial"/>
          <w:bCs/>
          <w:sz w:val="18"/>
          <w:szCs w:val="18"/>
        </w:rPr>
      </w:pPr>
    </w:p>
    <w:p w14:paraId="00E2635A" w14:textId="3DCF91B7" w:rsidR="00D519AD" w:rsidRPr="00FF262C" w:rsidRDefault="00991192" w:rsidP="00FF262C">
      <w:pPr>
        <w:tabs>
          <w:tab w:val="left" w:pos="6480"/>
        </w:tabs>
        <w:rPr>
          <w:rFonts w:ascii="Arial" w:hAnsi="Arial" w:cs="Arial"/>
          <w:sz w:val="18"/>
          <w:szCs w:val="18"/>
        </w:rPr>
      </w:pPr>
      <w:r w:rsidRPr="00C708F0">
        <w:rPr>
          <w:rFonts w:ascii="Arial" w:hAnsi="Arial" w:cs="Arial"/>
          <w:bCs/>
          <w:sz w:val="18"/>
          <w:szCs w:val="18"/>
        </w:rPr>
        <w:t>Liability insurance is required for all CUA holders under the terms of the authorization.  Such insurance should be of sufficient scope to cover all potential risks and in an amount to cover claims that can reasonably be expected in the event of serious injury or death</w:t>
      </w:r>
      <w:r w:rsidR="00791878">
        <w:rPr>
          <w:rFonts w:ascii="Arial" w:hAnsi="Arial" w:cs="Arial"/>
          <w:bCs/>
          <w:sz w:val="18"/>
          <w:szCs w:val="18"/>
        </w:rPr>
        <w:t>, but, in any event the</w:t>
      </w:r>
      <w:r w:rsidRPr="00C708F0">
        <w:rPr>
          <w:rFonts w:ascii="Arial" w:hAnsi="Arial" w:cs="Arial"/>
          <w:bCs/>
          <w:sz w:val="18"/>
          <w:szCs w:val="18"/>
        </w:rPr>
        <w:t xml:space="preserve"> minimum liability insurance </w:t>
      </w:r>
      <w:r w:rsidR="00CC4A7B">
        <w:rPr>
          <w:rFonts w:ascii="Arial" w:hAnsi="Arial" w:cs="Arial"/>
          <w:bCs/>
          <w:sz w:val="18"/>
          <w:szCs w:val="18"/>
        </w:rPr>
        <w:t xml:space="preserve">will be </w:t>
      </w:r>
      <w:r w:rsidR="00CC4A7B" w:rsidRPr="00625F0E">
        <w:rPr>
          <w:rFonts w:ascii="Arial" w:hAnsi="Arial" w:cs="Arial"/>
          <w:b/>
          <w:bCs/>
          <w:sz w:val="18"/>
          <w:szCs w:val="18"/>
        </w:rPr>
        <w:t xml:space="preserve">$500,000 per occurrence and </w:t>
      </w:r>
      <w:r w:rsidR="00791878">
        <w:rPr>
          <w:rFonts w:ascii="Arial" w:hAnsi="Arial" w:cs="Arial"/>
          <w:b/>
          <w:bCs/>
          <w:sz w:val="18"/>
          <w:szCs w:val="18"/>
        </w:rPr>
        <w:t>$</w:t>
      </w:r>
      <w:r w:rsidR="00CC4A7B" w:rsidRPr="00625F0E">
        <w:rPr>
          <w:rFonts w:ascii="Arial" w:hAnsi="Arial" w:cs="Arial"/>
          <w:b/>
          <w:bCs/>
          <w:sz w:val="18"/>
          <w:szCs w:val="18"/>
        </w:rPr>
        <w:t>1,000,000 general aggregate</w:t>
      </w:r>
      <w:r w:rsidR="00CC4A7B">
        <w:rPr>
          <w:rFonts w:ascii="Arial" w:hAnsi="Arial" w:cs="Arial"/>
          <w:bCs/>
          <w:sz w:val="18"/>
          <w:szCs w:val="18"/>
        </w:rPr>
        <w:t xml:space="preserve"> covering bod</w:t>
      </w:r>
      <w:r w:rsidR="00D519AD">
        <w:rPr>
          <w:rFonts w:ascii="Arial" w:hAnsi="Arial" w:cs="Arial"/>
          <w:bCs/>
          <w:sz w:val="18"/>
          <w:szCs w:val="18"/>
        </w:rPr>
        <w:t xml:space="preserve">ily injury and property damage.  </w:t>
      </w:r>
      <w:r w:rsidR="00D519AD" w:rsidRPr="00D519AD">
        <w:rPr>
          <w:rFonts w:ascii="Arial" w:hAnsi="Arial" w:cs="Arial"/>
          <w:bCs/>
          <w:sz w:val="18"/>
          <w:szCs w:val="18"/>
        </w:rPr>
        <w:t xml:space="preserve">Refer to the Risk Profile Table below for minimum amounts.  </w:t>
      </w:r>
      <w:r w:rsidRPr="00C708F0">
        <w:rPr>
          <w:rFonts w:ascii="Arial" w:hAnsi="Arial" w:cs="Arial"/>
          <w:bCs/>
          <w:sz w:val="18"/>
          <w:szCs w:val="18"/>
        </w:rPr>
        <w:t>Liability insurance policies must name the United States of America as additional insured</w:t>
      </w:r>
      <w:r w:rsidR="004F1031">
        <w:rPr>
          <w:rFonts w:ascii="Arial" w:hAnsi="Arial" w:cs="Arial"/>
          <w:bCs/>
          <w:sz w:val="18"/>
          <w:szCs w:val="18"/>
        </w:rPr>
        <w:t xml:space="preserve"> and as the certificate holder</w:t>
      </w:r>
      <w:r w:rsidRPr="00C708F0">
        <w:rPr>
          <w:rFonts w:ascii="Arial" w:hAnsi="Arial" w:cs="Arial"/>
          <w:bCs/>
          <w:sz w:val="18"/>
          <w:szCs w:val="18"/>
        </w:rPr>
        <w:t xml:space="preserve">.  The business or person that is providing the service must be the named insured (policy holder).  </w:t>
      </w:r>
    </w:p>
    <w:p w14:paraId="620E0DAF" w14:textId="77777777" w:rsidR="00FF262C" w:rsidRPr="00FF262C" w:rsidRDefault="00FF262C" w:rsidP="00FF262C">
      <w:pPr>
        <w:widowControl w:val="0"/>
        <w:rPr>
          <w:rFonts w:ascii="Arial" w:hAnsi="Arial" w:cs="Arial"/>
          <w:sz w:val="18"/>
          <w:szCs w:val="18"/>
        </w:rPr>
      </w:pP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FF262C" w:rsidRPr="00871DE6" w14:paraId="796C5B24" w14:textId="77777777" w:rsidTr="00FF262C">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02FE9C9"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Liability Insurance</w:t>
            </w:r>
          </w:p>
          <w:p w14:paraId="59289D7C"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62E733F" w14:textId="77777777" w:rsidR="00FF262C" w:rsidRPr="00FF262C" w:rsidRDefault="00FF262C" w:rsidP="00FF262C">
            <w:pPr>
              <w:rPr>
                <w:rFonts w:ascii="Arial" w:hAnsi="Arial" w:cs="Arial"/>
                <w:b/>
                <w:bCs/>
                <w:color w:val="000000"/>
                <w:sz w:val="18"/>
                <w:szCs w:val="18"/>
              </w:rPr>
            </w:pPr>
            <w:r w:rsidRPr="00FF262C">
              <w:rPr>
                <w:rFonts w:ascii="Arial" w:hAnsi="Arial" w:cs="Arial"/>
                <w:b/>
                <w:bCs/>
                <w:color w:val="000000"/>
                <w:sz w:val="18"/>
                <w:szCs w:val="18"/>
              </w:rPr>
              <w:t xml:space="preserve">Minimum per Occurrence </w:t>
            </w:r>
          </w:p>
          <w:p w14:paraId="3F07D928"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B229FE3"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General</w:t>
            </w:r>
          </w:p>
          <w:p w14:paraId="6A5C7E76"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Aggregate</w:t>
            </w:r>
          </w:p>
        </w:tc>
      </w:tr>
      <w:tr w:rsidR="00FF262C" w:rsidRPr="00871DE6" w14:paraId="4AD70AB8" w14:textId="77777777" w:rsidTr="00FF262C">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171F5" w14:textId="77777777" w:rsidR="00FF262C" w:rsidRPr="00FF262C" w:rsidRDefault="00FF262C" w:rsidP="00FF262C">
            <w:pPr>
              <w:rPr>
                <w:rFonts w:ascii="Arial" w:hAnsi="Arial" w:cs="Arial"/>
                <w:color w:val="000000"/>
                <w:sz w:val="18"/>
                <w:szCs w:val="18"/>
              </w:rPr>
            </w:pPr>
            <w:r w:rsidRPr="00FF262C">
              <w:rPr>
                <w:rFonts w:ascii="Arial" w:hAnsi="Arial" w:cs="Arial"/>
                <w:color w:val="000000"/>
                <w:sz w:val="18"/>
                <w:szCs w:val="18"/>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ADA3D6"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32ECB"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$2,000,000</w:t>
            </w:r>
          </w:p>
        </w:tc>
      </w:tr>
      <w:tr w:rsidR="00FF262C" w:rsidRPr="00871DE6" w14:paraId="41BAFED9" w14:textId="77777777" w:rsidTr="00FF262C">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C3210B" w14:textId="77777777" w:rsidR="00FF262C" w:rsidRPr="00FF262C" w:rsidRDefault="00FF262C" w:rsidP="00FF262C">
            <w:pPr>
              <w:rPr>
                <w:rFonts w:ascii="Arial" w:hAnsi="Arial" w:cs="Arial"/>
                <w:color w:val="000000"/>
                <w:sz w:val="18"/>
                <w:szCs w:val="18"/>
              </w:rPr>
            </w:pPr>
            <w:r w:rsidRPr="00FF262C">
              <w:rPr>
                <w:rFonts w:ascii="Arial" w:hAnsi="Arial" w:cs="Arial"/>
                <w:color w:val="000000"/>
                <w:sz w:val="18"/>
                <w:szCs w:val="18"/>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7618F"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69E7D"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$1,000,000</w:t>
            </w:r>
          </w:p>
        </w:tc>
      </w:tr>
    </w:tbl>
    <w:p w14:paraId="32360CFF" w14:textId="77777777" w:rsidR="00D519AD" w:rsidRPr="00C708F0" w:rsidRDefault="00D519AD" w:rsidP="00991192">
      <w:pPr>
        <w:tabs>
          <w:tab w:val="left" w:pos="6480"/>
        </w:tabs>
        <w:rPr>
          <w:rFonts w:ascii="Arial" w:hAnsi="Arial" w:cs="Arial"/>
          <w:bCs/>
          <w:sz w:val="18"/>
          <w:szCs w:val="18"/>
        </w:rPr>
      </w:pPr>
    </w:p>
    <w:p w14:paraId="1127934F"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364AF7EB" w14:textId="77777777" w:rsidR="002E7C15" w:rsidRPr="00C708F0" w:rsidRDefault="002E7C15" w:rsidP="002E7C15">
      <w:pPr>
        <w:tabs>
          <w:tab w:val="left" w:pos="6480"/>
        </w:tabs>
        <w:rPr>
          <w:rFonts w:ascii="Arial" w:hAnsi="Arial" w:cs="Arial"/>
          <w:bCs/>
          <w:sz w:val="18"/>
          <w:szCs w:val="18"/>
        </w:rPr>
      </w:pPr>
    </w:p>
    <w:p w14:paraId="7515D161" w14:textId="77777777" w:rsidR="00991192"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610E5C5D"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14:paraId="4E17C37C" w14:textId="77777777" w:rsidTr="006A7F20">
        <w:trPr>
          <w:tblHeader/>
        </w:trPr>
        <w:tc>
          <w:tcPr>
            <w:tcW w:w="5670" w:type="dxa"/>
            <w:shd w:val="clear" w:color="auto" w:fill="D9D9D9" w:themeFill="background1" w:themeFillShade="D9"/>
          </w:tcPr>
          <w:p w14:paraId="7EFA4BCD" w14:textId="73323EE6" w:rsidR="00C20959" w:rsidRPr="00C708F0" w:rsidRDefault="00254DFC" w:rsidP="00AF1AD3">
            <w:pPr>
              <w:jc w:val="center"/>
              <w:rPr>
                <w:rFonts w:ascii="Arial" w:hAnsi="Arial" w:cs="Arial"/>
                <w:b/>
                <w:sz w:val="18"/>
                <w:szCs w:val="18"/>
              </w:rPr>
            </w:pPr>
            <w:r>
              <w:rPr>
                <w:rFonts w:ascii="Arial" w:hAnsi="Arial" w:cs="Arial"/>
                <w:b/>
                <w:sz w:val="18"/>
                <w:szCs w:val="18"/>
              </w:rPr>
              <w:t xml:space="preserve">2018 </w:t>
            </w:r>
            <w:r w:rsidR="00C20959" w:rsidRPr="00C708F0">
              <w:rPr>
                <w:rFonts w:ascii="Arial" w:hAnsi="Arial" w:cs="Arial"/>
                <w:b/>
                <w:sz w:val="18"/>
                <w:szCs w:val="18"/>
              </w:rPr>
              <w:t>Vehicle Insurance</w:t>
            </w:r>
          </w:p>
          <w:p w14:paraId="633AE684"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14:paraId="65AA3748"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7342155" w14:textId="77777777" w:rsidTr="006A7F20">
        <w:tc>
          <w:tcPr>
            <w:tcW w:w="5670" w:type="dxa"/>
          </w:tcPr>
          <w:p w14:paraId="00B34F55"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14:paraId="79F716D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34E7676C" w14:textId="77777777" w:rsidTr="006A7F20">
        <w:tc>
          <w:tcPr>
            <w:tcW w:w="5670" w:type="dxa"/>
          </w:tcPr>
          <w:p w14:paraId="45EF7632"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14:paraId="0E963E79"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3E4FDD36" w14:textId="77777777" w:rsidTr="006A7F20">
        <w:tc>
          <w:tcPr>
            <w:tcW w:w="5670" w:type="dxa"/>
          </w:tcPr>
          <w:p w14:paraId="2C776E4E"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14:paraId="7CCF788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32583ECD" w14:textId="77777777" w:rsidTr="006A7F20">
        <w:tc>
          <w:tcPr>
            <w:tcW w:w="5670" w:type="dxa"/>
          </w:tcPr>
          <w:p w14:paraId="18E6385C"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14:paraId="530CEFCC"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7E6E0234" w14:textId="77777777"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14:paraId="4530875B" w14:textId="77777777" w:rsidR="004170CE" w:rsidRDefault="004170CE" w:rsidP="003D7EE6">
      <w:pPr>
        <w:tabs>
          <w:tab w:val="left" w:pos="6480"/>
        </w:tabs>
        <w:rPr>
          <w:rFonts w:ascii="Arial" w:hAnsi="Arial" w:cs="Arial"/>
          <w:bCs/>
          <w:sz w:val="18"/>
          <w:szCs w:val="18"/>
        </w:rPr>
      </w:pPr>
    </w:p>
    <w:p w14:paraId="02C4AE05" w14:textId="77777777"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14:paraId="4E54A937" w14:textId="77777777" w:rsidR="002E7C15" w:rsidRPr="00C708F0" w:rsidRDefault="002E7C15" w:rsidP="002E7C15">
      <w:pPr>
        <w:tabs>
          <w:tab w:val="left" w:pos="6480"/>
        </w:tabs>
        <w:ind w:left="720" w:hanging="720"/>
        <w:rPr>
          <w:rFonts w:ascii="Arial" w:hAnsi="Arial" w:cs="Arial"/>
          <w:bCs/>
          <w:sz w:val="18"/>
          <w:szCs w:val="18"/>
        </w:rPr>
      </w:pPr>
    </w:p>
    <w:p w14:paraId="20EC940D"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2EF884E0"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0F0E4A2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323FD6FE" w14:textId="77777777" w:rsidR="002E7C15" w:rsidRPr="00C708F0" w:rsidRDefault="002E7C15" w:rsidP="002E7C15">
      <w:pPr>
        <w:tabs>
          <w:tab w:val="left" w:pos="6480"/>
        </w:tabs>
        <w:ind w:left="720" w:hanging="720"/>
        <w:rPr>
          <w:rFonts w:ascii="Arial" w:hAnsi="Arial" w:cs="Arial"/>
          <w:bCs/>
          <w:sz w:val="18"/>
          <w:szCs w:val="18"/>
        </w:rPr>
      </w:pPr>
    </w:p>
    <w:p w14:paraId="646A45F6" w14:textId="50E7D543" w:rsidR="003D7EE6" w:rsidRDefault="002E7C15" w:rsidP="00FF262C">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5C0ADB3D" w14:textId="77777777" w:rsidR="003D7EE6" w:rsidRPr="00C708F0" w:rsidRDefault="003D7EE6" w:rsidP="002E7C15">
      <w:pPr>
        <w:tabs>
          <w:tab w:val="left" w:pos="6480"/>
        </w:tabs>
        <w:ind w:left="720" w:hanging="720"/>
        <w:rPr>
          <w:rFonts w:ascii="Arial" w:hAnsi="Arial" w:cs="Arial"/>
          <w:bCs/>
          <w:sz w:val="18"/>
          <w:szCs w:val="18"/>
        </w:rPr>
      </w:pPr>
    </w:p>
    <w:p w14:paraId="1732C4EA"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11B90E37" w14:textId="77777777" w:rsidR="002E7C15" w:rsidRPr="00C708F0" w:rsidRDefault="002E7C15" w:rsidP="002E7C15">
      <w:pPr>
        <w:tabs>
          <w:tab w:val="left" w:pos="6480"/>
        </w:tabs>
        <w:ind w:left="720" w:hanging="720"/>
        <w:rPr>
          <w:rFonts w:ascii="Arial" w:hAnsi="Arial" w:cs="Arial"/>
          <w:sz w:val="18"/>
          <w:szCs w:val="18"/>
        </w:rPr>
      </w:pPr>
    </w:p>
    <w:p w14:paraId="03631938"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0BCB2687" w14:textId="77777777" w:rsidR="002E7C15" w:rsidRPr="00C708F0" w:rsidRDefault="002E7C15" w:rsidP="002E7C15">
      <w:pPr>
        <w:tabs>
          <w:tab w:val="left" w:pos="6480"/>
        </w:tabs>
        <w:ind w:left="720" w:hanging="720"/>
        <w:rPr>
          <w:rFonts w:ascii="Arial" w:hAnsi="Arial" w:cs="Arial"/>
          <w:sz w:val="18"/>
          <w:szCs w:val="18"/>
        </w:rPr>
      </w:pPr>
    </w:p>
    <w:p w14:paraId="0B91D0D4"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740508F0"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034DAAC" w14:textId="77777777"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06B5B927" w14:textId="77777777" w:rsidR="00E031CE" w:rsidRPr="00C708F0" w:rsidRDefault="00E031CE" w:rsidP="003B1352">
      <w:pPr>
        <w:tabs>
          <w:tab w:val="left" w:pos="6480"/>
        </w:tabs>
        <w:ind w:left="720" w:hanging="720"/>
        <w:rPr>
          <w:rFonts w:ascii="Arial" w:hAnsi="Arial" w:cs="Arial"/>
          <w:sz w:val="18"/>
          <w:szCs w:val="18"/>
        </w:rPr>
      </w:pPr>
    </w:p>
    <w:p w14:paraId="048CB748" w14:textId="77777777" w:rsidR="006A7F20" w:rsidRDefault="006A7F20" w:rsidP="006A7F20">
      <w:pPr>
        <w:tabs>
          <w:tab w:val="left" w:pos="6480"/>
        </w:tabs>
        <w:rPr>
          <w:rFonts w:ascii="Arial" w:hAnsi="Arial" w:cs="Arial"/>
          <w:sz w:val="16"/>
          <w:szCs w:val="16"/>
        </w:rPr>
      </w:pPr>
    </w:p>
    <w:p w14:paraId="68ED5DFA" w14:textId="77777777" w:rsidR="00FF262C" w:rsidRDefault="00FF262C" w:rsidP="006A7F20">
      <w:pPr>
        <w:tabs>
          <w:tab w:val="left" w:pos="6480"/>
        </w:tabs>
        <w:rPr>
          <w:rFonts w:ascii="Arial" w:hAnsi="Arial" w:cs="Arial"/>
          <w:sz w:val="16"/>
          <w:szCs w:val="16"/>
        </w:rPr>
      </w:pPr>
    </w:p>
    <w:p w14:paraId="25600A28"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0727646" w14:textId="77777777" w:rsidR="006A7F20" w:rsidRPr="0022668B" w:rsidRDefault="006A7F20" w:rsidP="006A7F20">
      <w:pPr>
        <w:tabs>
          <w:tab w:val="left" w:pos="6480"/>
        </w:tabs>
        <w:jc w:val="center"/>
        <w:rPr>
          <w:rFonts w:ascii="Arial" w:hAnsi="Arial" w:cs="Arial"/>
          <w:b/>
          <w:sz w:val="18"/>
          <w:szCs w:val="18"/>
        </w:rPr>
      </w:pPr>
    </w:p>
    <w:p w14:paraId="72305B41" w14:textId="77777777"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4429C852" w14:textId="77777777" w:rsidR="006A7F20" w:rsidRPr="0022668B" w:rsidRDefault="006A7F20" w:rsidP="006A7F20">
      <w:pPr>
        <w:tabs>
          <w:tab w:val="left" w:pos="6480"/>
        </w:tabs>
        <w:jc w:val="center"/>
        <w:rPr>
          <w:rFonts w:ascii="Arial" w:hAnsi="Arial" w:cs="Arial"/>
          <w:sz w:val="18"/>
          <w:szCs w:val="18"/>
        </w:rPr>
      </w:pPr>
    </w:p>
    <w:p w14:paraId="11F6C76F"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34DB867"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17A82169"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28167264"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14:paraId="2823B4B0" w14:textId="5A275857" w:rsidR="00847458" w:rsidRDefault="00847458" w:rsidP="006A7F20">
      <w:pPr>
        <w:pStyle w:val="ListParagraph"/>
        <w:numPr>
          <w:ilvl w:val="0"/>
          <w:numId w:val="12"/>
        </w:numPr>
        <w:tabs>
          <w:tab w:val="left" w:pos="6480"/>
        </w:tabs>
        <w:rPr>
          <w:rFonts w:ascii="Arial" w:hAnsi="Arial" w:cs="Arial"/>
          <w:bCs/>
          <w:sz w:val="18"/>
          <w:szCs w:val="18"/>
        </w:rPr>
      </w:pPr>
      <w:r>
        <w:rPr>
          <w:rFonts w:ascii="Arial" w:hAnsi="Arial" w:cs="Arial"/>
          <w:bCs/>
          <w:sz w:val="18"/>
          <w:szCs w:val="18"/>
        </w:rPr>
        <w:t>Show the United States as the certificate holder</w:t>
      </w:r>
    </w:p>
    <w:p w14:paraId="002F377B"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2E70124C" w14:textId="74D47DAD"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etc.) with the minimum coverage amount required in the CUA Application</w:t>
      </w:r>
    </w:p>
    <w:p w14:paraId="1C7AB253" w14:textId="77777777"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BA4BE88" w14:textId="2A2E66DC" w:rsidR="00D519AD" w:rsidRDefault="00D519AD">
      <w:pPr>
        <w:rPr>
          <w:rFonts w:ascii="Arial" w:hAnsi="Arial" w:cs="Arial"/>
          <w:bCs/>
          <w:sz w:val="18"/>
          <w:szCs w:val="18"/>
        </w:rPr>
      </w:pPr>
      <w:r>
        <w:rPr>
          <w:rFonts w:ascii="Arial" w:hAnsi="Arial" w:cs="Arial"/>
          <w:bCs/>
          <w:sz w:val="18"/>
          <w:szCs w:val="18"/>
        </w:rPr>
        <w:br w:type="page"/>
      </w:r>
    </w:p>
    <w:p w14:paraId="512CDEB6" w14:textId="77777777" w:rsidR="00D519AD" w:rsidRPr="0022668B" w:rsidRDefault="00D519AD" w:rsidP="00625F0E">
      <w:pPr>
        <w:pStyle w:val="ListParagraph"/>
        <w:tabs>
          <w:tab w:val="left" w:pos="6480"/>
        </w:tabs>
        <w:rPr>
          <w:rFonts w:ascii="Arial" w:hAnsi="Arial" w:cs="Arial"/>
          <w:bCs/>
          <w:sz w:val="18"/>
          <w:szCs w:val="18"/>
        </w:rPr>
      </w:pPr>
    </w:p>
    <w:p w14:paraId="2A17CB4F" w14:textId="77777777" w:rsidR="00E031CE" w:rsidRPr="00C708F0" w:rsidRDefault="003C4DA2" w:rsidP="00F43876">
      <w:pPr>
        <w:pStyle w:val="Heading3"/>
      </w:pPr>
      <w:r w:rsidRPr="00C708F0">
        <w:t xml:space="preserve">ATTACHMENT </w:t>
      </w:r>
      <w:r w:rsidR="00E031CE" w:rsidRPr="00C708F0">
        <w:t>C</w:t>
      </w:r>
    </w:p>
    <w:p w14:paraId="6DDF4F2B" w14:textId="77777777" w:rsidR="00E031CE" w:rsidRPr="00C708F0" w:rsidRDefault="00E031CE" w:rsidP="00F43876">
      <w:pPr>
        <w:pStyle w:val="Heading3"/>
      </w:pPr>
      <w:r w:rsidRPr="00C708F0">
        <w:t>Fee Schedule and Payment Information</w:t>
      </w:r>
    </w:p>
    <w:p w14:paraId="2AED0AAD" w14:textId="77777777" w:rsidR="00E031CE" w:rsidRPr="00C708F0" w:rsidRDefault="00E031CE" w:rsidP="003B1352">
      <w:pPr>
        <w:tabs>
          <w:tab w:val="left" w:pos="6480"/>
        </w:tabs>
        <w:ind w:left="720" w:hanging="720"/>
        <w:rPr>
          <w:rFonts w:ascii="Arial" w:hAnsi="Arial" w:cs="Arial"/>
          <w:sz w:val="18"/>
          <w:szCs w:val="18"/>
        </w:rPr>
      </w:pPr>
    </w:p>
    <w:p w14:paraId="62BF519B" w14:textId="77777777" w:rsidR="00E575D2" w:rsidRPr="00C708F0" w:rsidRDefault="00E575D2" w:rsidP="003B1352">
      <w:pPr>
        <w:tabs>
          <w:tab w:val="left" w:pos="6480"/>
        </w:tabs>
        <w:ind w:left="720" w:hanging="720"/>
        <w:rPr>
          <w:rFonts w:ascii="Arial" w:hAnsi="Arial" w:cs="Arial"/>
          <w:sz w:val="18"/>
          <w:szCs w:val="18"/>
        </w:rPr>
      </w:pPr>
    </w:p>
    <w:p w14:paraId="24C3D517" w14:textId="018C97C4" w:rsidR="008615C5" w:rsidRPr="008D50E7" w:rsidRDefault="008615C5" w:rsidP="00625F0E">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625F0E">
        <w:rPr>
          <w:rFonts w:ascii="Arial" w:hAnsi="Arial" w:cs="Arial"/>
          <w:b/>
          <w:sz w:val="18"/>
          <w:szCs w:val="18"/>
        </w:rPr>
        <w:t>Application fee</w:t>
      </w:r>
      <w:r w:rsidRPr="008D50E7">
        <w:rPr>
          <w:rFonts w:ascii="Arial" w:hAnsi="Arial" w:cs="Arial"/>
          <w:sz w:val="18"/>
          <w:szCs w:val="18"/>
        </w:rPr>
        <w:t xml:space="preserve"> – $100.  Paid online by </w:t>
      </w:r>
      <w:r w:rsidRPr="008D50E7">
        <w:rPr>
          <w:rFonts w:ascii="Arial" w:hAnsi="Arial" w:cs="Arial"/>
          <w:b/>
          <w:sz w:val="18"/>
          <w:szCs w:val="18"/>
        </w:rPr>
        <w:t>new CUA holders</w:t>
      </w:r>
      <w:r w:rsidRPr="008D50E7">
        <w:rPr>
          <w:rFonts w:ascii="Arial" w:hAnsi="Arial" w:cs="Arial"/>
          <w:sz w:val="18"/>
          <w:szCs w:val="18"/>
        </w:rPr>
        <w:t xml:space="preserve"> and CUA holders who have taken a break of a year or more from maintaining an active CUA in the park.  </w:t>
      </w:r>
      <w:r w:rsidR="00F04BFB">
        <w:rPr>
          <w:rFonts w:ascii="Arial" w:hAnsi="Arial" w:cs="Arial"/>
          <w:sz w:val="18"/>
          <w:szCs w:val="18"/>
        </w:rPr>
        <w:t xml:space="preserve">Call park to obtain CUA number and submit fee at </w:t>
      </w:r>
      <w:hyperlink r:id="rId18"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p>
    <w:p w14:paraId="07D29B71" w14:textId="77777777" w:rsidR="008615C5" w:rsidRPr="008D50E7" w:rsidRDefault="008615C5" w:rsidP="008D50E7">
      <w:pPr>
        <w:pStyle w:val="ListParagraph"/>
        <w:tabs>
          <w:tab w:val="left" w:pos="0"/>
          <w:tab w:val="left" w:pos="450"/>
          <w:tab w:val="left" w:pos="810"/>
          <w:tab w:val="left" w:pos="1080"/>
          <w:tab w:val="left" w:pos="3240"/>
        </w:tabs>
        <w:rPr>
          <w:rFonts w:ascii="Arial" w:hAnsi="Arial" w:cs="Arial"/>
          <w:sz w:val="18"/>
          <w:szCs w:val="18"/>
        </w:rPr>
      </w:pPr>
    </w:p>
    <w:p w14:paraId="35A1E77D" w14:textId="05F40C26" w:rsidR="008615C5" w:rsidRPr="008D50E7" w:rsidRDefault="008615C5" w:rsidP="00F04BFB">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8D50E7">
        <w:rPr>
          <w:rFonts w:ascii="Arial" w:hAnsi="Arial" w:cs="Arial"/>
          <w:b/>
          <w:sz w:val="18"/>
          <w:szCs w:val="18"/>
        </w:rPr>
        <w:t>Administrative Fee</w:t>
      </w:r>
      <w:r w:rsidRPr="008D50E7">
        <w:rPr>
          <w:rFonts w:ascii="Arial" w:hAnsi="Arial" w:cs="Arial"/>
          <w:sz w:val="18"/>
          <w:szCs w:val="18"/>
        </w:rPr>
        <w:t xml:space="preserve"> – $100.  Paid online by </w:t>
      </w:r>
      <w:r w:rsidRPr="008D50E7">
        <w:rPr>
          <w:rFonts w:ascii="Arial" w:hAnsi="Arial" w:cs="Arial"/>
          <w:b/>
          <w:sz w:val="18"/>
          <w:szCs w:val="18"/>
        </w:rPr>
        <w:t>returning CUA</w:t>
      </w:r>
      <w:r w:rsidRPr="008D50E7">
        <w:rPr>
          <w:rFonts w:ascii="Arial" w:hAnsi="Arial" w:cs="Arial"/>
          <w:sz w:val="18"/>
          <w:szCs w:val="18"/>
        </w:rPr>
        <w:t xml:space="preserve"> holders who held an active CUA in the year immediately prior.</w:t>
      </w:r>
      <w:r w:rsidR="00F04BFB">
        <w:rPr>
          <w:rFonts w:ascii="Arial" w:hAnsi="Arial" w:cs="Arial"/>
          <w:sz w:val="18"/>
          <w:szCs w:val="18"/>
        </w:rPr>
        <w:t xml:space="preserve">  Submit fee at </w:t>
      </w:r>
      <w:hyperlink r:id="rId19"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p>
    <w:p w14:paraId="1F3A6B0C" w14:textId="77777777" w:rsidR="008615C5" w:rsidRPr="008D50E7" w:rsidRDefault="008615C5" w:rsidP="008D50E7">
      <w:pPr>
        <w:tabs>
          <w:tab w:val="left" w:pos="0"/>
          <w:tab w:val="left" w:pos="450"/>
          <w:tab w:val="left" w:pos="810"/>
          <w:tab w:val="left" w:pos="1080"/>
          <w:tab w:val="left" w:pos="3240"/>
        </w:tabs>
        <w:rPr>
          <w:rFonts w:ascii="Arial" w:hAnsi="Arial" w:cs="Arial"/>
          <w:sz w:val="18"/>
          <w:szCs w:val="18"/>
        </w:rPr>
      </w:pPr>
    </w:p>
    <w:p w14:paraId="1F296D86" w14:textId="2ED88C20" w:rsidR="008615C5" w:rsidRPr="00FF262C" w:rsidRDefault="008615C5" w:rsidP="00F04BFB">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8D50E7">
        <w:rPr>
          <w:rFonts w:ascii="Arial" w:hAnsi="Arial" w:cs="Arial"/>
          <w:b/>
          <w:sz w:val="18"/>
          <w:szCs w:val="18"/>
        </w:rPr>
        <w:t>Cost Recovery Fee</w:t>
      </w:r>
      <w:r w:rsidRPr="008D50E7">
        <w:rPr>
          <w:rFonts w:ascii="Arial" w:hAnsi="Arial" w:cs="Arial"/>
          <w:sz w:val="18"/>
          <w:szCs w:val="18"/>
        </w:rPr>
        <w:t xml:space="preserve"> – Monitoring fee calculated at 3% of gross receipts generated from commercial activities in the park the previous year.  Paid online by </w:t>
      </w:r>
      <w:r w:rsidRPr="008D50E7">
        <w:rPr>
          <w:rFonts w:ascii="Arial" w:hAnsi="Arial" w:cs="Arial"/>
          <w:b/>
          <w:sz w:val="18"/>
          <w:szCs w:val="18"/>
        </w:rPr>
        <w:t>returning CUA holders</w:t>
      </w:r>
      <w:r w:rsidRPr="008D50E7">
        <w:rPr>
          <w:rFonts w:ascii="Arial" w:hAnsi="Arial" w:cs="Arial"/>
          <w:sz w:val="18"/>
          <w:szCs w:val="18"/>
        </w:rPr>
        <w:t xml:space="preserve"> who held an active CUA in the year immediately prior.</w:t>
      </w:r>
      <w:r w:rsidR="00F04BFB">
        <w:rPr>
          <w:rFonts w:ascii="Arial" w:hAnsi="Arial" w:cs="Arial"/>
          <w:sz w:val="18"/>
          <w:szCs w:val="18"/>
        </w:rPr>
        <w:t xml:space="preserve">  Submit fee at </w:t>
      </w:r>
      <w:hyperlink r:id="rId20"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p>
    <w:p w14:paraId="135B7012" w14:textId="77777777" w:rsidR="008615C5" w:rsidRPr="00FF262C" w:rsidRDefault="008615C5" w:rsidP="008D50E7">
      <w:pPr>
        <w:pStyle w:val="ListParagraph"/>
        <w:rPr>
          <w:rFonts w:ascii="Arial" w:hAnsi="Arial" w:cs="Arial"/>
          <w:sz w:val="18"/>
          <w:szCs w:val="18"/>
        </w:rPr>
      </w:pPr>
    </w:p>
    <w:p w14:paraId="2DF099D8" w14:textId="77777777" w:rsidR="00FF262C" w:rsidRPr="00FF262C" w:rsidRDefault="00FF262C" w:rsidP="00FF262C">
      <w:pPr>
        <w:widowControl w:val="0"/>
        <w:numPr>
          <w:ilvl w:val="0"/>
          <w:numId w:val="19"/>
        </w:numPr>
        <w:tabs>
          <w:tab w:val="left" w:pos="0"/>
          <w:tab w:val="left" w:pos="450"/>
          <w:tab w:val="left" w:pos="810"/>
          <w:tab w:val="left" w:pos="1080"/>
          <w:tab w:val="left" w:pos="3240"/>
        </w:tabs>
        <w:rPr>
          <w:rFonts w:ascii="Arial" w:hAnsi="Arial" w:cs="Arial"/>
          <w:sz w:val="18"/>
          <w:szCs w:val="18"/>
        </w:rPr>
      </w:pPr>
      <w:r w:rsidRPr="00FF262C">
        <w:rPr>
          <w:rFonts w:ascii="Arial" w:hAnsi="Arial" w:cs="Arial"/>
          <w:b/>
          <w:sz w:val="18"/>
          <w:szCs w:val="18"/>
        </w:rPr>
        <w:t>Entrance Fee</w:t>
      </w:r>
      <w:r w:rsidRPr="00FF262C">
        <w:rPr>
          <w:rFonts w:ascii="Arial" w:hAnsi="Arial" w:cs="Arial"/>
          <w:sz w:val="18"/>
          <w:szCs w:val="18"/>
        </w:rPr>
        <w:t xml:space="preserve"> – Paid at the entrance station by </w:t>
      </w:r>
      <w:r w:rsidRPr="00FF262C">
        <w:rPr>
          <w:rFonts w:ascii="Arial" w:hAnsi="Arial" w:cs="Arial"/>
          <w:b/>
          <w:sz w:val="18"/>
          <w:szCs w:val="18"/>
        </w:rPr>
        <w:t>all CUA groups</w:t>
      </w:r>
      <w:r w:rsidRPr="00FF262C">
        <w:rPr>
          <w:rFonts w:ascii="Arial" w:hAnsi="Arial" w:cs="Arial"/>
          <w:sz w:val="18"/>
          <w:szCs w:val="18"/>
        </w:rPr>
        <w:t xml:space="preserve">.  $15 per person (16 and over), valid for 7 consecutive days.  The CUA will cover the entrance fees for your staff members who are bringing the group into Olympic National Park.  The driver is required to stop at the entrance station and show the fee collector the CUA and a list of staff working under the CUA along with a picture ID for verification.  CUA clients will be required to pay the regular entrance fee or show a National Parks pass.  The pass can be used to cover three other adults travelling together. </w:t>
      </w:r>
    </w:p>
    <w:p w14:paraId="024AC645" w14:textId="77777777" w:rsidR="00FF262C" w:rsidRPr="00FF262C" w:rsidRDefault="00FF262C" w:rsidP="00FF262C">
      <w:pPr>
        <w:tabs>
          <w:tab w:val="left" w:pos="0"/>
          <w:tab w:val="left" w:pos="450"/>
          <w:tab w:val="left" w:pos="810"/>
          <w:tab w:val="left" w:pos="4230"/>
          <w:tab w:val="center" w:pos="5400"/>
        </w:tabs>
        <w:ind w:left="720"/>
        <w:rPr>
          <w:rFonts w:ascii="Arial" w:hAnsi="Arial" w:cs="Arial"/>
          <w:sz w:val="18"/>
          <w:szCs w:val="18"/>
        </w:rPr>
      </w:pPr>
      <w:r w:rsidRPr="00FF262C">
        <w:rPr>
          <w:rFonts w:ascii="Arial" w:hAnsi="Arial" w:cs="Arial"/>
          <w:sz w:val="18"/>
          <w:szCs w:val="18"/>
        </w:rPr>
        <w:tab/>
      </w:r>
      <w:r w:rsidRPr="00FF262C">
        <w:rPr>
          <w:rFonts w:ascii="Arial" w:hAnsi="Arial" w:cs="Arial"/>
          <w:sz w:val="18"/>
          <w:szCs w:val="18"/>
        </w:rPr>
        <w:tab/>
      </w:r>
      <w:r w:rsidRPr="00FF262C">
        <w:rPr>
          <w:rFonts w:ascii="Arial" w:hAnsi="Arial" w:cs="Arial"/>
          <w:sz w:val="18"/>
          <w:szCs w:val="18"/>
        </w:rPr>
        <w:tab/>
      </w:r>
    </w:p>
    <w:p w14:paraId="520D22DC" w14:textId="1834DD8C" w:rsidR="008615C5" w:rsidRPr="00FF262C" w:rsidRDefault="00FF262C" w:rsidP="00C222B8">
      <w:pPr>
        <w:widowControl w:val="0"/>
        <w:numPr>
          <w:ilvl w:val="0"/>
          <w:numId w:val="19"/>
        </w:numPr>
        <w:tabs>
          <w:tab w:val="left" w:pos="0"/>
          <w:tab w:val="left" w:pos="450"/>
          <w:tab w:val="left" w:pos="810"/>
          <w:tab w:val="left" w:pos="1080"/>
          <w:tab w:val="left" w:pos="3240"/>
        </w:tabs>
        <w:rPr>
          <w:rFonts w:ascii="Arial" w:hAnsi="Arial" w:cs="Arial"/>
          <w:sz w:val="18"/>
          <w:szCs w:val="18"/>
        </w:rPr>
      </w:pPr>
      <w:r w:rsidRPr="00FF262C">
        <w:rPr>
          <w:rFonts w:ascii="Arial" w:hAnsi="Arial" w:cs="Arial"/>
          <w:sz w:val="18"/>
          <w:szCs w:val="18"/>
        </w:rPr>
        <w:t xml:space="preserve"> </w:t>
      </w:r>
      <w:r w:rsidRPr="00FF262C">
        <w:rPr>
          <w:rFonts w:ascii="Arial" w:hAnsi="Arial" w:cs="Arial"/>
          <w:b/>
          <w:sz w:val="18"/>
          <w:szCs w:val="18"/>
        </w:rPr>
        <w:t>Wilderness Camping Permit</w:t>
      </w:r>
      <w:r w:rsidRPr="00FF262C">
        <w:rPr>
          <w:rFonts w:ascii="Arial" w:hAnsi="Arial" w:cs="Arial"/>
          <w:sz w:val="18"/>
          <w:szCs w:val="18"/>
        </w:rPr>
        <w:t xml:space="preserve"> –</w:t>
      </w:r>
      <w:r w:rsidR="00C222B8">
        <w:rPr>
          <w:rFonts w:ascii="Arial" w:hAnsi="Arial" w:cs="Arial"/>
          <w:sz w:val="18"/>
          <w:szCs w:val="18"/>
        </w:rPr>
        <w:t xml:space="preserve"> </w:t>
      </w:r>
      <w:r w:rsidR="00C222B8" w:rsidRPr="00C222B8">
        <w:rPr>
          <w:rFonts w:ascii="Arial" w:hAnsi="Arial" w:cs="Arial"/>
          <w:sz w:val="18"/>
          <w:szCs w:val="18"/>
        </w:rPr>
        <w:t xml:space="preserve">$6 per permit fee plus $8 per person (16 and over), per night paid by CUA holders guiding overnight backpacking trips in the park.   For example, the fee for 2 adults camping for 4 nights will be $70 ($64 camping fee +$6 permit fee).  Wilderness permits may be reserved online up to six months in advance of end of the itinerary at </w:t>
      </w:r>
      <w:hyperlink r:id="rId21" w:history="1">
        <w:r w:rsidR="00C222B8" w:rsidRPr="00C222B8">
          <w:rPr>
            <w:rStyle w:val="Hyperlink"/>
            <w:rFonts w:ascii="Arial" w:hAnsi="Arial" w:cs="Arial"/>
            <w:sz w:val="18"/>
            <w:szCs w:val="18"/>
          </w:rPr>
          <w:t>https://www.recreation.gov/permits/4098362</w:t>
        </w:r>
      </w:hyperlink>
      <w:r w:rsidR="00C222B8" w:rsidRPr="00C222B8">
        <w:rPr>
          <w:rFonts w:ascii="Arial" w:hAnsi="Arial" w:cs="Arial"/>
          <w:sz w:val="18"/>
          <w:szCs w:val="18"/>
        </w:rPr>
        <w:t>. Permits may be obtained from the Port Angeles Wilderness Information Center (WIC) after CUA has been finalized.</w:t>
      </w:r>
    </w:p>
    <w:p w14:paraId="7A229391" w14:textId="77777777" w:rsidR="004F4A90" w:rsidRDefault="008615C5" w:rsidP="008615C5">
      <w:pPr>
        <w:tabs>
          <w:tab w:val="left" w:pos="6480"/>
        </w:tabs>
        <w:rPr>
          <w:rFonts w:ascii="Arial" w:hAnsi="Arial" w:cs="Arial"/>
          <w:sz w:val="18"/>
          <w:szCs w:val="18"/>
          <w:highlight w:val="yellow"/>
        </w:rPr>
      </w:pPr>
      <w:r w:rsidRPr="00C708F0" w:rsidDel="008615C5">
        <w:rPr>
          <w:rFonts w:ascii="Arial" w:hAnsi="Arial" w:cs="Arial"/>
          <w:sz w:val="18"/>
          <w:szCs w:val="18"/>
          <w:highlight w:val="yellow"/>
        </w:rPr>
        <w:t xml:space="preserve"> </w:t>
      </w:r>
    </w:p>
    <w:p w14:paraId="38D7D21B" w14:textId="77777777" w:rsidR="004F4A90" w:rsidRDefault="004F4A90">
      <w:pPr>
        <w:rPr>
          <w:rFonts w:ascii="Arial" w:hAnsi="Arial" w:cs="Arial"/>
          <w:sz w:val="18"/>
          <w:szCs w:val="18"/>
          <w:highlight w:val="yellow"/>
        </w:rPr>
      </w:pPr>
      <w:r>
        <w:rPr>
          <w:rFonts w:ascii="Arial" w:hAnsi="Arial" w:cs="Arial"/>
          <w:sz w:val="18"/>
          <w:szCs w:val="18"/>
          <w:highlight w:val="yellow"/>
        </w:rPr>
        <w:br w:type="page"/>
      </w:r>
    </w:p>
    <w:p w14:paraId="0B8D8535" w14:textId="77777777" w:rsidR="009F4C4B" w:rsidRDefault="009F4C4B">
      <w:pPr>
        <w:jc w:val="center"/>
        <w:rPr>
          <w:b/>
        </w:rPr>
      </w:pPr>
    </w:p>
    <w:p w14:paraId="6D816BA6" w14:textId="77777777" w:rsidR="00515348" w:rsidRPr="008D50E7" w:rsidRDefault="00515348" w:rsidP="00515348">
      <w:pPr>
        <w:jc w:val="center"/>
        <w:rPr>
          <w:rFonts w:ascii="Arial" w:hAnsi="Arial" w:cs="Arial"/>
          <w:b/>
          <w:sz w:val="18"/>
          <w:szCs w:val="18"/>
        </w:rPr>
      </w:pPr>
      <w:r>
        <w:rPr>
          <w:rFonts w:ascii="Arial" w:hAnsi="Arial" w:cs="Arial"/>
          <w:b/>
          <w:sz w:val="18"/>
          <w:szCs w:val="18"/>
        </w:rPr>
        <w:t>ATTACHMENT D</w:t>
      </w:r>
    </w:p>
    <w:p w14:paraId="719913BF" w14:textId="01449B9A" w:rsidR="000D7778" w:rsidRPr="001A4649" w:rsidRDefault="00515348">
      <w:pPr>
        <w:jc w:val="center"/>
        <w:rPr>
          <w:rFonts w:ascii="Arial" w:hAnsi="Arial" w:cs="Arial"/>
          <w:b/>
          <w:sz w:val="18"/>
          <w:szCs w:val="18"/>
          <w:u w:val="single"/>
        </w:rPr>
      </w:pPr>
      <w:r w:rsidRPr="008D50E7">
        <w:rPr>
          <w:rFonts w:ascii="Arial" w:hAnsi="Arial" w:cs="Arial"/>
          <w:b/>
          <w:sz w:val="18"/>
          <w:szCs w:val="18"/>
          <w:u w:val="single"/>
        </w:rPr>
        <w:t>VIS</w:t>
      </w:r>
      <w:r>
        <w:rPr>
          <w:rFonts w:ascii="Arial" w:hAnsi="Arial" w:cs="Arial"/>
          <w:b/>
          <w:sz w:val="18"/>
          <w:szCs w:val="18"/>
          <w:u w:val="single"/>
        </w:rPr>
        <w:t>ITOR’S ACKNOWLEDGEMENT OF RISKS</w:t>
      </w:r>
    </w:p>
    <w:p w14:paraId="1897767B" w14:textId="77777777" w:rsidR="000D7778" w:rsidRPr="000D7778" w:rsidRDefault="000D7778" w:rsidP="000D7778">
      <w:pPr>
        <w:rPr>
          <w:b/>
          <w:sz w:val="22"/>
          <w:szCs w:val="22"/>
          <w:u w:val="single"/>
        </w:rPr>
      </w:pPr>
    </w:p>
    <w:p w14:paraId="05A91C56" w14:textId="77777777" w:rsidR="000D7778" w:rsidRPr="001A4649" w:rsidRDefault="000D7778" w:rsidP="000D7778">
      <w:pPr>
        <w:rPr>
          <w:rFonts w:ascii="Arial" w:hAnsi="Arial" w:cs="Arial"/>
          <w:sz w:val="20"/>
          <w:szCs w:val="20"/>
          <w:u w:val="single"/>
        </w:rPr>
      </w:pPr>
      <w:r w:rsidRPr="001A4649">
        <w:rPr>
          <w:rFonts w:ascii="Arial" w:hAnsi="Arial" w:cs="Arial"/>
          <w:sz w:val="20"/>
          <w:szCs w:val="20"/>
        </w:rPr>
        <w:t xml:space="preserve">In consideration of the services of </w:t>
      </w:r>
      <w:sdt>
        <w:sdtPr>
          <w:rPr>
            <w:rFonts w:ascii="Arial" w:hAnsi="Arial" w:cs="Arial"/>
            <w:b/>
            <w:sz w:val="20"/>
            <w:szCs w:val="20"/>
          </w:rPr>
          <w:id w:val="2076548289"/>
          <w:placeholder>
            <w:docPart w:val="DAC58DFA50744ABAA46994D7F8DC2A0A"/>
          </w:placeholder>
          <w:showingPlcHdr/>
        </w:sdtPr>
        <w:sdtEndPr>
          <w:rPr>
            <w:b w:val="0"/>
          </w:rPr>
        </w:sdtEndPr>
        <w:sdtContent>
          <w:bookmarkStart w:id="52" w:name="_GoBack"/>
          <w:r w:rsidRPr="001A4649">
            <w:rPr>
              <w:rFonts w:ascii="Arial" w:eastAsiaTheme="minorHAnsi" w:hAnsi="Arial" w:cs="Arial"/>
              <w:b/>
              <w:color w:val="808080"/>
              <w:sz w:val="20"/>
              <w:szCs w:val="20"/>
              <w:u w:val="single"/>
            </w:rPr>
            <w:t>LIST FULL NAME OF BUSINESS</w:t>
          </w:r>
          <w:bookmarkEnd w:id="52"/>
        </w:sdtContent>
      </w:sdt>
      <w:r w:rsidRPr="001A4649">
        <w:rPr>
          <w:rFonts w:ascii="Arial" w:hAnsi="Arial" w:cs="Arial"/>
          <w:sz w:val="20"/>
          <w:szCs w:val="20"/>
        </w:rPr>
        <w:t xml:space="preserve"> their officers, agents, employees, and stockholders, and all other persons or entities associated with those businesses (hereinafter collectively referred to as “</w:t>
      </w:r>
      <w:sdt>
        <w:sdtPr>
          <w:rPr>
            <w:rFonts w:ascii="Arial" w:hAnsi="Arial" w:cs="Arial"/>
            <w:b/>
            <w:sz w:val="20"/>
            <w:szCs w:val="20"/>
            <w:u w:val="single"/>
          </w:rPr>
          <w:id w:val="83265898"/>
          <w:placeholder>
            <w:docPart w:val="42C76AAE14CC45DCB065090B89D23D98"/>
          </w:placeholder>
          <w:showingPlcHdr/>
        </w:sdtPr>
        <w:sdtEndPr>
          <w:rPr>
            <w:b w:val="0"/>
            <w:u w:val="none"/>
          </w:rPr>
        </w:sdtEnd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u w:val="single"/>
        </w:rPr>
        <w:t>,</w:t>
      </w:r>
      <w:r w:rsidRPr="001A4649">
        <w:rPr>
          <w:rFonts w:ascii="Arial" w:hAnsi="Arial" w:cs="Arial"/>
          <w:sz w:val="20"/>
          <w:szCs w:val="20"/>
        </w:rPr>
        <w:t>” I agree as follows:</w:t>
      </w:r>
    </w:p>
    <w:p w14:paraId="43B0C5F1" w14:textId="77777777" w:rsidR="000D7778" w:rsidRPr="001A4649" w:rsidRDefault="000D7778" w:rsidP="000D7778">
      <w:pPr>
        <w:rPr>
          <w:rFonts w:ascii="Arial" w:hAnsi="Arial" w:cs="Arial"/>
          <w:sz w:val="20"/>
          <w:szCs w:val="20"/>
        </w:rPr>
      </w:pPr>
    </w:p>
    <w:p w14:paraId="6FA678F4" w14:textId="77777777" w:rsidR="000D7778" w:rsidRPr="001A4649" w:rsidRDefault="000D7778" w:rsidP="000D7778">
      <w:pPr>
        <w:rPr>
          <w:rFonts w:ascii="Arial" w:hAnsi="Arial" w:cs="Arial"/>
          <w:sz w:val="20"/>
          <w:szCs w:val="20"/>
        </w:rPr>
      </w:pPr>
      <w:r w:rsidRPr="001A4649">
        <w:rPr>
          <w:rFonts w:ascii="Arial" w:hAnsi="Arial" w:cs="Arial"/>
          <w:sz w:val="20"/>
          <w:szCs w:val="20"/>
        </w:rPr>
        <w:t xml:space="preserve">Although </w:t>
      </w:r>
      <w:sdt>
        <w:sdtPr>
          <w:rPr>
            <w:rFonts w:ascii="Arial" w:hAnsi="Arial" w:cs="Arial"/>
            <w:sz w:val="20"/>
            <w:szCs w:val="20"/>
          </w:rPr>
          <w:id w:val="-214128333"/>
          <w:placeholder>
            <w:docPart w:val="CF7D4210C69943A3920C36BC102AAEED"/>
          </w:placeholder>
          <w:showingPlcHdr/>
        </w:sdt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rPr>
        <w:t xml:space="preserve"> has taken reasonable steps to provide me with appropriate equipment and skilled guides so I can enjoy an activity for which I may not be skilled, </w:t>
      </w:r>
      <w:sdt>
        <w:sdtPr>
          <w:rPr>
            <w:rFonts w:ascii="Arial" w:hAnsi="Arial" w:cs="Arial"/>
            <w:sz w:val="20"/>
            <w:szCs w:val="20"/>
          </w:rPr>
          <w:id w:val="-514851187"/>
          <w:placeholder>
            <w:docPart w:val="2E61E23C75FF4497B82EBE39DE3B8F24"/>
          </w:placeholder>
          <w:showingPlcHdr/>
        </w:sdt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rPr>
        <w:t xml:space="preserve">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14:paraId="607B10A4" w14:textId="77777777" w:rsidR="000D7778" w:rsidRPr="001A4649" w:rsidRDefault="0023676A" w:rsidP="000D7778">
      <w:pPr>
        <w:rPr>
          <w:rFonts w:ascii="Arial" w:hAnsi="Arial" w:cs="Arial"/>
          <w:sz w:val="20"/>
          <w:szCs w:val="20"/>
        </w:rPr>
      </w:pPr>
      <w:sdt>
        <w:sdtPr>
          <w:rPr>
            <w:rFonts w:ascii="Arial" w:hAnsi="Arial" w:cs="Arial"/>
            <w:b/>
            <w:sz w:val="20"/>
            <w:szCs w:val="20"/>
          </w:rPr>
          <w:id w:val="-1534570237"/>
          <w:placeholder>
            <w:docPart w:val="1CC02A75EA774840A891BCB3364C9D48"/>
          </w:placeholder>
          <w:showingPlcHdr/>
        </w:sdtPr>
        <w:sdtEndPr>
          <w:rPr>
            <w:b w:val="0"/>
          </w:rPr>
        </w:sdtEndPr>
        <w:sdtContent>
          <w:r w:rsidR="000D7778" w:rsidRPr="001A4649">
            <w:rPr>
              <w:rFonts w:ascii="Arial" w:eastAsiaTheme="minorHAnsi" w:hAnsi="Arial" w:cs="Arial"/>
              <w:b/>
              <w:color w:val="808080"/>
              <w:sz w:val="20"/>
              <w:szCs w:val="20"/>
              <w:u w:val="single"/>
            </w:rPr>
            <w:t>LIST ABBREVIATED NAME OF BUSINESS</w:t>
          </w:r>
        </w:sdtContent>
      </w:sdt>
      <w:r w:rsidR="000D7778" w:rsidRPr="001A4649">
        <w:rPr>
          <w:rFonts w:ascii="Arial" w:hAnsi="Arial" w:cs="Arial"/>
          <w:sz w:val="20"/>
          <w:szCs w:val="20"/>
        </w:rPr>
        <w:t xml:space="preserve"> does not want to frighten me or reduce my enthusiasm for this activity, but believes it is important for me to know in advance what to expect and to be informed of the inherent risks.  The following describes some, but not all, of those risks.</w:t>
      </w:r>
    </w:p>
    <w:p w14:paraId="6C3A41E9" w14:textId="77777777" w:rsidR="000D7778" w:rsidRPr="001A4649" w:rsidRDefault="000D7778" w:rsidP="000D7778">
      <w:pPr>
        <w:rPr>
          <w:rFonts w:ascii="Arial" w:hAnsi="Arial" w:cs="Arial"/>
          <w:sz w:val="20"/>
          <w:szCs w:val="20"/>
        </w:rPr>
      </w:pPr>
    </w:p>
    <w:sdt>
      <w:sdtPr>
        <w:rPr>
          <w:rFonts w:ascii="Arial" w:hAnsi="Arial" w:cs="Arial"/>
          <w:b/>
          <w:sz w:val="20"/>
          <w:szCs w:val="20"/>
        </w:rPr>
        <w:id w:val="-518936842"/>
        <w:placeholder>
          <w:docPart w:val="42E6D5861AB1435CA071EE186CAF15CA"/>
        </w:placeholder>
        <w:showingPlcHdr/>
      </w:sdtPr>
      <w:sdtEndPr>
        <w:rPr>
          <w:b w:val="0"/>
        </w:rPr>
      </w:sdtEndPr>
      <w:sdtContent>
        <w:p w14:paraId="11FF7BC9" w14:textId="77777777" w:rsidR="000D7778" w:rsidRPr="001A4649" w:rsidRDefault="000D7778" w:rsidP="000D7778">
          <w:pPr>
            <w:rPr>
              <w:rFonts w:ascii="Arial" w:hAnsi="Arial" w:cs="Arial"/>
              <w:sz w:val="20"/>
              <w:szCs w:val="20"/>
            </w:rPr>
          </w:pPr>
          <w:r w:rsidRPr="001A4649">
            <w:rPr>
              <w:rFonts w:ascii="Arial" w:eastAsiaTheme="minorHAnsi" w:hAnsi="Arial" w:cs="Arial"/>
              <w:b/>
              <w:color w:val="808080"/>
              <w:sz w:val="20"/>
              <w:szCs w:val="20"/>
            </w:rPr>
            <w:t>DESCRIBE RISKS OF ACTIVITY IN THIS SPACE</w:t>
          </w:r>
        </w:p>
      </w:sdtContent>
    </w:sdt>
    <w:p w14:paraId="113C967A" w14:textId="77777777" w:rsidR="000D7778" w:rsidRPr="001A4649" w:rsidRDefault="000D7778" w:rsidP="000D7778">
      <w:pPr>
        <w:rPr>
          <w:rFonts w:ascii="Arial" w:hAnsi="Arial" w:cs="Arial"/>
          <w:sz w:val="20"/>
          <w:szCs w:val="20"/>
        </w:rPr>
      </w:pPr>
    </w:p>
    <w:p w14:paraId="5C659299" w14:textId="77777777" w:rsidR="000D7778" w:rsidRPr="001A4649" w:rsidRDefault="000D7778" w:rsidP="000D7778">
      <w:pPr>
        <w:rPr>
          <w:rFonts w:ascii="Arial" w:hAnsi="Arial" w:cs="Arial"/>
          <w:sz w:val="20"/>
          <w:szCs w:val="20"/>
        </w:rPr>
      </w:pPr>
      <w:r w:rsidRPr="001A4649">
        <w:rPr>
          <w:rFonts w:ascii="Arial" w:hAnsi="Arial" w:cs="Arial"/>
          <w:sz w:val="20"/>
          <w:szCs w:val="20"/>
        </w:rPr>
        <w:t xml:space="preserve">I am aware that </w:t>
      </w:r>
      <w:sdt>
        <w:sdtPr>
          <w:rPr>
            <w:rFonts w:ascii="Arial" w:hAnsi="Arial" w:cs="Arial"/>
            <w:sz w:val="20"/>
            <w:szCs w:val="20"/>
          </w:rPr>
          <w:id w:val="-1955861474"/>
          <w:placeholder>
            <w:docPart w:val="FFFD52B4CF624185991CFA484602D9C2"/>
          </w:placeholder>
          <w:showingPlcHdr/>
        </w:sdtPr>
        <w:sdtContent>
          <w:r w:rsidRPr="001A4649">
            <w:rPr>
              <w:rFonts w:ascii="Arial" w:eastAsiaTheme="minorHAnsi" w:hAnsi="Arial" w:cs="Arial"/>
              <w:b/>
              <w:color w:val="808080"/>
              <w:sz w:val="20"/>
              <w:szCs w:val="20"/>
              <w:u w:val="single"/>
            </w:rPr>
            <w:t>LIST NAME OF ACTIVITY HERE (DAY HIKING, FISHING, ETC.)</w:t>
          </w:r>
        </w:sdtContent>
      </w:sdt>
      <w:r w:rsidRPr="001A4649">
        <w:rPr>
          <w:rFonts w:ascii="Arial" w:hAnsi="Arial" w:cs="Arial"/>
          <w:sz w:val="20"/>
          <w:szCs w:val="20"/>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3FB5CDFA" w14:textId="77777777" w:rsidR="000D7778" w:rsidRPr="001A4649" w:rsidRDefault="000D7778" w:rsidP="000D7778">
      <w:pPr>
        <w:rPr>
          <w:rFonts w:ascii="Arial" w:hAnsi="Arial" w:cs="Arial"/>
          <w:sz w:val="20"/>
          <w:szCs w:val="20"/>
        </w:rPr>
      </w:pPr>
    </w:p>
    <w:p w14:paraId="3CABB3DB" w14:textId="77777777" w:rsidR="000D7778" w:rsidRPr="001A4649" w:rsidRDefault="000D7778" w:rsidP="000D7778">
      <w:pPr>
        <w:rPr>
          <w:rFonts w:ascii="Arial" w:hAnsi="Arial" w:cs="Arial"/>
          <w:sz w:val="20"/>
          <w:szCs w:val="20"/>
        </w:rPr>
      </w:pPr>
      <w:r w:rsidRPr="001A4649">
        <w:rPr>
          <w:rFonts w:ascii="Arial" w:hAnsi="Arial" w:cs="Arial"/>
          <w:sz w:val="20"/>
          <w:szCs w:val="20"/>
        </w:rPr>
        <w:t xml:space="preserve">I acknowledge that engaging in this activity may require a degree of skill and knowledge different than other activities and that I have responsibilities as a participant.  I acknowledge that the staff of </w:t>
      </w:r>
      <w:sdt>
        <w:sdtPr>
          <w:rPr>
            <w:rFonts w:ascii="Arial" w:hAnsi="Arial" w:cs="Arial"/>
            <w:sz w:val="20"/>
            <w:szCs w:val="20"/>
          </w:rPr>
          <w:id w:val="-1314246160"/>
          <w:placeholder>
            <w:docPart w:val="071C2FF871124CCFB30E45A5AB597793"/>
          </w:placeholder>
          <w:showingPlcHdr/>
        </w:sdt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rPr>
        <w:t xml:space="preserve">   has been available to more fully explain to me the nature and physical demands of this activity and the inherent risks, hazards, and dangers associated with this activity.</w:t>
      </w:r>
    </w:p>
    <w:p w14:paraId="221FAFB4" w14:textId="77777777" w:rsidR="000D7778" w:rsidRPr="001A4649" w:rsidRDefault="000D7778" w:rsidP="000D7778">
      <w:pPr>
        <w:rPr>
          <w:rFonts w:ascii="Arial" w:hAnsi="Arial" w:cs="Arial"/>
          <w:sz w:val="20"/>
          <w:szCs w:val="20"/>
        </w:rPr>
      </w:pPr>
    </w:p>
    <w:p w14:paraId="34A44962" w14:textId="77777777" w:rsidR="000D7778" w:rsidRPr="001A4649" w:rsidRDefault="000D7778" w:rsidP="000D7778">
      <w:pPr>
        <w:rPr>
          <w:rFonts w:ascii="Arial" w:hAnsi="Arial" w:cs="Arial"/>
          <w:sz w:val="20"/>
          <w:szCs w:val="20"/>
        </w:rPr>
      </w:pPr>
      <w:r w:rsidRPr="001A4649">
        <w:rPr>
          <w:rFonts w:ascii="Arial" w:hAnsi="Arial" w:cs="Arial"/>
          <w:sz w:val="20"/>
          <w:szCs w:val="20"/>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1DA008E6" w14:textId="77777777" w:rsidR="000D7778" w:rsidRPr="001A4649" w:rsidRDefault="000D7778" w:rsidP="000D7778">
      <w:pPr>
        <w:rPr>
          <w:rFonts w:ascii="Arial" w:hAnsi="Arial" w:cs="Arial"/>
          <w:sz w:val="20"/>
          <w:szCs w:val="20"/>
        </w:rPr>
      </w:pPr>
    </w:p>
    <w:p w14:paraId="1F82204C" w14:textId="77777777" w:rsidR="000D7778" w:rsidRPr="001A4649" w:rsidRDefault="000D7778" w:rsidP="000D7778">
      <w:pPr>
        <w:rPr>
          <w:rFonts w:ascii="Arial" w:hAnsi="Arial" w:cs="Arial"/>
          <w:sz w:val="20"/>
          <w:szCs w:val="20"/>
        </w:rPr>
      </w:pPr>
      <w:r w:rsidRPr="001A4649">
        <w:rPr>
          <w:rFonts w:ascii="Arial" w:hAnsi="Arial" w:cs="Arial"/>
          <w:sz w:val="20"/>
          <w:szCs w:val="20"/>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5E1DB4B0" w14:textId="77777777" w:rsidR="000D7778" w:rsidRPr="001A4649" w:rsidRDefault="000D7778" w:rsidP="000D7778">
      <w:pPr>
        <w:rPr>
          <w:rFonts w:ascii="Arial" w:hAnsi="Arial" w:cs="Arial"/>
          <w:sz w:val="20"/>
          <w:szCs w:val="20"/>
        </w:rPr>
      </w:pPr>
    </w:p>
    <w:p w14:paraId="34A99CCE" w14:textId="77777777" w:rsidR="000D7778" w:rsidRPr="001A4649" w:rsidRDefault="000D7778" w:rsidP="000D7778">
      <w:pPr>
        <w:rPr>
          <w:rFonts w:ascii="Arial" w:hAnsi="Arial" w:cs="Arial"/>
          <w:sz w:val="20"/>
          <w:szCs w:val="20"/>
        </w:rPr>
      </w:pPr>
    </w:p>
    <w:p w14:paraId="69F14EA5" w14:textId="77777777" w:rsidR="000D7778" w:rsidRPr="001A4649" w:rsidRDefault="000D7778" w:rsidP="000D7778">
      <w:pPr>
        <w:rPr>
          <w:rFonts w:ascii="Arial" w:hAnsi="Arial" w:cs="Arial"/>
          <w:sz w:val="20"/>
          <w:szCs w:val="20"/>
        </w:rPr>
      </w:pPr>
      <w:r w:rsidRPr="001A4649">
        <w:rPr>
          <w:rFonts w:ascii="Arial" w:hAnsi="Arial" w:cs="Arial"/>
          <w:sz w:val="20"/>
          <w:szCs w:val="20"/>
        </w:rPr>
        <w:t>_________________________________</w:t>
      </w:r>
      <w:r w:rsidRPr="001A4649">
        <w:rPr>
          <w:rFonts w:ascii="Arial" w:hAnsi="Arial" w:cs="Arial"/>
          <w:sz w:val="20"/>
          <w:szCs w:val="20"/>
        </w:rPr>
        <w:tab/>
      </w:r>
      <w:r w:rsidRPr="001A4649">
        <w:rPr>
          <w:rFonts w:ascii="Arial" w:hAnsi="Arial" w:cs="Arial"/>
          <w:sz w:val="20"/>
          <w:szCs w:val="20"/>
        </w:rPr>
        <w:tab/>
        <w:t>____________________</w:t>
      </w:r>
    </w:p>
    <w:p w14:paraId="6962F88A" w14:textId="77777777" w:rsidR="000D7778" w:rsidRPr="001A4649" w:rsidRDefault="000D7778" w:rsidP="000D7778">
      <w:pPr>
        <w:rPr>
          <w:rFonts w:ascii="Arial" w:hAnsi="Arial" w:cs="Arial"/>
          <w:sz w:val="20"/>
          <w:szCs w:val="20"/>
        </w:rPr>
      </w:pPr>
      <w:r w:rsidRPr="001A4649">
        <w:rPr>
          <w:rFonts w:ascii="Arial" w:hAnsi="Arial" w:cs="Arial"/>
          <w:sz w:val="20"/>
          <w:szCs w:val="20"/>
        </w:rPr>
        <w:t>Signature</w:t>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t>Date</w:t>
      </w:r>
    </w:p>
    <w:p w14:paraId="14E5B5DB" w14:textId="77777777" w:rsidR="000D7778" w:rsidRPr="001A4649" w:rsidRDefault="000D7778" w:rsidP="000D7778">
      <w:pPr>
        <w:rPr>
          <w:rFonts w:ascii="Arial" w:hAnsi="Arial" w:cs="Arial"/>
          <w:sz w:val="20"/>
          <w:szCs w:val="20"/>
        </w:rPr>
      </w:pPr>
    </w:p>
    <w:p w14:paraId="4B7E3F5E" w14:textId="77777777" w:rsidR="000D7778" w:rsidRPr="001A4649" w:rsidRDefault="000D7778" w:rsidP="000D7778">
      <w:pPr>
        <w:rPr>
          <w:rFonts w:ascii="Arial" w:hAnsi="Arial" w:cs="Arial"/>
          <w:sz w:val="20"/>
          <w:szCs w:val="20"/>
        </w:rPr>
      </w:pPr>
      <w:r w:rsidRPr="001A4649">
        <w:rPr>
          <w:rFonts w:ascii="Arial" w:hAnsi="Arial" w:cs="Arial"/>
          <w:sz w:val="20"/>
          <w:szCs w:val="20"/>
        </w:rPr>
        <w:t>Under 18, signature of parent or guardian</w:t>
      </w:r>
    </w:p>
    <w:p w14:paraId="4551C474" w14:textId="77777777" w:rsidR="000D7778" w:rsidRPr="001A4649" w:rsidRDefault="000D7778" w:rsidP="000D7778">
      <w:pPr>
        <w:rPr>
          <w:rFonts w:ascii="Arial" w:hAnsi="Arial" w:cs="Arial"/>
          <w:sz w:val="20"/>
          <w:szCs w:val="20"/>
        </w:rPr>
      </w:pPr>
    </w:p>
    <w:p w14:paraId="6CEA5EAB" w14:textId="77777777" w:rsidR="000D7778" w:rsidRPr="001A4649" w:rsidRDefault="000D7778" w:rsidP="000D7778">
      <w:pPr>
        <w:rPr>
          <w:rFonts w:ascii="Arial" w:hAnsi="Arial" w:cs="Arial"/>
          <w:sz w:val="20"/>
          <w:szCs w:val="20"/>
        </w:rPr>
      </w:pPr>
    </w:p>
    <w:p w14:paraId="763EBFBA" w14:textId="77777777" w:rsidR="000D7778" w:rsidRPr="001A4649" w:rsidRDefault="000D7778" w:rsidP="000D7778">
      <w:pPr>
        <w:rPr>
          <w:rFonts w:ascii="Arial" w:hAnsi="Arial" w:cs="Arial"/>
          <w:sz w:val="20"/>
          <w:szCs w:val="20"/>
        </w:rPr>
      </w:pPr>
      <w:r w:rsidRPr="001A4649">
        <w:rPr>
          <w:rFonts w:ascii="Arial" w:hAnsi="Arial" w:cs="Arial"/>
          <w:sz w:val="20"/>
          <w:szCs w:val="20"/>
        </w:rPr>
        <w:t>_________________________________</w:t>
      </w:r>
      <w:r w:rsidRPr="001A4649">
        <w:rPr>
          <w:rFonts w:ascii="Arial" w:hAnsi="Arial" w:cs="Arial"/>
          <w:sz w:val="20"/>
          <w:szCs w:val="20"/>
        </w:rPr>
        <w:tab/>
      </w:r>
      <w:r w:rsidRPr="001A4649">
        <w:rPr>
          <w:rFonts w:ascii="Arial" w:hAnsi="Arial" w:cs="Arial"/>
          <w:sz w:val="20"/>
          <w:szCs w:val="20"/>
        </w:rPr>
        <w:tab/>
        <w:t>____________________</w:t>
      </w:r>
    </w:p>
    <w:p w14:paraId="604E3B47" w14:textId="77777777" w:rsidR="000D7778" w:rsidRPr="000D7778" w:rsidRDefault="000D7778" w:rsidP="000D7778">
      <w:pPr>
        <w:rPr>
          <w:rFonts w:asciiTheme="minorHAnsi" w:eastAsiaTheme="minorHAnsi" w:hAnsiTheme="minorHAnsi" w:cstheme="minorBidi"/>
          <w:sz w:val="22"/>
          <w:szCs w:val="22"/>
        </w:rPr>
      </w:pPr>
      <w:r w:rsidRPr="001A4649">
        <w:rPr>
          <w:rFonts w:ascii="Arial" w:hAnsi="Arial" w:cs="Arial"/>
          <w:sz w:val="20"/>
          <w:szCs w:val="20"/>
        </w:rPr>
        <w:t>Signature</w:t>
      </w:r>
      <w:r w:rsidRPr="001A4649">
        <w:rPr>
          <w:rFonts w:ascii="Arial" w:hAnsi="Arial" w:cs="Arial"/>
          <w:sz w:val="20"/>
          <w:szCs w:val="20"/>
        </w:rPr>
        <w:tab/>
      </w:r>
      <w:r w:rsidRPr="000D7778">
        <w:rPr>
          <w:sz w:val="22"/>
          <w:szCs w:val="22"/>
        </w:rPr>
        <w:tab/>
      </w:r>
      <w:r w:rsidRPr="000D7778">
        <w:rPr>
          <w:sz w:val="22"/>
          <w:szCs w:val="22"/>
        </w:rPr>
        <w:tab/>
      </w:r>
      <w:r w:rsidRPr="000D7778">
        <w:rPr>
          <w:sz w:val="22"/>
          <w:szCs w:val="22"/>
        </w:rPr>
        <w:tab/>
      </w:r>
      <w:r w:rsidRPr="000D7778">
        <w:rPr>
          <w:sz w:val="22"/>
          <w:szCs w:val="22"/>
        </w:rPr>
        <w:tab/>
      </w:r>
      <w:r w:rsidRPr="000D7778">
        <w:rPr>
          <w:sz w:val="22"/>
          <w:szCs w:val="22"/>
        </w:rPr>
        <w:tab/>
        <w:t>Date</w:t>
      </w:r>
    </w:p>
    <w:p w14:paraId="7A281029" w14:textId="77777777" w:rsidR="000D7778" w:rsidRDefault="000D7778" w:rsidP="004F4A90">
      <w:pPr>
        <w:rPr>
          <w:rFonts w:ascii="Arial" w:hAnsi="Arial" w:cs="Arial"/>
          <w:b/>
          <w:sz w:val="18"/>
          <w:szCs w:val="18"/>
        </w:rPr>
      </w:pPr>
    </w:p>
    <w:p w14:paraId="5AC1751F" w14:textId="7D39CE57" w:rsidR="00126A9F" w:rsidRDefault="004F4A90">
      <w:pPr>
        <w:rPr>
          <w:rFonts w:ascii="Arial" w:hAnsi="Arial" w:cs="Arial"/>
          <w:sz w:val="20"/>
          <w:szCs w:val="20"/>
        </w:rPr>
      </w:pPr>
      <w:r w:rsidRPr="008D50E7">
        <w:rPr>
          <w:rFonts w:ascii="Arial" w:hAnsi="Arial" w:cs="Arial"/>
          <w:sz w:val="20"/>
          <w:szCs w:val="20"/>
        </w:rPr>
        <w:tab/>
      </w:r>
      <w:r w:rsidRPr="008D50E7">
        <w:rPr>
          <w:rFonts w:ascii="Arial" w:hAnsi="Arial" w:cs="Arial"/>
          <w:sz w:val="20"/>
          <w:szCs w:val="20"/>
        </w:rPr>
        <w:tab/>
      </w:r>
    </w:p>
    <w:p w14:paraId="1D1799E7" w14:textId="77777777" w:rsidR="0068653E" w:rsidRDefault="0068653E">
      <w:pPr>
        <w:rPr>
          <w:rFonts w:ascii="Arial" w:hAnsi="Arial" w:cs="Arial"/>
          <w:sz w:val="20"/>
          <w:szCs w:val="20"/>
          <w:highlight w:val="yellow"/>
        </w:rPr>
        <w:sectPr w:rsidR="0068653E" w:rsidSect="005F3F7E">
          <w:footerReference w:type="even" r:id="rId22"/>
          <w:footerReference w:type="default" r:id="rId23"/>
          <w:headerReference w:type="first" r:id="rId24"/>
          <w:footerReference w:type="first" r:id="rId25"/>
          <w:pgSz w:w="12240" w:h="15840"/>
          <w:pgMar w:top="720" w:right="720" w:bottom="720" w:left="720" w:header="720" w:footer="447" w:gutter="0"/>
          <w:pgNumType w:start="1"/>
          <w:cols w:space="720"/>
          <w:titlePg/>
          <w:docGrid w:linePitch="360"/>
        </w:sectPr>
      </w:pPr>
    </w:p>
    <w:p w14:paraId="4F8832E6" w14:textId="77777777" w:rsidR="0083274E" w:rsidRPr="00C93232" w:rsidRDefault="0083274E" w:rsidP="0083274E">
      <w:pPr>
        <w:rPr>
          <w:rFonts w:ascii="Arial" w:hAnsi="Arial" w:cs="Arial"/>
          <w:sz w:val="22"/>
          <w:szCs w:val="22"/>
        </w:rPr>
      </w:pPr>
      <w:r w:rsidRPr="00C93232">
        <w:rPr>
          <w:rFonts w:ascii="Arial" w:hAnsi="Arial" w:cs="Arial"/>
          <w:sz w:val="22"/>
          <w:szCs w:val="22"/>
        </w:rPr>
        <w:t xml:space="preserve">A report is required for each Commercial Use Authorization (CUA) issued.  These instructions correspond to the numbered questions in Form 10-660. </w:t>
      </w:r>
    </w:p>
    <w:p w14:paraId="371580B7" w14:textId="77777777" w:rsidR="0083274E" w:rsidRPr="00C93232" w:rsidRDefault="0083274E" w:rsidP="0083274E">
      <w:pPr>
        <w:rPr>
          <w:rFonts w:ascii="Arial" w:hAnsi="Arial" w:cs="Arial"/>
          <w:sz w:val="22"/>
          <w:szCs w:val="22"/>
        </w:rPr>
      </w:pPr>
    </w:p>
    <w:p w14:paraId="4EF7BA2E" w14:textId="77777777" w:rsidR="0083274E" w:rsidRPr="00C93232" w:rsidRDefault="0083274E" w:rsidP="0083274E">
      <w:pPr>
        <w:pStyle w:val="ListParagraph"/>
        <w:numPr>
          <w:ilvl w:val="0"/>
          <w:numId w:val="16"/>
        </w:numPr>
        <w:rPr>
          <w:rFonts w:ascii="Arial" w:hAnsi="Arial" w:cs="Arial"/>
          <w:sz w:val="22"/>
          <w:szCs w:val="22"/>
        </w:rPr>
      </w:pPr>
      <w:r w:rsidRPr="00C93232">
        <w:rPr>
          <w:rFonts w:ascii="Arial" w:hAnsi="Arial" w:cs="Arial"/>
          <w:sz w:val="22"/>
          <w:szCs w:val="22"/>
        </w:rPr>
        <w:t>Enter the contact information for the holder and primary contact as written on the CUA.</w:t>
      </w:r>
    </w:p>
    <w:p w14:paraId="10AE5E6A" w14:textId="77777777" w:rsidR="0083274E" w:rsidRPr="00C93232" w:rsidRDefault="0083274E" w:rsidP="0083274E">
      <w:pPr>
        <w:ind w:left="360" w:hanging="360"/>
        <w:rPr>
          <w:rFonts w:ascii="Arial" w:hAnsi="Arial" w:cs="Arial"/>
          <w:sz w:val="22"/>
          <w:szCs w:val="22"/>
        </w:rPr>
      </w:pPr>
    </w:p>
    <w:p w14:paraId="0C68CAF9"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service the holder is authorized to provide as it appears on the CUA.</w:t>
      </w:r>
    </w:p>
    <w:p w14:paraId="2B3F6A5B" w14:textId="77777777" w:rsidR="0083274E" w:rsidRPr="00C93232" w:rsidRDefault="0083274E" w:rsidP="0083274E">
      <w:pPr>
        <w:ind w:left="360" w:hanging="360"/>
        <w:rPr>
          <w:rFonts w:ascii="Arial" w:hAnsi="Arial" w:cs="Arial"/>
          <w:sz w:val="22"/>
          <w:szCs w:val="22"/>
        </w:rPr>
      </w:pPr>
    </w:p>
    <w:p w14:paraId="3ADFEBDE"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number of clients who made use of the commercial services provided under this CUA.  Note:  If you already submit monthly reports, we only require you to add the monthly reports together.</w:t>
      </w:r>
    </w:p>
    <w:p w14:paraId="3B687013" w14:textId="77777777" w:rsidR="0083274E" w:rsidRPr="00C93232" w:rsidRDefault="0083274E" w:rsidP="0083274E">
      <w:pPr>
        <w:ind w:left="360" w:hanging="360"/>
        <w:rPr>
          <w:rFonts w:ascii="Arial" w:hAnsi="Arial" w:cs="Arial"/>
          <w:sz w:val="22"/>
          <w:szCs w:val="22"/>
        </w:rPr>
      </w:pPr>
    </w:p>
    <w:p w14:paraId="30A06D3C"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average number of hours or days a customer spends in the park engaging in your service.  </w:t>
      </w:r>
    </w:p>
    <w:p w14:paraId="158B5298" w14:textId="77777777" w:rsidR="0083274E" w:rsidRPr="00C93232" w:rsidRDefault="0083274E" w:rsidP="0083274E">
      <w:pPr>
        <w:pStyle w:val="ListParagraph"/>
        <w:ind w:left="360" w:hanging="360"/>
        <w:rPr>
          <w:rFonts w:ascii="Arial" w:hAnsi="Arial" w:cs="Arial"/>
          <w:sz w:val="22"/>
          <w:szCs w:val="22"/>
        </w:rPr>
      </w:pPr>
    </w:p>
    <w:p w14:paraId="1CEC42C0"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Check the box that best describes the level of importance the park plays in providing the commercial services authorized under this CUA.</w:t>
      </w:r>
    </w:p>
    <w:p w14:paraId="2EC975B3" w14:textId="77777777" w:rsidR="0083274E" w:rsidRPr="00C93232" w:rsidRDefault="0083274E" w:rsidP="0083274E">
      <w:pPr>
        <w:ind w:left="360" w:hanging="360"/>
        <w:rPr>
          <w:rFonts w:ascii="Arial" w:hAnsi="Arial" w:cs="Arial"/>
          <w:sz w:val="22"/>
          <w:szCs w:val="22"/>
        </w:rPr>
      </w:pPr>
    </w:p>
    <w:p w14:paraId="01B5257B"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percentage of time clients spend in the park when engaged in the commercial service authorized under this CUA. </w:t>
      </w:r>
    </w:p>
    <w:p w14:paraId="1D6B7DCF" w14:textId="77777777" w:rsidR="0083274E" w:rsidRPr="00C93232" w:rsidRDefault="0083274E" w:rsidP="0083274E">
      <w:pPr>
        <w:ind w:left="360" w:hanging="360"/>
        <w:rPr>
          <w:rFonts w:ascii="Arial" w:hAnsi="Arial" w:cs="Arial"/>
          <w:sz w:val="22"/>
          <w:szCs w:val="22"/>
        </w:rPr>
      </w:pPr>
    </w:p>
    <w:p w14:paraId="3FC6226D"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Example:  If you take clients on ten (10) mile rafting trips and eight (8) of the ten (10) miles are inside the park, then 80% of the activity takes place in the park OR If you spend four (4) hours on a hike and the last hour is hiking outside the park then you spend 75% of the activity in the park.</w:t>
      </w:r>
    </w:p>
    <w:p w14:paraId="2F23913B" w14:textId="77777777" w:rsidR="0083274E" w:rsidRPr="00C93232" w:rsidRDefault="0083274E" w:rsidP="0083274E">
      <w:pPr>
        <w:ind w:left="360" w:hanging="360"/>
        <w:rPr>
          <w:rFonts w:ascii="Arial" w:hAnsi="Arial" w:cs="Arial"/>
          <w:sz w:val="22"/>
          <w:szCs w:val="22"/>
        </w:rPr>
      </w:pPr>
    </w:p>
    <w:p w14:paraId="028751EA"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1C5E2A71" w14:textId="77777777" w:rsidR="0083274E" w:rsidRPr="00C93232" w:rsidRDefault="0083274E" w:rsidP="0083274E">
      <w:pPr>
        <w:ind w:left="360" w:hanging="360"/>
        <w:rPr>
          <w:rFonts w:ascii="Arial" w:hAnsi="Arial" w:cs="Arial"/>
          <w:sz w:val="22"/>
          <w:szCs w:val="22"/>
        </w:rPr>
      </w:pPr>
    </w:p>
    <w:p w14:paraId="638EFFE0"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portion of gross receipts that are a result of providing the service authorized under this CUA.  Enter the total amount in US dollars. Gross receipts will not be made public by the Service except in accordance with law.</w:t>
      </w:r>
    </w:p>
    <w:p w14:paraId="7FFB2883" w14:textId="77777777" w:rsidR="0083274E" w:rsidRPr="00C93232" w:rsidRDefault="0083274E" w:rsidP="0083274E">
      <w:pPr>
        <w:pStyle w:val="ListParagraph"/>
        <w:ind w:left="360" w:hanging="360"/>
        <w:rPr>
          <w:rFonts w:ascii="Arial" w:hAnsi="Arial" w:cs="Arial"/>
          <w:sz w:val="22"/>
          <w:szCs w:val="22"/>
        </w:rPr>
      </w:pPr>
    </w:p>
    <w:p w14:paraId="614E1842"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 xml:space="preserve">Example:  If the park is the exclusive destination for clients participating in the services provided, then 100% of the holder’s gross receipts are a result of visiting the park.  If the services provided within the park are primary or incidental, or the visit to the park is part of a multi-destination tour, then estimate what percentage of gross receipts are directly attributable to visiting the park.  </w:t>
      </w:r>
    </w:p>
    <w:p w14:paraId="0C0580C2" w14:textId="77777777" w:rsidR="0083274E" w:rsidRPr="00C93232" w:rsidRDefault="0083274E" w:rsidP="0083274E">
      <w:pPr>
        <w:ind w:left="360" w:hanging="360"/>
        <w:rPr>
          <w:rFonts w:ascii="Arial" w:hAnsi="Arial" w:cs="Arial"/>
          <w:sz w:val="22"/>
          <w:szCs w:val="22"/>
        </w:rPr>
      </w:pPr>
    </w:p>
    <w:p w14:paraId="4A2951B7"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Provide details of any reportable injuries incurred by the holder, the employees of the holder, or clients within the park during the term of this CUA.</w:t>
      </w:r>
    </w:p>
    <w:p w14:paraId="2E30BF02" w14:textId="77777777" w:rsidR="0083274E" w:rsidRPr="00C93232" w:rsidRDefault="0083274E" w:rsidP="0083274E">
      <w:pPr>
        <w:ind w:left="360" w:hanging="360"/>
        <w:rPr>
          <w:rFonts w:ascii="Arial" w:hAnsi="Arial" w:cs="Arial"/>
          <w:sz w:val="22"/>
          <w:szCs w:val="22"/>
        </w:rPr>
      </w:pPr>
    </w:p>
    <w:p w14:paraId="1F1C8E4A"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Check the box to indicate interest in applying for a CUA when this one expires.</w:t>
      </w:r>
    </w:p>
    <w:p w14:paraId="258B6934" w14:textId="77777777" w:rsidR="0083274E" w:rsidRPr="00C93232" w:rsidRDefault="0083274E" w:rsidP="0083274E">
      <w:pPr>
        <w:pStyle w:val="ListParagraph"/>
        <w:ind w:left="360" w:hanging="360"/>
        <w:rPr>
          <w:rFonts w:ascii="Arial" w:hAnsi="Arial" w:cs="Arial"/>
          <w:sz w:val="22"/>
          <w:szCs w:val="22"/>
        </w:rPr>
      </w:pPr>
    </w:p>
    <w:p w14:paraId="704FABD5"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Signature of business owner or authorized agent.</w:t>
      </w:r>
    </w:p>
    <w:p w14:paraId="3B7FF035" w14:textId="77777777" w:rsidR="0083274E" w:rsidRPr="00C93232" w:rsidRDefault="0083274E" w:rsidP="0083274E">
      <w:pPr>
        <w:rPr>
          <w:rFonts w:ascii="Arial" w:hAnsi="Arial" w:cs="Arial"/>
          <w:b/>
          <w:sz w:val="22"/>
          <w:szCs w:val="22"/>
        </w:rPr>
      </w:pPr>
    </w:p>
    <w:p w14:paraId="362EF566" w14:textId="77777777" w:rsidR="0083274E" w:rsidRPr="00C93232" w:rsidRDefault="0083274E" w:rsidP="0083274E">
      <w:pPr>
        <w:rPr>
          <w:rFonts w:ascii="Arial" w:hAnsi="Arial" w:cs="Arial"/>
          <w:sz w:val="22"/>
          <w:szCs w:val="22"/>
        </w:rPr>
      </w:pPr>
    </w:p>
    <w:p w14:paraId="42892338" w14:textId="77777777" w:rsidR="0083274E" w:rsidRPr="00C93232" w:rsidRDefault="0083274E" w:rsidP="0083274E">
      <w:pPr>
        <w:rPr>
          <w:rFonts w:ascii="Arial" w:hAnsi="Arial" w:cs="Arial"/>
          <w:sz w:val="22"/>
          <w:szCs w:val="22"/>
        </w:rPr>
      </w:pPr>
    </w:p>
    <w:p w14:paraId="2218FB08" w14:textId="77777777" w:rsidR="0083274E" w:rsidRPr="00C93232" w:rsidRDefault="0083274E" w:rsidP="0083274E">
      <w:pPr>
        <w:rPr>
          <w:rFonts w:ascii="Arial" w:hAnsi="Arial" w:cs="Arial"/>
          <w:sz w:val="22"/>
          <w:szCs w:val="22"/>
        </w:rPr>
        <w:sectPr w:rsidR="0083274E" w:rsidRPr="00C93232" w:rsidSect="0083274E">
          <w:headerReference w:type="even" r:id="rId26"/>
          <w:headerReference w:type="default" r:id="rId27"/>
          <w:footerReference w:type="default" r:id="rId28"/>
          <w:headerReference w:type="first" r:id="rId29"/>
          <w:footerReference w:type="first" r:id="rId30"/>
          <w:pgSz w:w="12240" w:h="15840"/>
          <w:pgMar w:top="720" w:right="720" w:bottom="720" w:left="720" w:header="720" w:footer="720" w:gutter="0"/>
          <w:pgNumType w:fmt="lowerRoman"/>
          <w:cols w:space="720"/>
          <w:titlePg/>
          <w:docGrid w:linePitch="360"/>
        </w:sectPr>
      </w:pPr>
    </w:p>
    <w:p w14:paraId="336313A9" w14:textId="77777777" w:rsidR="0083274E" w:rsidRPr="00C93232" w:rsidRDefault="0083274E" w:rsidP="0083274E">
      <w:pPr>
        <w:spacing w:after="120"/>
        <w:jc w:val="center"/>
        <w:rPr>
          <w:rFonts w:ascii="Arial" w:hAnsi="Arial" w:cs="Arial"/>
          <w:b/>
          <w:sz w:val="22"/>
          <w:szCs w:val="22"/>
        </w:rPr>
        <w:sectPr w:rsidR="0083274E" w:rsidRPr="00C93232" w:rsidSect="0083274E">
          <w:headerReference w:type="first" r:id="rId31"/>
          <w:footerReference w:type="first" r:id="rId32"/>
          <w:type w:val="continuous"/>
          <w:pgSz w:w="12240" w:h="15840"/>
          <w:pgMar w:top="720" w:right="720" w:bottom="720" w:left="720" w:header="720" w:footer="720" w:gutter="0"/>
          <w:cols w:space="720"/>
          <w:titlePg/>
          <w:docGrid w:linePitch="360"/>
        </w:sectPr>
      </w:pPr>
    </w:p>
    <w:p w14:paraId="7AF6053F" w14:textId="0C2AD824" w:rsidR="0083274E" w:rsidRPr="00C93232" w:rsidRDefault="0083274E" w:rsidP="0083274E">
      <w:pPr>
        <w:spacing w:after="120"/>
        <w:jc w:val="center"/>
        <w:rPr>
          <w:rFonts w:ascii="Arial" w:hAnsi="Arial" w:cs="Arial"/>
          <w:b/>
          <w:color w:val="000000" w:themeColor="text1"/>
          <w:sz w:val="22"/>
          <w:szCs w:val="22"/>
        </w:rPr>
      </w:pPr>
      <w:r w:rsidRPr="00C93232">
        <w:rPr>
          <w:rFonts w:ascii="Arial" w:hAnsi="Arial" w:cs="Arial"/>
          <w:b/>
          <w:sz w:val="22"/>
          <w:szCs w:val="22"/>
        </w:rPr>
        <w:t>For Calendar Year:</w:t>
      </w:r>
      <w:r w:rsidRPr="00C93232">
        <w:rPr>
          <w:rFonts w:ascii="Arial" w:hAnsi="Arial" w:cs="Arial"/>
          <w:b/>
          <w:color w:val="FF0000"/>
          <w:sz w:val="22"/>
          <w:szCs w:val="22"/>
        </w:rPr>
        <w:t xml:space="preserve"> </w:t>
      </w:r>
      <w:r w:rsidR="00C222B8">
        <w:rPr>
          <w:rFonts w:ascii="Arial" w:hAnsi="Arial" w:cs="Arial"/>
          <w:b/>
          <w:color w:val="000000" w:themeColor="text1"/>
          <w:sz w:val="22"/>
          <w:szCs w:val="22"/>
        </w:rPr>
        <w:t>2020</w:t>
      </w:r>
    </w:p>
    <w:p w14:paraId="4B342D55" w14:textId="75AB7CEA" w:rsidR="0083274E" w:rsidRPr="00C93232" w:rsidRDefault="0083274E" w:rsidP="0083274E">
      <w:pPr>
        <w:jc w:val="center"/>
        <w:rPr>
          <w:rFonts w:ascii="Arial" w:hAnsi="Arial" w:cs="Arial"/>
          <w:b/>
          <w:color w:val="FF0000"/>
          <w:sz w:val="22"/>
          <w:szCs w:val="22"/>
        </w:rPr>
      </w:pPr>
      <w:r w:rsidRPr="00C93232">
        <w:rPr>
          <w:rFonts w:ascii="Arial" w:hAnsi="Arial" w:cs="Arial"/>
          <w:b/>
          <w:sz w:val="22"/>
          <w:szCs w:val="22"/>
        </w:rPr>
        <w:t>DUE BY</w:t>
      </w:r>
      <w:r>
        <w:rPr>
          <w:rFonts w:ascii="Arial" w:hAnsi="Arial" w:cs="Arial"/>
          <w:b/>
          <w:sz w:val="22"/>
          <w:szCs w:val="22"/>
        </w:rPr>
        <w:t xml:space="preserve">: </w:t>
      </w:r>
      <w:r w:rsidR="000D7778">
        <w:rPr>
          <w:rFonts w:ascii="Arial" w:hAnsi="Arial" w:cs="Arial"/>
          <w:b/>
          <w:sz w:val="22"/>
          <w:szCs w:val="22"/>
        </w:rPr>
        <w:t>March</w:t>
      </w:r>
      <w:r>
        <w:rPr>
          <w:rFonts w:ascii="Arial" w:hAnsi="Arial" w:cs="Arial"/>
          <w:b/>
          <w:sz w:val="22"/>
          <w:szCs w:val="22"/>
        </w:rPr>
        <w:t xml:space="preserve"> 1, 20</w:t>
      </w:r>
      <w:r w:rsidR="002F4029">
        <w:rPr>
          <w:rFonts w:ascii="Arial" w:hAnsi="Arial" w:cs="Arial"/>
          <w:b/>
          <w:sz w:val="22"/>
          <w:szCs w:val="22"/>
        </w:rPr>
        <w:t>2</w:t>
      </w:r>
      <w:r w:rsidR="00C222B8">
        <w:rPr>
          <w:rFonts w:ascii="Arial" w:hAnsi="Arial" w:cs="Arial"/>
          <w:b/>
          <w:sz w:val="22"/>
          <w:szCs w:val="22"/>
        </w:rPr>
        <w:t>1</w:t>
      </w:r>
    </w:p>
    <w:p w14:paraId="2BBC0201" w14:textId="77777777" w:rsidR="0083274E" w:rsidRPr="00C93232" w:rsidRDefault="0083274E" w:rsidP="0083274E">
      <w:pPr>
        <w:rPr>
          <w:rFonts w:ascii="Arial" w:hAnsi="Arial" w:cs="Arial"/>
          <w:sz w:val="22"/>
          <w:szCs w:val="22"/>
        </w:rPr>
      </w:pPr>
    </w:p>
    <w:p w14:paraId="66A597F5"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p>
    <w:p w14:paraId="79C389A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p>
    <w:p w14:paraId="5D851BAB"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68351F3"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06EBC78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1E5216E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4E4570BC"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(Street Address) </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(contact person)</w:t>
      </w:r>
    </w:p>
    <w:p w14:paraId="5902CDD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B9E8585"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Pr="00C93232">
        <w:rPr>
          <w:rFonts w:ascii="Arial" w:hAnsi="Arial" w:cs="Arial"/>
          <w:sz w:val="22"/>
          <w:szCs w:val="22"/>
        </w:rPr>
        <w:tab/>
      </w:r>
    </w:p>
    <w:p w14:paraId="6B751AC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0692225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2F3CEE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FA4DDD7" w14:textId="77777777" w:rsidR="0083274E" w:rsidRPr="00C93232" w:rsidRDefault="0083274E" w:rsidP="0083274E">
      <w:pPr>
        <w:tabs>
          <w:tab w:val="left" w:pos="720"/>
          <w:tab w:val="left" w:pos="5040"/>
        </w:tabs>
        <w:ind w:left="360" w:hanging="360"/>
        <w:rPr>
          <w:rFonts w:ascii="Arial" w:hAnsi="Arial" w:cs="Arial"/>
          <w:sz w:val="22"/>
          <w:szCs w:val="22"/>
        </w:rPr>
      </w:pPr>
    </w:p>
    <w:p w14:paraId="02DF727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 xml:space="preserve">SERVICES PROVIDED:  </w:t>
      </w:r>
      <w:r w:rsidRPr="00C93232">
        <w:rPr>
          <w:rFonts w:ascii="Arial" w:hAnsi="Arial" w:cs="Arial"/>
          <w:i/>
          <w:sz w:val="22"/>
          <w:szCs w:val="22"/>
        </w:rPr>
        <w:t>(As it appears on your authorization.)</w:t>
      </w:r>
    </w:p>
    <w:p w14:paraId="51375EFA" w14:textId="77777777" w:rsidR="0083274E" w:rsidRPr="00C93232" w:rsidRDefault="0083274E" w:rsidP="0083274E">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443808D"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3CA78900" w14:textId="77777777" w:rsidR="0083274E" w:rsidRPr="00C93232" w:rsidRDefault="0083274E" w:rsidP="0083274E">
      <w:pPr>
        <w:tabs>
          <w:tab w:val="left" w:pos="720"/>
          <w:tab w:val="left" w:pos="5040"/>
        </w:tabs>
        <w:rPr>
          <w:rFonts w:ascii="Arial" w:hAnsi="Arial" w:cs="Arial"/>
          <w:b/>
          <w:sz w:val="22"/>
          <w:szCs w:val="22"/>
        </w:rPr>
      </w:pPr>
    </w:p>
    <w:p w14:paraId="023F8E6F"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Pr="00C93232">
        <w:rPr>
          <w:rFonts w:ascii="Arial" w:hAnsi="Arial" w:cs="Arial"/>
          <w:sz w:val="22"/>
          <w:szCs w:val="22"/>
        </w:rPr>
        <w:tab/>
        <w:t>VISITORS AND/OR TRIPS:</w:t>
      </w:r>
    </w:p>
    <w:p w14:paraId="5B47EC1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 xml:space="preserve">Enter the number of clients serviced within the park over the past year:  </w:t>
      </w:r>
      <w:r w:rsidRPr="00C93232">
        <w:rPr>
          <w:rFonts w:ascii="Arial" w:hAnsi="Arial" w:cs="Arial"/>
          <w:sz w:val="22"/>
          <w:szCs w:val="22"/>
        </w:rPr>
        <w:fldChar w:fldCharType="begin">
          <w:ffData>
            <w:name w:val="Text59"/>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13968A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number of trips (if applicable) your company made to the park over the past year: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26FC866" w14:textId="77777777" w:rsidR="0083274E" w:rsidRPr="00C93232" w:rsidRDefault="0083274E" w:rsidP="0083274E">
      <w:pPr>
        <w:tabs>
          <w:tab w:val="left" w:pos="720"/>
          <w:tab w:val="left" w:pos="5040"/>
        </w:tabs>
        <w:ind w:left="360" w:hanging="360"/>
        <w:rPr>
          <w:rFonts w:ascii="Arial" w:hAnsi="Arial" w:cs="Arial"/>
          <w:sz w:val="22"/>
          <w:szCs w:val="22"/>
        </w:rPr>
      </w:pPr>
    </w:p>
    <w:p w14:paraId="5567B7B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t xml:space="preserve">LENGTH OF STAY:  </w:t>
      </w:r>
      <w:r w:rsidRPr="00C93232">
        <w:rPr>
          <w:rFonts w:ascii="Arial" w:hAnsi="Arial" w:cs="Arial"/>
          <w:i/>
          <w:sz w:val="22"/>
          <w:szCs w:val="22"/>
        </w:rPr>
        <w:t>(If applicable)</w:t>
      </w:r>
    </w:p>
    <w:p w14:paraId="06FFA5F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average length of time your clients were in the park as a result of the service you provided </w:t>
      </w:r>
      <w:r w:rsidRPr="00C93232">
        <w:rPr>
          <w:rFonts w:ascii="Arial" w:hAnsi="Arial" w:cs="Arial"/>
          <w:i/>
          <w:sz w:val="22"/>
          <w:szCs w:val="22"/>
        </w:rPr>
        <w:t>(if applicable)</w:t>
      </w:r>
      <w:r w:rsidRPr="00C93232">
        <w:rPr>
          <w:rFonts w:ascii="Arial" w:hAnsi="Arial" w:cs="Arial"/>
          <w:sz w:val="22"/>
          <w:szCs w:val="22"/>
        </w:rPr>
        <w:t>.  For day trips, show the average number of hours that you spend in the park per trip. For overnight trips show the average number of nights that you spend in the park per trip from the first travel day to the last day exiting the park.</w:t>
      </w:r>
    </w:p>
    <w:p w14:paraId="188F07AB" w14:textId="77777777" w:rsidR="0083274E" w:rsidRPr="00C93232" w:rsidRDefault="0083274E" w:rsidP="0083274E">
      <w:pPr>
        <w:tabs>
          <w:tab w:val="left" w:pos="720"/>
          <w:tab w:val="left" w:pos="5040"/>
        </w:tabs>
        <w:ind w:left="360" w:hanging="360"/>
        <w:rPr>
          <w:rFonts w:ascii="Arial" w:hAnsi="Arial" w:cs="Arial"/>
          <w:sz w:val="22"/>
          <w:szCs w:val="22"/>
        </w:rPr>
      </w:pPr>
    </w:p>
    <w:p w14:paraId="4225E62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hours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42FBB831" w14:textId="77777777" w:rsidR="0083274E" w:rsidRPr="00C93232" w:rsidRDefault="0083274E" w:rsidP="0083274E">
      <w:pPr>
        <w:tabs>
          <w:tab w:val="left" w:pos="720"/>
          <w:tab w:val="left" w:pos="5040"/>
        </w:tabs>
        <w:ind w:left="360" w:hanging="360"/>
        <w:rPr>
          <w:rFonts w:ascii="Arial" w:hAnsi="Arial" w:cs="Arial"/>
          <w:i/>
          <w:sz w:val="22"/>
          <w:szCs w:val="22"/>
        </w:rPr>
      </w:pPr>
      <w:r w:rsidRPr="00C93232">
        <w:rPr>
          <w:rFonts w:ascii="Arial" w:hAnsi="Arial" w:cs="Arial"/>
          <w:i/>
          <w:sz w:val="22"/>
          <w:szCs w:val="22"/>
        </w:rPr>
        <w:tab/>
        <w:t>(Trips that use lodging outside of the park are considered day trips.)</w:t>
      </w:r>
    </w:p>
    <w:p w14:paraId="4DD60EF6" w14:textId="77777777" w:rsidR="0083274E" w:rsidRPr="00C93232" w:rsidRDefault="0083274E" w:rsidP="0083274E">
      <w:pPr>
        <w:tabs>
          <w:tab w:val="left" w:pos="720"/>
          <w:tab w:val="left" w:pos="5040"/>
        </w:tabs>
        <w:ind w:left="360" w:hanging="360"/>
        <w:rPr>
          <w:rFonts w:ascii="Arial" w:hAnsi="Arial" w:cs="Arial"/>
          <w:sz w:val="22"/>
          <w:szCs w:val="22"/>
        </w:rPr>
      </w:pPr>
    </w:p>
    <w:p w14:paraId="2808C112"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number of nights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72E390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1F39CA3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(U</w:t>
      </w:r>
      <w:r>
        <w:rPr>
          <w:rFonts w:ascii="Arial" w:hAnsi="Arial" w:cs="Arial"/>
          <w:sz w:val="22"/>
          <w:szCs w:val="22"/>
        </w:rPr>
        <w:t>se table on Page 2</w:t>
      </w:r>
      <w:r w:rsidRPr="00C93232">
        <w:rPr>
          <w:rFonts w:ascii="Arial" w:hAnsi="Arial" w:cs="Arial"/>
          <w:sz w:val="22"/>
          <w:szCs w:val="22"/>
        </w:rPr>
        <w:t xml:space="preserve"> to report total visitor use numbers.)</w:t>
      </w:r>
    </w:p>
    <w:p w14:paraId="070EE4DE" w14:textId="77777777" w:rsidR="0083274E" w:rsidRPr="00C93232" w:rsidRDefault="0083274E" w:rsidP="0083274E">
      <w:pPr>
        <w:tabs>
          <w:tab w:val="left" w:pos="720"/>
          <w:tab w:val="left" w:pos="5040"/>
        </w:tabs>
        <w:ind w:left="360" w:hanging="360"/>
        <w:rPr>
          <w:rFonts w:ascii="Arial" w:hAnsi="Arial" w:cs="Arial"/>
          <w:sz w:val="22"/>
          <w:szCs w:val="22"/>
        </w:rPr>
      </w:pPr>
    </w:p>
    <w:p w14:paraId="616EC00F" w14:textId="77777777" w:rsidR="0083274E" w:rsidRPr="00C93232" w:rsidRDefault="0083274E" w:rsidP="0083274E">
      <w:pPr>
        <w:tabs>
          <w:tab w:val="left" w:pos="720"/>
          <w:tab w:val="left" w:pos="5040"/>
        </w:tabs>
        <w:ind w:left="360" w:hanging="360"/>
        <w:rPr>
          <w:rFonts w:ascii="Arial" w:hAnsi="Arial" w:cs="Arial"/>
          <w:sz w:val="22"/>
          <w:szCs w:val="22"/>
        </w:rPr>
      </w:pPr>
    </w:p>
    <w:p w14:paraId="70CAEE1E" w14:textId="77777777" w:rsidR="0083274E" w:rsidRPr="00C93232" w:rsidRDefault="0083274E" w:rsidP="0083274E">
      <w:pPr>
        <w:tabs>
          <w:tab w:val="left" w:pos="720"/>
          <w:tab w:val="left" w:pos="5040"/>
        </w:tabs>
        <w:ind w:left="360" w:hanging="360"/>
        <w:rPr>
          <w:rFonts w:ascii="Arial" w:hAnsi="Arial" w:cs="Arial"/>
          <w:sz w:val="22"/>
          <w:szCs w:val="22"/>
        </w:rPr>
      </w:pPr>
    </w:p>
    <w:p w14:paraId="341DD99A" w14:textId="77777777" w:rsidR="0083274E" w:rsidRPr="00C93232" w:rsidRDefault="0083274E" w:rsidP="0083274E">
      <w:pPr>
        <w:tabs>
          <w:tab w:val="left" w:pos="720"/>
          <w:tab w:val="left" w:pos="5040"/>
        </w:tabs>
        <w:ind w:left="360" w:hanging="360"/>
        <w:rPr>
          <w:rFonts w:ascii="Arial" w:hAnsi="Arial" w:cs="Arial"/>
          <w:sz w:val="22"/>
          <w:szCs w:val="22"/>
        </w:rPr>
      </w:pPr>
    </w:p>
    <w:p w14:paraId="7831C794" w14:textId="77777777" w:rsidR="0083274E" w:rsidRPr="00C93232" w:rsidRDefault="0083274E" w:rsidP="0083274E">
      <w:pPr>
        <w:tabs>
          <w:tab w:val="left" w:pos="720"/>
          <w:tab w:val="left" w:pos="5040"/>
        </w:tabs>
        <w:ind w:left="360" w:hanging="360"/>
        <w:rPr>
          <w:rFonts w:ascii="Arial" w:hAnsi="Arial" w:cs="Arial"/>
          <w:sz w:val="22"/>
          <w:szCs w:val="22"/>
        </w:rPr>
      </w:pPr>
    </w:p>
    <w:p w14:paraId="28C2626B" w14:textId="77777777" w:rsidR="0083274E" w:rsidRPr="00C93232" w:rsidRDefault="0083274E" w:rsidP="0083274E">
      <w:pPr>
        <w:tabs>
          <w:tab w:val="left" w:pos="720"/>
          <w:tab w:val="left" w:pos="5040"/>
        </w:tabs>
        <w:ind w:left="360" w:hanging="360"/>
        <w:rPr>
          <w:rFonts w:ascii="Arial" w:hAnsi="Arial" w:cs="Arial"/>
          <w:sz w:val="22"/>
          <w:szCs w:val="22"/>
        </w:rPr>
      </w:pPr>
    </w:p>
    <w:p w14:paraId="44465AD8" w14:textId="77777777" w:rsidR="0083274E" w:rsidRPr="00C93232" w:rsidRDefault="0083274E" w:rsidP="0083274E">
      <w:pPr>
        <w:tabs>
          <w:tab w:val="left" w:pos="720"/>
          <w:tab w:val="left" w:pos="5040"/>
        </w:tabs>
        <w:ind w:left="360" w:hanging="360"/>
        <w:rPr>
          <w:rFonts w:ascii="Arial" w:hAnsi="Arial" w:cs="Arial"/>
          <w:sz w:val="22"/>
          <w:szCs w:val="22"/>
        </w:rPr>
      </w:pPr>
    </w:p>
    <w:p w14:paraId="5A17DE3E" w14:textId="77777777" w:rsidR="0083274E" w:rsidRPr="00C93232" w:rsidRDefault="0083274E" w:rsidP="0083274E">
      <w:pPr>
        <w:tabs>
          <w:tab w:val="left" w:pos="720"/>
          <w:tab w:val="left" w:pos="5040"/>
        </w:tabs>
        <w:ind w:left="360" w:hanging="360"/>
        <w:rPr>
          <w:rFonts w:ascii="Arial" w:hAnsi="Arial" w:cs="Arial"/>
          <w:sz w:val="22"/>
          <w:szCs w:val="22"/>
        </w:rPr>
      </w:pPr>
    </w:p>
    <w:p w14:paraId="60B5DF31" w14:textId="77777777" w:rsidR="0083274E" w:rsidRDefault="0083274E" w:rsidP="0083274E">
      <w:pPr>
        <w:tabs>
          <w:tab w:val="left" w:pos="720"/>
          <w:tab w:val="left" w:pos="5040"/>
        </w:tabs>
        <w:rPr>
          <w:rFonts w:ascii="Arial" w:hAnsi="Arial" w:cs="Arial"/>
          <w:sz w:val="22"/>
          <w:szCs w:val="22"/>
        </w:rPr>
      </w:pPr>
    </w:p>
    <w:p w14:paraId="68F3FE1F" w14:textId="77777777" w:rsidR="00C7252C" w:rsidRDefault="00C7252C" w:rsidP="0083274E">
      <w:pPr>
        <w:tabs>
          <w:tab w:val="left" w:pos="720"/>
          <w:tab w:val="left" w:pos="5040"/>
        </w:tabs>
        <w:rPr>
          <w:rFonts w:ascii="Arial" w:hAnsi="Arial" w:cs="Arial"/>
          <w:sz w:val="22"/>
          <w:szCs w:val="22"/>
        </w:rPr>
      </w:pPr>
    </w:p>
    <w:p w14:paraId="1B2C53EB" w14:textId="77777777" w:rsidR="00C7252C" w:rsidRPr="00C93232" w:rsidRDefault="00C7252C" w:rsidP="0083274E">
      <w:pPr>
        <w:tabs>
          <w:tab w:val="left" w:pos="720"/>
          <w:tab w:val="left" w:pos="5040"/>
        </w:tabs>
        <w:rPr>
          <w:rFonts w:ascii="Arial" w:hAnsi="Arial" w:cs="Arial"/>
          <w:sz w:val="22"/>
          <w:szCs w:val="22"/>
        </w:rPr>
      </w:pPr>
    </w:p>
    <w:p w14:paraId="07D11680" w14:textId="77777777" w:rsidR="0083274E" w:rsidRPr="00C93232" w:rsidRDefault="0083274E" w:rsidP="0083274E">
      <w:pPr>
        <w:spacing w:after="120"/>
        <w:rPr>
          <w:rFonts w:ascii="Arial" w:hAnsi="Arial" w:cs="Arial"/>
          <w:sz w:val="22"/>
          <w:szCs w:val="22"/>
          <w:highlight w:val="yellow"/>
        </w:rPr>
      </w:pPr>
      <w:r w:rsidRPr="00C93232">
        <w:rPr>
          <w:rFonts w:ascii="Arial" w:hAnsi="Arial" w:cs="Arial"/>
          <w:b/>
          <w:sz w:val="22"/>
          <w:szCs w:val="22"/>
          <w:u w:val="single"/>
        </w:rPr>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83274E" w:rsidRPr="00C93232" w14:paraId="6718AC8C" w14:textId="77777777" w:rsidTr="0083274E">
        <w:trPr>
          <w:tblHeader/>
        </w:trPr>
        <w:tc>
          <w:tcPr>
            <w:tcW w:w="1292" w:type="pct"/>
            <w:shd w:val="clear" w:color="auto" w:fill="D9D9D9" w:themeFill="background1" w:themeFillShade="D9"/>
          </w:tcPr>
          <w:p w14:paraId="7B58EFC8"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1DF3D035"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2D87412B"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38DBE623"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83274E" w:rsidRPr="00C93232" w14:paraId="4BF756FB" w14:textId="77777777" w:rsidTr="0083274E">
        <w:tc>
          <w:tcPr>
            <w:tcW w:w="1292" w:type="pct"/>
          </w:tcPr>
          <w:p w14:paraId="38A05CEA" w14:textId="77777777" w:rsidR="0083274E" w:rsidRPr="00C93232" w:rsidRDefault="0083274E" w:rsidP="0083274E">
            <w:pPr>
              <w:rPr>
                <w:rFonts w:ascii="Arial" w:hAnsi="Arial" w:cs="Arial"/>
                <w:sz w:val="22"/>
                <w:szCs w:val="22"/>
              </w:rPr>
            </w:pPr>
            <w:r w:rsidRPr="00C93232">
              <w:rPr>
                <w:rFonts w:ascii="Arial" w:hAnsi="Arial" w:cs="Arial"/>
                <w:sz w:val="22"/>
                <w:szCs w:val="22"/>
              </w:rPr>
              <w:t>January</w:t>
            </w:r>
          </w:p>
        </w:tc>
        <w:tc>
          <w:tcPr>
            <w:tcW w:w="1291" w:type="pct"/>
            <w:vAlign w:val="center"/>
          </w:tcPr>
          <w:p w14:paraId="7B193F9E" w14:textId="56924E9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53"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1209" w:type="pct"/>
            <w:vAlign w:val="center"/>
          </w:tcPr>
          <w:p w14:paraId="12AA7C99" w14:textId="7AEEBD2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8"/>
                  <w:enabled/>
                  <w:calcOnExit w:val="0"/>
                  <w:textInput/>
                </w:ffData>
              </w:fldChar>
            </w:r>
            <w:bookmarkStart w:id="54" w:name="Text1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1208" w:type="pct"/>
            <w:vAlign w:val="center"/>
          </w:tcPr>
          <w:p w14:paraId="317AB826" w14:textId="78CCDF7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55"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83274E" w:rsidRPr="00C93232" w14:paraId="32343592" w14:textId="77777777" w:rsidTr="0083274E">
        <w:tc>
          <w:tcPr>
            <w:tcW w:w="1292" w:type="pct"/>
          </w:tcPr>
          <w:p w14:paraId="6AD0B878" w14:textId="77777777" w:rsidR="0083274E" w:rsidRPr="00C93232" w:rsidRDefault="0083274E" w:rsidP="0083274E">
            <w:pPr>
              <w:rPr>
                <w:rFonts w:ascii="Arial" w:hAnsi="Arial" w:cs="Arial"/>
                <w:sz w:val="22"/>
                <w:szCs w:val="22"/>
              </w:rPr>
            </w:pPr>
            <w:r w:rsidRPr="00C93232">
              <w:rPr>
                <w:rFonts w:ascii="Arial" w:hAnsi="Arial" w:cs="Arial"/>
                <w:sz w:val="22"/>
                <w:szCs w:val="22"/>
              </w:rPr>
              <w:t>February</w:t>
            </w:r>
          </w:p>
        </w:tc>
        <w:tc>
          <w:tcPr>
            <w:tcW w:w="1291" w:type="pct"/>
            <w:vAlign w:val="center"/>
          </w:tcPr>
          <w:p w14:paraId="6441B2E7" w14:textId="2F96D07F"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0"/>
                  <w:enabled/>
                  <w:calcOnExit w:val="0"/>
                  <w:textInput/>
                </w:ffData>
              </w:fldChar>
            </w:r>
            <w:bookmarkStart w:id="56" w:name="Text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1209" w:type="pct"/>
            <w:vAlign w:val="center"/>
          </w:tcPr>
          <w:p w14:paraId="4779238E" w14:textId="31E5CEE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57"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c>
          <w:tcPr>
            <w:tcW w:w="1208" w:type="pct"/>
            <w:vAlign w:val="center"/>
          </w:tcPr>
          <w:p w14:paraId="0D55DE0C" w14:textId="6D77A90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2"/>
                  <w:enabled/>
                  <w:calcOnExit w:val="0"/>
                  <w:textInput/>
                </w:ffData>
              </w:fldChar>
            </w:r>
            <w:bookmarkStart w:id="58" w:name="Text1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r>
      <w:tr w:rsidR="0083274E" w:rsidRPr="00C93232" w14:paraId="14C3068D" w14:textId="77777777" w:rsidTr="0083274E">
        <w:tc>
          <w:tcPr>
            <w:tcW w:w="1292" w:type="pct"/>
          </w:tcPr>
          <w:p w14:paraId="17F7F942" w14:textId="77777777" w:rsidR="0083274E" w:rsidRPr="00C93232" w:rsidRDefault="0083274E" w:rsidP="0083274E">
            <w:pPr>
              <w:rPr>
                <w:rFonts w:ascii="Arial" w:hAnsi="Arial" w:cs="Arial"/>
                <w:sz w:val="22"/>
                <w:szCs w:val="22"/>
              </w:rPr>
            </w:pPr>
            <w:r w:rsidRPr="00C93232">
              <w:rPr>
                <w:rFonts w:ascii="Arial" w:hAnsi="Arial" w:cs="Arial"/>
                <w:sz w:val="22"/>
                <w:szCs w:val="22"/>
              </w:rPr>
              <w:t>March</w:t>
            </w:r>
          </w:p>
        </w:tc>
        <w:tc>
          <w:tcPr>
            <w:tcW w:w="1291" w:type="pct"/>
            <w:vAlign w:val="center"/>
          </w:tcPr>
          <w:p w14:paraId="1F221CF0" w14:textId="11D21FC3"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59"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c>
          <w:tcPr>
            <w:tcW w:w="1209" w:type="pct"/>
            <w:vAlign w:val="center"/>
          </w:tcPr>
          <w:p w14:paraId="7ABCF35C" w14:textId="4E8717E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60"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1208" w:type="pct"/>
            <w:vAlign w:val="center"/>
          </w:tcPr>
          <w:p w14:paraId="3DD0F7E6" w14:textId="05450EE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61"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83274E" w:rsidRPr="00C93232" w14:paraId="558637CE" w14:textId="77777777" w:rsidTr="0083274E">
        <w:tc>
          <w:tcPr>
            <w:tcW w:w="1292" w:type="pct"/>
          </w:tcPr>
          <w:p w14:paraId="18DF1A74" w14:textId="77777777" w:rsidR="0083274E" w:rsidRPr="00C93232" w:rsidRDefault="0083274E" w:rsidP="0083274E">
            <w:pPr>
              <w:rPr>
                <w:rFonts w:ascii="Arial" w:hAnsi="Arial" w:cs="Arial"/>
                <w:sz w:val="22"/>
                <w:szCs w:val="22"/>
              </w:rPr>
            </w:pPr>
            <w:r w:rsidRPr="00C93232">
              <w:rPr>
                <w:rFonts w:ascii="Arial" w:hAnsi="Arial" w:cs="Arial"/>
                <w:sz w:val="22"/>
                <w:szCs w:val="22"/>
              </w:rPr>
              <w:t>April</w:t>
            </w:r>
          </w:p>
        </w:tc>
        <w:tc>
          <w:tcPr>
            <w:tcW w:w="1291" w:type="pct"/>
            <w:vAlign w:val="center"/>
          </w:tcPr>
          <w:p w14:paraId="420695B4" w14:textId="69C594C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6"/>
                  <w:enabled/>
                  <w:calcOnExit w:val="0"/>
                  <w:textInput/>
                </w:ffData>
              </w:fldChar>
            </w:r>
            <w:bookmarkStart w:id="62" w:name="Text1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1209" w:type="pct"/>
            <w:vAlign w:val="center"/>
          </w:tcPr>
          <w:p w14:paraId="11A9F1C3" w14:textId="60818FE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63"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1208" w:type="pct"/>
            <w:vAlign w:val="center"/>
          </w:tcPr>
          <w:p w14:paraId="3FAC7160" w14:textId="5F72ACB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8"/>
                  <w:enabled/>
                  <w:calcOnExit w:val="0"/>
                  <w:textInput/>
                </w:ffData>
              </w:fldChar>
            </w:r>
            <w:bookmarkStart w:id="64"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r>
      <w:tr w:rsidR="0083274E" w:rsidRPr="00C93232" w14:paraId="22BA20C9" w14:textId="77777777" w:rsidTr="0083274E">
        <w:tc>
          <w:tcPr>
            <w:tcW w:w="1292" w:type="pct"/>
          </w:tcPr>
          <w:p w14:paraId="1917C210" w14:textId="77777777" w:rsidR="0083274E" w:rsidRPr="00C93232" w:rsidRDefault="0083274E" w:rsidP="0083274E">
            <w:pPr>
              <w:rPr>
                <w:rFonts w:ascii="Arial" w:hAnsi="Arial" w:cs="Arial"/>
                <w:sz w:val="22"/>
                <w:szCs w:val="22"/>
              </w:rPr>
            </w:pPr>
            <w:r w:rsidRPr="00C93232">
              <w:rPr>
                <w:rFonts w:ascii="Arial" w:hAnsi="Arial" w:cs="Arial"/>
                <w:sz w:val="22"/>
                <w:szCs w:val="22"/>
              </w:rPr>
              <w:t>May</w:t>
            </w:r>
          </w:p>
        </w:tc>
        <w:tc>
          <w:tcPr>
            <w:tcW w:w="1291" w:type="pct"/>
            <w:vAlign w:val="center"/>
          </w:tcPr>
          <w:p w14:paraId="3F7CACB0" w14:textId="221F7E0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9"/>
                  <w:enabled/>
                  <w:calcOnExit w:val="0"/>
                  <w:textInput/>
                </w:ffData>
              </w:fldChar>
            </w:r>
            <w:bookmarkStart w:id="65"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c>
          <w:tcPr>
            <w:tcW w:w="1209" w:type="pct"/>
            <w:vAlign w:val="center"/>
          </w:tcPr>
          <w:p w14:paraId="2CF9C3B7" w14:textId="09B35DB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0"/>
                  <w:enabled/>
                  <w:calcOnExit w:val="0"/>
                  <w:textInput/>
                </w:ffData>
              </w:fldChar>
            </w:r>
            <w:bookmarkStart w:id="66" w:name="Text1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1208" w:type="pct"/>
            <w:vAlign w:val="center"/>
          </w:tcPr>
          <w:p w14:paraId="04D60CEA" w14:textId="61CDF698"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1"/>
                  <w:enabled/>
                  <w:calcOnExit w:val="0"/>
                  <w:textInput/>
                </w:ffData>
              </w:fldChar>
            </w:r>
            <w:bookmarkStart w:id="67" w:name="Text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83274E" w:rsidRPr="00C93232" w14:paraId="6568236D" w14:textId="77777777" w:rsidTr="0083274E">
        <w:tc>
          <w:tcPr>
            <w:tcW w:w="1292" w:type="pct"/>
          </w:tcPr>
          <w:p w14:paraId="59888633" w14:textId="77777777" w:rsidR="0083274E" w:rsidRPr="00C93232" w:rsidRDefault="0083274E" w:rsidP="0083274E">
            <w:pPr>
              <w:rPr>
                <w:rFonts w:ascii="Arial" w:hAnsi="Arial" w:cs="Arial"/>
                <w:sz w:val="22"/>
                <w:szCs w:val="22"/>
              </w:rPr>
            </w:pPr>
            <w:r w:rsidRPr="00C93232">
              <w:rPr>
                <w:rFonts w:ascii="Arial" w:hAnsi="Arial" w:cs="Arial"/>
                <w:sz w:val="22"/>
                <w:szCs w:val="22"/>
              </w:rPr>
              <w:t>June</w:t>
            </w:r>
          </w:p>
        </w:tc>
        <w:tc>
          <w:tcPr>
            <w:tcW w:w="1291" w:type="pct"/>
            <w:vAlign w:val="center"/>
          </w:tcPr>
          <w:p w14:paraId="659141CB" w14:textId="353CC8F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2"/>
                  <w:enabled/>
                  <w:calcOnExit w:val="0"/>
                  <w:textInput/>
                </w:ffData>
              </w:fldChar>
            </w:r>
            <w:bookmarkStart w:id="68" w:name="Text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c>
          <w:tcPr>
            <w:tcW w:w="1209" w:type="pct"/>
            <w:vAlign w:val="center"/>
          </w:tcPr>
          <w:p w14:paraId="1095FED6" w14:textId="2A49C5E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3"/>
                  <w:enabled/>
                  <w:calcOnExit w:val="0"/>
                  <w:textInput/>
                </w:ffData>
              </w:fldChar>
            </w:r>
            <w:bookmarkStart w:id="69" w:name="Text1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1208" w:type="pct"/>
            <w:vAlign w:val="center"/>
          </w:tcPr>
          <w:p w14:paraId="655E1568" w14:textId="0A2EFFD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4"/>
                  <w:enabled/>
                  <w:calcOnExit w:val="0"/>
                  <w:textInput/>
                </w:ffData>
              </w:fldChar>
            </w:r>
            <w:bookmarkStart w:id="70" w:name="Text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r>
      <w:tr w:rsidR="0083274E" w:rsidRPr="00C93232" w14:paraId="523DB5B9" w14:textId="77777777" w:rsidTr="0083274E">
        <w:tc>
          <w:tcPr>
            <w:tcW w:w="1292" w:type="pct"/>
          </w:tcPr>
          <w:p w14:paraId="6723F4F8" w14:textId="77777777" w:rsidR="0083274E" w:rsidRPr="00C93232" w:rsidRDefault="0083274E" w:rsidP="0083274E">
            <w:pPr>
              <w:rPr>
                <w:rFonts w:ascii="Arial" w:hAnsi="Arial" w:cs="Arial"/>
                <w:sz w:val="22"/>
                <w:szCs w:val="22"/>
              </w:rPr>
            </w:pPr>
            <w:r w:rsidRPr="00C93232">
              <w:rPr>
                <w:rFonts w:ascii="Arial" w:hAnsi="Arial" w:cs="Arial"/>
                <w:sz w:val="22"/>
                <w:szCs w:val="22"/>
              </w:rPr>
              <w:t>July</w:t>
            </w:r>
          </w:p>
        </w:tc>
        <w:tc>
          <w:tcPr>
            <w:tcW w:w="1291" w:type="pct"/>
            <w:vAlign w:val="center"/>
          </w:tcPr>
          <w:p w14:paraId="6979CF45" w14:textId="10E60D1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5"/>
                  <w:enabled/>
                  <w:calcOnExit w:val="0"/>
                  <w:textInput/>
                </w:ffData>
              </w:fldChar>
            </w:r>
            <w:bookmarkStart w:id="71" w:name="Text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c>
          <w:tcPr>
            <w:tcW w:w="1209" w:type="pct"/>
            <w:vAlign w:val="center"/>
          </w:tcPr>
          <w:p w14:paraId="0111699B" w14:textId="4374D77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6"/>
                  <w:enabled/>
                  <w:calcOnExit w:val="0"/>
                  <w:textInput/>
                </w:ffData>
              </w:fldChar>
            </w:r>
            <w:bookmarkStart w:id="72" w:name="Text1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1208" w:type="pct"/>
            <w:vAlign w:val="center"/>
          </w:tcPr>
          <w:p w14:paraId="140D0321" w14:textId="60C2061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7"/>
                  <w:enabled/>
                  <w:calcOnExit w:val="0"/>
                  <w:textInput/>
                </w:ffData>
              </w:fldChar>
            </w:r>
            <w:bookmarkStart w:id="73" w:name="Text1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83274E" w:rsidRPr="00C93232" w14:paraId="6AA448A1" w14:textId="77777777" w:rsidTr="0083274E">
        <w:tc>
          <w:tcPr>
            <w:tcW w:w="1292" w:type="pct"/>
          </w:tcPr>
          <w:p w14:paraId="24714A0C" w14:textId="77777777" w:rsidR="0083274E" w:rsidRPr="00C93232" w:rsidRDefault="0083274E" w:rsidP="0083274E">
            <w:pPr>
              <w:rPr>
                <w:rFonts w:ascii="Arial" w:hAnsi="Arial" w:cs="Arial"/>
                <w:sz w:val="22"/>
                <w:szCs w:val="22"/>
              </w:rPr>
            </w:pPr>
            <w:r w:rsidRPr="00C93232">
              <w:rPr>
                <w:rFonts w:ascii="Arial" w:hAnsi="Arial" w:cs="Arial"/>
                <w:sz w:val="22"/>
                <w:szCs w:val="22"/>
              </w:rPr>
              <w:t>August</w:t>
            </w:r>
          </w:p>
        </w:tc>
        <w:tc>
          <w:tcPr>
            <w:tcW w:w="1291" w:type="pct"/>
            <w:vAlign w:val="center"/>
          </w:tcPr>
          <w:p w14:paraId="29326343" w14:textId="1F1D49C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74"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c>
          <w:tcPr>
            <w:tcW w:w="1209" w:type="pct"/>
            <w:vAlign w:val="center"/>
          </w:tcPr>
          <w:p w14:paraId="0D16BDF6" w14:textId="1D21BC3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9"/>
                  <w:enabled/>
                  <w:calcOnExit w:val="0"/>
                  <w:textInput/>
                </w:ffData>
              </w:fldChar>
            </w:r>
            <w:bookmarkStart w:id="75" w:name="Text1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c>
          <w:tcPr>
            <w:tcW w:w="1208" w:type="pct"/>
            <w:vAlign w:val="center"/>
          </w:tcPr>
          <w:p w14:paraId="3C8237D2" w14:textId="4EFA7DF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0"/>
                  <w:enabled/>
                  <w:calcOnExit w:val="0"/>
                  <w:textInput/>
                </w:ffData>
              </w:fldChar>
            </w:r>
            <w:bookmarkStart w:id="76" w:name="Text2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r>
      <w:tr w:rsidR="0083274E" w:rsidRPr="00C93232" w14:paraId="1591EA2C" w14:textId="77777777" w:rsidTr="0083274E">
        <w:tc>
          <w:tcPr>
            <w:tcW w:w="1292" w:type="pct"/>
          </w:tcPr>
          <w:p w14:paraId="3B83446C" w14:textId="77777777" w:rsidR="0083274E" w:rsidRPr="00C93232" w:rsidRDefault="0083274E" w:rsidP="0083274E">
            <w:pPr>
              <w:rPr>
                <w:rFonts w:ascii="Arial" w:hAnsi="Arial" w:cs="Arial"/>
                <w:sz w:val="22"/>
                <w:szCs w:val="22"/>
              </w:rPr>
            </w:pPr>
            <w:r w:rsidRPr="00C93232">
              <w:rPr>
                <w:rFonts w:ascii="Arial" w:hAnsi="Arial" w:cs="Arial"/>
                <w:sz w:val="22"/>
                <w:szCs w:val="22"/>
              </w:rPr>
              <w:t>September</w:t>
            </w:r>
          </w:p>
        </w:tc>
        <w:tc>
          <w:tcPr>
            <w:tcW w:w="1291" w:type="pct"/>
            <w:vAlign w:val="center"/>
          </w:tcPr>
          <w:p w14:paraId="35E4A758" w14:textId="2670F76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1"/>
                  <w:enabled/>
                  <w:calcOnExit w:val="0"/>
                  <w:textInput/>
                </w:ffData>
              </w:fldChar>
            </w:r>
            <w:bookmarkStart w:id="77" w:name="Text2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1209" w:type="pct"/>
            <w:vAlign w:val="center"/>
          </w:tcPr>
          <w:p w14:paraId="1FF4B915" w14:textId="075EE2A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2"/>
                  <w:enabled/>
                  <w:calcOnExit w:val="0"/>
                  <w:textInput/>
                </w:ffData>
              </w:fldChar>
            </w:r>
            <w:bookmarkStart w:id="78" w:name="Text2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208" w:type="pct"/>
            <w:vAlign w:val="center"/>
          </w:tcPr>
          <w:p w14:paraId="0A6D1381" w14:textId="3AF9D56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79"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r w:rsidR="0083274E" w:rsidRPr="00C93232" w14:paraId="41CC6401" w14:textId="77777777" w:rsidTr="0083274E">
        <w:tc>
          <w:tcPr>
            <w:tcW w:w="1292" w:type="pct"/>
          </w:tcPr>
          <w:p w14:paraId="19D15734" w14:textId="77777777" w:rsidR="0083274E" w:rsidRPr="00C93232" w:rsidRDefault="0083274E" w:rsidP="0083274E">
            <w:pPr>
              <w:rPr>
                <w:rFonts w:ascii="Arial" w:hAnsi="Arial" w:cs="Arial"/>
                <w:sz w:val="22"/>
                <w:szCs w:val="22"/>
              </w:rPr>
            </w:pPr>
            <w:r w:rsidRPr="00C93232">
              <w:rPr>
                <w:rFonts w:ascii="Arial" w:hAnsi="Arial" w:cs="Arial"/>
                <w:sz w:val="22"/>
                <w:szCs w:val="22"/>
              </w:rPr>
              <w:t>October</w:t>
            </w:r>
          </w:p>
        </w:tc>
        <w:tc>
          <w:tcPr>
            <w:tcW w:w="1291" w:type="pct"/>
            <w:vAlign w:val="center"/>
          </w:tcPr>
          <w:p w14:paraId="0F0B28BB" w14:textId="338026E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80"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1209" w:type="pct"/>
            <w:vAlign w:val="center"/>
          </w:tcPr>
          <w:p w14:paraId="3A26424F" w14:textId="41F4333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81"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1208" w:type="pct"/>
            <w:vAlign w:val="center"/>
          </w:tcPr>
          <w:p w14:paraId="68CAA943" w14:textId="141CD32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82"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r>
      <w:tr w:rsidR="0083274E" w:rsidRPr="00C93232" w14:paraId="777F0D18" w14:textId="77777777" w:rsidTr="0083274E">
        <w:tc>
          <w:tcPr>
            <w:tcW w:w="1292" w:type="pct"/>
          </w:tcPr>
          <w:p w14:paraId="59254D15" w14:textId="77777777" w:rsidR="0083274E" w:rsidRPr="00C93232" w:rsidRDefault="0083274E" w:rsidP="0083274E">
            <w:pPr>
              <w:rPr>
                <w:rFonts w:ascii="Arial" w:hAnsi="Arial" w:cs="Arial"/>
                <w:sz w:val="22"/>
                <w:szCs w:val="22"/>
              </w:rPr>
            </w:pPr>
            <w:r w:rsidRPr="00C93232">
              <w:rPr>
                <w:rFonts w:ascii="Arial" w:hAnsi="Arial" w:cs="Arial"/>
                <w:sz w:val="22"/>
                <w:szCs w:val="22"/>
              </w:rPr>
              <w:t>November</w:t>
            </w:r>
          </w:p>
        </w:tc>
        <w:tc>
          <w:tcPr>
            <w:tcW w:w="1291" w:type="pct"/>
            <w:vAlign w:val="center"/>
          </w:tcPr>
          <w:p w14:paraId="070B0CDA" w14:textId="7A49BD7D"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83"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c>
          <w:tcPr>
            <w:tcW w:w="1209" w:type="pct"/>
            <w:vAlign w:val="center"/>
          </w:tcPr>
          <w:p w14:paraId="4DF8C217" w14:textId="6F84D2C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84"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1208" w:type="pct"/>
            <w:vAlign w:val="center"/>
          </w:tcPr>
          <w:p w14:paraId="5B3ABD5A" w14:textId="69A696AA"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85"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r>
      <w:tr w:rsidR="0083274E" w:rsidRPr="00C93232" w14:paraId="6D4EC11A" w14:textId="77777777" w:rsidTr="0083274E">
        <w:tc>
          <w:tcPr>
            <w:tcW w:w="1292" w:type="pct"/>
          </w:tcPr>
          <w:p w14:paraId="60264508" w14:textId="77777777" w:rsidR="0083274E" w:rsidRPr="00C93232" w:rsidRDefault="0083274E" w:rsidP="0083274E">
            <w:pPr>
              <w:rPr>
                <w:rFonts w:ascii="Arial" w:hAnsi="Arial" w:cs="Arial"/>
                <w:sz w:val="22"/>
                <w:szCs w:val="22"/>
              </w:rPr>
            </w:pPr>
            <w:r w:rsidRPr="00C93232">
              <w:rPr>
                <w:rFonts w:ascii="Arial" w:hAnsi="Arial" w:cs="Arial"/>
                <w:sz w:val="22"/>
                <w:szCs w:val="22"/>
              </w:rPr>
              <w:t>December</w:t>
            </w:r>
          </w:p>
        </w:tc>
        <w:tc>
          <w:tcPr>
            <w:tcW w:w="1291" w:type="pct"/>
            <w:vAlign w:val="center"/>
          </w:tcPr>
          <w:p w14:paraId="373332BA" w14:textId="21C6622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86"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tc>
        <w:tc>
          <w:tcPr>
            <w:tcW w:w="1209" w:type="pct"/>
            <w:vAlign w:val="center"/>
          </w:tcPr>
          <w:p w14:paraId="422DD5D9" w14:textId="3620B0FE"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87"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c>
          <w:tcPr>
            <w:tcW w:w="1208" w:type="pct"/>
            <w:vAlign w:val="center"/>
          </w:tcPr>
          <w:p w14:paraId="7371BC39" w14:textId="0D97FC2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88"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tc>
      </w:tr>
      <w:tr w:rsidR="0083274E" w:rsidRPr="00C93232" w14:paraId="6950155A" w14:textId="77777777" w:rsidTr="0083274E">
        <w:tc>
          <w:tcPr>
            <w:tcW w:w="1292" w:type="pct"/>
            <w:vAlign w:val="bottom"/>
          </w:tcPr>
          <w:p w14:paraId="0152FFF4" w14:textId="77777777" w:rsidR="0083274E" w:rsidRPr="00C93232" w:rsidRDefault="0083274E" w:rsidP="0083274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6831F0B4" w14:textId="6DFA3F3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89" w:name="Text2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9"/>
          </w:p>
        </w:tc>
        <w:tc>
          <w:tcPr>
            <w:tcW w:w="1209" w:type="pct"/>
            <w:vAlign w:val="center"/>
          </w:tcPr>
          <w:p w14:paraId="5EEC2B04" w14:textId="4C0C96C8"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90" w:name="Text21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0"/>
          </w:p>
        </w:tc>
        <w:tc>
          <w:tcPr>
            <w:tcW w:w="1208" w:type="pct"/>
            <w:vAlign w:val="center"/>
          </w:tcPr>
          <w:p w14:paraId="253B26E6" w14:textId="30409E9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91" w:name="Text2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1"/>
          </w:p>
        </w:tc>
      </w:tr>
    </w:tbl>
    <w:p w14:paraId="405008B1" w14:textId="77777777" w:rsidR="0083274E" w:rsidRPr="00C93232" w:rsidRDefault="0083274E" w:rsidP="0083274E">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596A56D3" w14:textId="77777777" w:rsidR="0083274E" w:rsidRPr="00C93232" w:rsidRDefault="0083274E" w:rsidP="0083274E">
      <w:pPr>
        <w:tabs>
          <w:tab w:val="left" w:pos="720"/>
          <w:tab w:val="left" w:pos="5040"/>
        </w:tabs>
        <w:rPr>
          <w:rFonts w:ascii="Arial" w:hAnsi="Arial" w:cs="Arial"/>
          <w:sz w:val="22"/>
          <w:szCs w:val="22"/>
        </w:rPr>
      </w:pPr>
    </w:p>
    <w:p w14:paraId="5F91C56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t>The park is:</w:t>
      </w:r>
    </w:p>
    <w:p w14:paraId="764ED7B5" w14:textId="77777777" w:rsidR="0083274E" w:rsidRPr="00C93232" w:rsidRDefault="0083274E" w:rsidP="0083274E">
      <w:pPr>
        <w:tabs>
          <w:tab w:val="left" w:pos="720"/>
          <w:tab w:val="left" w:pos="5040"/>
        </w:tabs>
        <w:ind w:left="360" w:hanging="360"/>
        <w:rPr>
          <w:rFonts w:ascii="Arial" w:hAnsi="Arial" w:cs="Arial"/>
          <w:sz w:val="22"/>
          <w:szCs w:val="22"/>
        </w:rPr>
      </w:pPr>
    </w:p>
    <w:p w14:paraId="49B62C0C"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2"/>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way. 100% of your trip is a result of your visiting the park.)</w:t>
      </w:r>
    </w:p>
    <w:p w14:paraId="6CC49469"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C7E67FF"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being in the park.)</w:t>
      </w:r>
    </w:p>
    <w:p w14:paraId="28687230"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9F15907"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the service you provide is a result of visiting the park?  </w:t>
      </w:r>
      <w:r w:rsidRPr="00C93232">
        <w:rPr>
          <w:rFonts w:ascii="Arial" w:hAnsi="Arial" w:cs="Arial"/>
          <w:sz w:val="22"/>
          <w:szCs w:val="22"/>
        </w:rPr>
        <w:fldChar w:fldCharType="begin">
          <w:ffData>
            <w:name w:val="Text65"/>
            <w:enabled/>
            <w:calcOnExit w:val="0"/>
            <w:textInput/>
          </w:ffData>
        </w:fldChar>
      </w:r>
      <w:bookmarkStart w:id="92"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2"/>
    </w:p>
    <w:p w14:paraId="4AF14738" w14:textId="77777777" w:rsidR="0083274E" w:rsidRPr="00C93232" w:rsidRDefault="0083274E" w:rsidP="0083274E">
      <w:pPr>
        <w:tabs>
          <w:tab w:val="left" w:pos="720"/>
          <w:tab w:val="left" w:pos="5040"/>
        </w:tabs>
        <w:rPr>
          <w:rFonts w:ascii="Arial" w:hAnsi="Arial" w:cs="Arial"/>
          <w:sz w:val="22"/>
          <w:szCs w:val="22"/>
        </w:rPr>
      </w:pPr>
    </w:p>
    <w:p w14:paraId="25461BD8"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0DA6E18C" w14:textId="77777777" w:rsidR="0083274E" w:rsidRPr="00C93232" w:rsidRDefault="0083274E" w:rsidP="0083274E">
      <w:pPr>
        <w:tabs>
          <w:tab w:val="left" w:pos="720"/>
          <w:tab w:val="left" w:pos="5040"/>
        </w:tabs>
        <w:rPr>
          <w:rFonts w:ascii="Arial" w:hAnsi="Arial" w:cs="Arial"/>
          <w:sz w:val="22"/>
          <w:szCs w:val="22"/>
        </w:rPr>
      </w:pPr>
    </w:p>
    <w:p w14:paraId="5627748D"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t xml:space="preserve">Enter the total gross receipts for your operation:  </w:t>
      </w:r>
      <w:r w:rsidRPr="00C93232">
        <w:rPr>
          <w:rFonts w:ascii="Arial" w:hAnsi="Arial" w:cs="Arial"/>
          <w:sz w:val="22"/>
          <w:szCs w:val="22"/>
        </w:rPr>
        <w:fldChar w:fldCharType="begin">
          <w:ffData>
            <w:name w:val="Text66"/>
            <w:enabled/>
            <w:calcOnExit w:val="0"/>
            <w:textInput/>
          </w:ffData>
        </w:fldChar>
      </w:r>
      <w:bookmarkStart w:id="93" w:name="Text6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3"/>
    </w:p>
    <w:p w14:paraId="42AF2402" w14:textId="77777777" w:rsidR="0083274E" w:rsidRPr="00C93232" w:rsidRDefault="0083274E" w:rsidP="0083274E">
      <w:pPr>
        <w:tabs>
          <w:tab w:val="left" w:pos="270"/>
          <w:tab w:val="left" w:pos="720"/>
          <w:tab w:val="left" w:pos="5040"/>
        </w:tabs>
        <w:ind w:left="360" w:hanging="360"/>
        <w:rPr>
          <w:rFonts w:ascii="Arial" w:hAnsi="Arial" w:cs="Arial"/>
          <w:sz w:val="22"/>
          <w:szCs w:val="22"/>
        </w:rPr>
      </w:pPr>
    </w:p>
    <w:p w14:paraId="540531F3"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t xml:space="preserve">Enter the portion of the total gross receipts earned resulting from visiting the park:  </w:t>
      </w:r>
      <w:r w:rsidRPr="00C93232">
        <w:rPr>
          <w:rFonts w:ascii="Arial" w:hAnsi="Arial" w:cs="Arial"/>
          <w:sz w:val="22"/>
          <w:szCs w:val="22"/>
        </w:rPr>
        <w:fldChar w:fldCharType="begin">
          <w:ffData>
            <w:name w:val="Text67"/>
            <w:enabled/>
            <w:calcOnExit w:val="0"/>
            <w:textInput/>
          </w:ffData>
        </w:fldChar>
      </w:r>
      <w:bookmarkStart w:id="94"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4"/>
    </w:p>
    <w:p w14:paraId="665A0D38"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27BA044C"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p>
    <w:p w14:paraId="2643A11E" w14:textId="77777777" w:rsidR="0083274E" w:rsidRDefault="0083274E" w:rsidP="0083274E">
      <w:pPr>
        <w:tabs>
          <w:tab w:val="left" w:pos="720"/>
          <w:tab w:val="left" w:pos="5040"/>
        </w:tabs>
        <w:rPr>
          <w:rFonts w:ascii="Arial" w:hAnsi="Arial" w:cs="Arial"/>
          <w:b/>
          <w:sz w:val="18"/>
          <w:szCs w:val="18"/>
          <w:u w:val="single"/>
        </w:rPr>
      </w:pPr>
    </w:p>
    <w:p w14:paraId="0B88B6A5" w14:textId="77777777" w:rsidR="0083274E" w:rsidRPr="00EE137C" w:rsidRDefault="0083274E" w:rsidP="0083274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16D39B01" w14:textId="77777777" w:rsidR="0083274E" w:rsidRPr="00EE137C" w:rsidRDefault="0083274E" w:rsidP="0083274E">
      <w:pPr>
        <w:tabs>
          <w:tab w:val="left" w:pos="720"/>
          <w:tab w:val="left" w:pos="5040"/>
        </w:tabs>
        <w:rPr>
          <w:rFonts w:ascii="Arial" w:hAnsi="Arial" w:cs="Arial"/>
          <w:b/>
          <w:sz w:val="18"/>
          <w:szCs w:val="18"/>
        </w:rPr>
      </w:pPr>
    </w:p>
    <w:p w14:paraId="4EEE3EA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Yes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No  </w:t>
      </w:r>
    </w:p>
    <w:p w14:paraId="24E60C25" w14:textId="77777777" w:rsidR="0083274E" w:rsidRPr="00C93232" w:rsidRDefault="0083274E" w:rsidP="0083274E">
      <w:pPr>
        <w:tabs>
          <w:tab w:val="left" w:pos="720"/>
          <w:tab w:val="left" w:pos="5040"/>
        </w:tabs>
        <w:ind w:left="360" w:hanging="360"/>
        <w:rPr>
          <w:rFonts w:ascii="Arial" w:hAnsi="Arial" w:cs="Arial"/>
          <w:sz w:val="22"/>
          <w:szCs w:val="22"/>
        </w:rPr>
      </w:pPr>
    </w:p>
    <w:p w14:paraId="286CB6DE"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Pr="00C93232">
        <w:rPr>
          <w:rFonts w:ascii="Arial" w:hAnsi="Arial" w:cs="Arial"/>
          <w:b/>
          <w:sz w:val="22"/>
          <w:szCs w:val="22"/>
        </w:rPr>
        <w:t>If “Yes”</w:t>
      </w:r>
      <w:r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6DB02ACD" w14:textId="77777777" w:rsidR="0083274E" w:rsidRPr="00C93232" w:rsidRDefault="0083274E" w:rsidP="0083274E">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1A66F79B" w14:textId="77777777" w:rsidR="0083274E" w:rsidRPr="00C93232" w:rsidRDefault="0083274E" w:rsidP="0083274E">
      <w:pPr>
        <w:tabs>
          <w:tab w:val="left" w:pos="720"/>
          <w:tab w:val="left" w:pos="5040"/>
        </w:tabs>
        <w:rPr>
          <w:rFonts w:ascii="Arial" w:hAnsi="Arial" w:cs="Arial"/>
          <w:sz w:val="22"/>
          <w:szCs w:val="22"/>
        </w:rPr>
      </w:pPr>
    </w:p>
    <w:p w14:paraId="7B35B5F8"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plans to return next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23676A">
        <w:rPr>
          <w:rFonts w:ascii="Arial" w:hAnsi="Arial" w:cs="Arial"/>
          <w:sz w:val="22"/>
          <w:szCs w:val="22"/>
        </w:rPr>
      </w:r>
      <w:r w:rsidR="0023676A">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does not plan to return.</w:t>
      </w:r>
    </w:p>
    <w:p w14:paraId="5692E1EE" w14:textId="77777777" w:rsidR="0083274E" w:rsidRPr="00C93232" w:rsidRDefault="0083274E" w:rsidP="0083274E">
      <w:pPr>
        <w:ind w:left="360" w:hanging="360"/>
        <w:rPr>
          <w:rFonts w:ascii="Arial" w:hAnsi="Arial" w:cs="Arial"/>
          <w:sz w:val="22"/>
          <w:szCs w:val="22"/>
        </w:rPr>
      </w:pPr>
    </w:p>
    <w:p w14:paraId="5BF24498" w14:textId="77777777" w:rsidR="0083274E" w:rsidRPr="00C93232" w:rsidRDefault="0083274E" w:rsidP="0083274E">
      <w:pPr>
        <w:ind w:left="360" w:hanging="360"/>
        <w:rPr>
          <w:rFonts w:ascii="Arial" w:hAnsi="Arial" w:cs="Arial"/>
          <w:sz w:val="22"/>
          <w:szCs w:val="22"/>
        </w:rPr>
      </w:pPr>
    </w:p>
    <w:p w14:paraId="783E72F3" w14:textId="77777777" w:rsidR="0083274E" w:rsidRPr="00C93232" w:rsidRDefault="0083274E" w:rsidP="0083274E">
      <w:pPr>
        <w:ind w:left="360" w:hanging="360"/>
        <w:rPr>
          <w:rFonts w:ascii="Arial" w:hAnsi="Arial" w:cs="Arial"/>
          <w:sz w:val="22"/>
          <w:szCs w:val="22"/>
        </w:rPr>
      </w:pPr>
    </w:p>
    <w:p w14:paraId="0ECCDE86" w14:textId="77777777" w:rsidR="0083274E" w:rsidRPr="00C93232" w:rsidRDefault="0083274E" w:rsidP="0083274E">
      <w:pPr>
        <w:ind w:left="360" w:hanging="360"/>
        <w:rPr>
          <w:rFonts w:ascii="Arial" w:hAnsi="Arial" w:cs="Arial"/>
          <w:sz w:val="22"/>
          <w:szCs w:val="22"/>
        </w:rPr>
      </w:pPr>
    </w:p>
    <w:p w14:paraId="64817319" w14:textId="77777777" w:rsidR="0083274E" w:rsidRPr="00C93232" w:rsidRDefault="0083274E" w:rsidP="0083274E">
      <w:pPr>
        <w:ind w:left="360" w:hanging="360"/>
        <w:rPr>
          <w:rFonts w:ascii="Arial" w:hAnsi="Arial" w:cs="Arial"/>
          <w:sz w:val="22"/>
          <w:szCs w:val="22"/>
        </w:rPr>
      </w:pPr>
    </w:p>
    <w:p w14:paraId="55297DAB" w14:textId="77777777" w:rsidR="0083274E" w:rsidRPr="00C93232" w:rsidRDefault="0083274E" w:rsidP="0083274E">
      <w:pPr>
        <w:ind w:left="360" w:hanging="360"/>
        <w:rPr>
          <w:rFonts w:ascii="Arial" w:hAnsi="Arial" w:cs="Arial"/>
          <w:sz w:val="22"/>
          <w:szCs w:val="22"/>
        </w:rPr>
      </w:pPr>
    </w:p>
    <w:p w14:paraId="33C6DF11" w14:textId="77777777" w:rsidR="0083274E" w:rsidRPr="00C93232" w:rsidRDefault="0083274E" w:rsidP="0083274E">
      <w:pPr>
        <w:ind w:left="360" w:hanging="360"/>
        <w:rPr>
          <w:rFonts w:ascii="Arial" w:hAnsi="Arial" w:cs="Arial"/>
          <w:sz w:val="22"/>
          <w:szCs w:val="22"/>
        </w:rPr>
      </w:pPr>
    </w:p>
    <w:p w14:paraId="6F684FC3" w14:textId="77777777" w:rsidR="0083274E" w:rsidRPr="00C93232" w:rsidRDefault="0083274E" w:rsidP="0083274E">
      <w:pPr>
        <w:ind w:left="360" w:hanging="360"/>
        <w:rPr>
          <w:rFonts w:ascii="Arial" w:hAnsi="Arial" w:cs="Arial"/>
          <w:b/>
          <w:sz w:val="22"/>
          <w:szCs w:val="22"/>
        </w:rPr>
      </w:pPr>
      <w:r w:rsidRPr="00C93232">
        <w:rPr>
          <w:rFonts w:ascii="Arial" w:hAnsi="Arial" w:cs="Arial"/>
          <w:sz w:val="22"/>
          <w:szCs w:val="22"/>
        </w:rPr>
        <w:t>11.</w:t>
      </w:r>
      <w:r w:rsidRPr="00C93232">
        <w:rPr>
          <w:rFonts w:ascii="Arial" w:hAnsi="Arial" w:cs="Arial"/>
          <w:sz w:val="22"/>
          <w:szCs w:val="22"/>
        </w:rPr>
        <w:tab/>
      </w:r>
      <w:r w:rsidRPr="00C93232">
        <w:rPr>
          <w:rFonts w:ascii="Arial" w:hAnsi="Arial" w:cs="Arial"/>
          <w:b/>
          <w:sz w:val="22"/>
          <w:szCs w:val="22"/>
        </w:rPr>
        <w:t>SIGNATURE:</w:t>
      </w:r>
      <w:r w:rsidRPr="00C93232">
        <w:rPr>
          <w:rFonts w:ascii="Arial" w:hAnsi="Arial" w:cs="Arial"/>
          <w:sz w:val="22"/>
          <w:szCs w:val="22"/>
        </w:rPr>
        <w:t xml:space="preserve">  </w:t>
      </w:r>
      <w:r w:rsidRPr="00C93232">
        <w:rPr>
          <w:rFonts w:ascii="Arial" w:hAnsi="Arial" w:cs="Arial"/>
          <w:b/>
          <w:sz w:val="22"/>
          <w:szCs w:val="22"/>
        </w:rPr>
        <w:t>False, fictitious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0FC8DBB6" w14:textId="77777777" w:rsidR="0083274E" w:rsidRPr="00C93232" w:rsidRDefault="0083274E" w:rsidP="0083274E">
      <w:pPr>
        <w:ind w:left="360" w:hanging="360"/>
        <w:rPr>
          <w:rFonts w:ascii="Arial" w:hAnsi="Arial" w:cs="Arial"/>
          <w:sz w:val="22"/>
          <w:szCs w:val="22"/>
        </w:rPr>
      </w:pPr>
    </w:p>
    <w:p w14:paraId="27A18FF0" w14:textId="77777777" w:rsidR="0083274E" w:rsidRPr="008F5AA9" w:rsidRDefault="0083274E" w:rsidP="0083274E">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7C1BB437" w14:textId="77777777" w:rsidR="0083274E" w:rsidRPr="008F5AA9" w:rsidRDefault="0083274E" w:rsidP="0083274E">
      <w:pPr>
        <w:ind w:left="720" w:hanging="720"/>
        <w:rPr>
          <w:rFonts w:ascii="Arial" w:hAnsi="Arial" w:cs="Arial"/>
          <w:color w:val="000000" w:themeColor="text1"/>
          <w:sz w:val="22"/>
          <w:szCs w:val="22"/>
        </w:rPr>
      </w:pPr>
    </w:p>
    <w:p w14:paraId="4DDD8D81" w14:textId="77777777" w:rsidR="0083274E" w:rsidRPr="008F5AA9" w:rsidRDefault="0083274E" w:rsidP="0083274E">
      <w:pPr>
        <w:ind w:left="720" w:hanging="720"/>
        <w:rPr>
          <w:rFonts w:ascii="Arial" w:hAnsi="Arial" w:cs="Arial"/>
          <w:color w:val="000000" w:themeColor="text1"/>
          <w:sz w:val="22"/>
          <w:szCs w:val="22"/>
        </w:rPr>
      </w:pPr>
    </w:p>
    <w:p w14:paraId="478A5A84" w14:textId="77777777" w:rsidR="0083274E" w:rsidRPr="008F5AA9" w:rsidRDefault="0083274E" w:rsidP="0083274E">
      <w:pPr>
        <w:ind w:left="720" w:hanging="720"/>
        <w:rPr>
          <w:rFonts w:ascii="Arial" w:hAnsi="Arial" w:cs="Arial"/>
          <w:color w:val="000000" w:themeColor="text1"/>
          <w:sz w:val="22"/>
          <w:szCs w:val="22"/>
        </w:rPr>
      </w:pPr>
    </w:p>
    <w:p w14:paraId="21BF4CD3" w14:textId="77777777" w:rsidR="0083274E" w:rsidRPr="008F5AA9" w:rsidRDefault="0083274E" w:rsidP="0083274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32640" behindDoc="0" locked="0" layoutInCell="1" allowOverlap="1" wp14:anchorId="571109DC" wp14:editId="43B416E9">
                <wp:simplePos x="0" y="0"/>
                <wp:positionH relativeFrom="column">
                  <wp:posOffset>4084320</wp:posOffset>
                </wp:positionH>
                <wp:positionV relativeFrom="paragraph">
                  <wp:posOffset>104140</wp:posOffset>
                </wp:positionV>
                <wp:extent cx="1257300" cy="0"/>
                <wp:effectExtent l="0" t="0" r="19050" b="19050"/>
                <wp:wrapNone/>
                <wp:docPr id="123" name="Straight Connector 123" title="Date Line"/>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E0BD138" id="Straight Connector 123" o:spid="_x0000_s1026" alt="Title: Date Line"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" strokecolor="#4a7ebb"/>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31616" behindDoc="0" locked="0" layoutInCell="1" allowOverlap="1" wp14:anchorId="6EDFC840" wp14:editId="1A1236C3">
                <wp:simplePos x="0" y="0"/>
                <wp:positionH relativeFrom="column">
                  <wp:posOffset>220980</wp:posOffset>
                </wp:positionH>
                <wp:positionV relativeFrom="paragraph">
                  <wp:posOffset>104140</wp:posOffset>
                </wp:positionV>
                <wp:extent cx="3634740" cy="0"/>
                <wp:effectExtent l="0" t="0" r="22860" b="19050"/>
                <wp:wrapNone/>
                <wp:docPr id="124" name="Straight Connector 124" title="Signature Line"/>
                <wp:cNvGraphicFramePr/>
                <a:graphic xmlns:a="http://schemas.openxmlformats.org/drawingml/2006/main">
                  <a:graphicData uri="http://schemas.microsoft.com/office/word/2010/wordprocessingShape">
                    <wps:wsp>
                      <wps:cNvCnPr/>
                      <wps:spPr>
                        <a:xfrm>
                          <a:off x="0" y="0"/>
                          <a:ext cx="363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077C06" id="Straight Connector 124" o:spid="_x0000_s1026" alt="Title: Signature Line"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" strokecolor="#4a7ebb"/>
            </w:pict>
          </mc:Fallback>
        </mc:AlternateContent>
      </w:r>
      <w:r w:rsidRPr="008F5AA9">
        <w:rPr>
          <w:rFonts w:ascii="Arial" w:hAnsi="Arial" w:cs="Arial"/>
          <w:color w:val="000000" w:themeColor="text1"/>
          <w:sz w:val="22"/>
          <w:szCs w:val="22"/>
        </w:rPr>
        <w:tab/>
      </w:r>
    </w:p>
    <w:p w14:paraId="42F31072" w14:textId="77777777" w:rsidR="0083274E" w:rsidRPr="008F5AA9" w:rsidRDefault="0083274E" w:rsidP="0083274E">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01CABE6F" w14:textId="77777777" w:rsidR="0083274E" w:rsidRPr="008F5AA9" w:rsidRDefault="0083274E" w:rsidP="0083274E">
      <w:pPr>
        <w:tabs>
          <w:tab w:val="left" w:pos="6480"/>
        </w:tabs>
        <w:ind w:left="360" w:hanging="360"/>
        <w:rPr>
          <w:rFonts w:ascii="Arial" w:hAnsi="Arial" w:cs="Arial"/>
          <w:color w:val="000000" w:themeColor="text1"/>
          <w:sz w:val="22"/>
          <w:szCs w:val="22"/>
        </w:rPr>
      </w:pPr>
    </w:p>
    <w:p w14:paraId="59F853B5" w14:textId="77777777" w:rsidR="0083274E" w:rsidRPr="008F5AA9" w:rsidRDefault="0083274E" w:rsidP="0083274E">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3"/>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p>
    <w:p w14:paraId="26B0271E" w14:textId="77777777" w:rsidR="0083274E" w:rsidRPr="00C93232" w:rsidRDefault="0083274E" w:rsidP="0083274E">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Pr="00C93232">
        <w:rPr>
          <w:rFonts w:ascii="Arial" w:hAnsi="Arial" w:cs="Arial"/>
          <w:sz w:val="22"/>
          <w:szCs w:val="22"/>
        </w:rPr>
        <w:tab/>
        <w:t>Title</w:t>
      </w:r>
    </w:p>
    <w:p w14:paraId="4ED964A4" w14:textId="77777777" w:rsidR="0083274E" w:rsidRDefault="0083274E" w:rsidP="0083274E">
      <w:pPr>
        <w:pStyle w:val="Footer"/>
        <w:tabs>
          <w:tab w:val="clear" w:pos="4320"/>
          <w:tab w:val="center" w:pos="5400"/>
        </w:tabs>
        <w:jc w:val="both"/>
        <w:rPr>
          <w:rFonts w:ascii="Arial" w:hAnsi="Arial" w:cs="Arial"/>
          <w:sz w:val="16"/>
          <w:szCs w:val="16"/>
        </w:rPr>
      </w:pPr>
    </w:p>
    <w:p w14:paraId="04F6D102" w14:textId="77777777" w:rsidR="0083274E" w:rsidRPr="0029146C" w:rsidRDefault="0083274E" w:rsidP="0083274E">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BBCDCA6" w14:textId="77777777" w:rsidR="0083274E" w:rsidRPr="0029146C" w:rsidRDefault="0083274E" w:rsidP="0083274E">
      <w:pPr>
        <w:tabs>
          <w:tab w:val="left" w:pos="6480"/>
        </w:tabs>
        <w:ind w:left="720" w:hanging="720"/>
        <w:jc w:val="center"/>
        <w:rPr>
          <w:rFonts w:ascii="Arial" w:hAnsi="Arial" w:cs="Arial"/>
          <w:sz w:val="17"/>
          <w:szCs w:val="17"/>
        </w:rPr>
      </w:pPr>
    </w:p>
    <w:p w14:paraId="67697224" w14:textId="77777777" w:rsidR="0083274E" w:rsidRPr="0029146C" w:rsidRDefault="0083274E" w:rsidP="0083274E">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34CC4DD" w14:textId="77777777" w:rsidR="0083274E" w:rsidRPr="0029146C" w:rsidRDefault="0083274E" w:rsidP="0083274E">
      <w:pPr>
        <w:tabs>
          <w:tab w:val="left" w:pos="6480"/>
        </w:tabs>
        <w:ind w:left="720" w:hanging="720"/>
        <w:rPr>
          <w:rFonts w:ascii="Arial" w:hAnsi="Arial" w:cs="Arial"/>
          <w:sz w:val="17"/>
          <w:szCs w:val="17"/>
        </w:rPr>
      </w:pPr>
    </w:p>
    <w:p w14:paraId="432940CE"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20A7F59B"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685FBD2"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D1A9030" w14:textId="77777777" w:rsidR="0083274E" w:rsidRPr="0029146C" w:rsidRDefault="0083274E" w:rsidP="0083274E">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F1A66AA" w14:textId="77777777" w:rsidR="0083274E" w:rsidRPr="0029146C" w:rsidRDefault="0083274E" w:rsidP="0083274E">
      <w:pPr>
        <w:tabs>
          <w:tab w:val="left" w:pos="6480"/>
        </w:tabs>
        <w:ind w:left="720" w:hanging="720"/>
        <w:jc w:val="center"/>
        <w:rPr>
          <w:rFonts w:ascii="Arial" w:hAnsi="Arial" w:cs="Arial"/>
          <w:b/>
          <w:sz w:val="17"/>
          <w:szCs w:val="17"/>
        </w:rPr>
      </w:pPr>
    </w:p>
    <w:p w14:paraId="72E170CE" w14:textId="77777777" w:rsidR="0083274E" w:rsidRPr="0029146C" w:rsidRDefault="0083274E" w:rsidP="0083274E">
      <w:pPr>
        <w:pStyle w:val="Footer"/>
        <w:jc w:val="center"/>
        <w:rPr>
          <w:rFonts w:ascii="Arial" w:hAnsi="Arial" w:cs="Arial"/>
          <w:b/>
          <w:sz w:val="17"/>
          <w:szCs w:val="17"/>
        </w:rPr>
      </w:pPr>
      <w:r w:rsidRPr="0029146C">
        <w:rPr>
          <w:rFonts w:ascii="Arial" w:hAnsi="Arial" w:cs="Arial"/>
          <w:b/>
          <w:sz w:val="17"/>
          <w:szCs w:val="17"/>
        </w:rPr>
        <w:t>Paperwork Reduction Act Statement</w:t>
      </w:r>
    </w:p>
    <w:p w14:paraId="4DB18200" w14:textId="77777777" w:rsidR="0083274E" w:rsidRPr="0029146C" w:rsidRDefault="0083274E" w:rsidP="0083274E">
      <w:pPr>
        <w:pStyle w:val="Footer"/>
        <w:jc w:val="both"/>
        <w:rPr>
          <w:rFonts w:ascii="Arial" w:hAnsi="Arial" w:cs="Arial"/>
          <w:b/>
          <w:sz w:val="17"/>
          <w:szCs w:val="17"/>
        </w:rPr>
      </w:pPr>
    </w:p>
    <w:p w14:paraId="2DD51AE2" w14:textId="77777777" w:rsidR="0083274E" w:rsidRPr="0029146C" w:rsidRDefault="0083274E" w:rsidP="0083274E">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6375249E" w14:textId="77777777" w:rsidR="0083274E" w:rsidRPr="0029146C" w:rsidRDefault="0083274E" w:rsidP="0083274E">
      <w:pPr>
        <w:pStyle w:val="Footer"/>
        <w:jc w:val="both"/>
        <w:rPr>
          <w:rFonts w:ascii="Arial" w:hAnsi="Arial" w:cs="Arial"/>
          <w:sz w:val="17"/>
          <w:szCs w:val="17"/>
        </w:rPr>
      </w:pPr>
    </w:p>
    <w:p w14:paraId="200ABD68" w14:textId="77777777" w:rsidR="0083274E" w:rsidRPr="0029146C" w:rsidRDefault="0083274E" w:rsidP="0083274E">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517CE75" w14:textId="56BF6D3B" w:rsidR="00FB2A9C" w:rsidRPr="008D50E7" w:rsidRDefault="00C7252C" w:rsidP="0098434F">
      <w:pPr>
        <w:pStyle w:val="Footer"/>
        <w:tabs>
          <w:tab w:val="clear" w:pos="4320"/>
          <w:tab w:val="center" w:pos="5400"/>
        </w:tabs>
        <w:jc w:val="both"/>
        <w:rPr>
          <w:rFonts w:ascii="Arial" w:hAnsi="Arial" w:cs="Arial"/>
          <w:sz w:val="17"/>
          <w:szCs w:val="17"/>
        </w:rPr>
        <w:sectPr w:rsidR="00FB2A9C" w:rsidRPr="008D50E7" w:rsidSect="005F3F7E">
          <w:headerReference w:type="default" r:id="rId33"/>
          <w:headerReference w:type="first" r:id="rId34"/>
          <w:pgSz w:w="12240" w:h="15840"/>
          <w:pgMar w:top="720" w:right="720" w:bottom="720" w:left="720" w:header="720" w:footer="447" w:gutter="0"/>
          <w:pgNumType w:start="1"/>
          <w:cols w:space="720"/>
          <w:titlePg/>
          <w:docGrid w:linePitch="360"/>
        </w:sectPr>
      </w:pPr>
      <w:r w:rsidRPr="008D50E7">
        <w:rPr>
          <w:rFonts w:ascii="Arial" w:hAnsi="Arial" w:cs="Arial"/>
          <w:sz w:val="20"/>
          <w:szCs w:val="20"/>
        </w:rPr>
        <w:t>W</w:t>
      </w:r>
      <w:r w:rsidRPr="0029146C">
        <w:rPr>
          <w:rFonts w:ascii="Arial" w:hAnsi="Arial" w:cs="Arial"/>
          <w:sz w:val="17"/>
          <w:szCs w:val="17"/>
        </w:rPr>
        <w:t>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w:t>
      </w:r>
      <w:r w:rsidR="0098434F">
        <w:rPr>
          <w:rFonts w:ascii="Arial" w:hAnsi="Arial" w:cs="Arial"/>
          <w:sz w:val="17"/>
          <w:szCs w:val="17"/>
        </w:rPr>
        <w:t xml:space="preserve"> address at the top of the fo</w:t>
      </w:r>
    </w:p>
    <w:p w14:paraId="5F29DAD6"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center"/>
        <w:rPr>
          <w:b/>
          <w:spacing w:val="-3"/>
          <w:sz w:val="22"/>
          <w:szCs w:val="22"/>
        </w:rPr>
      </w:pPr>
      <w:r w:rsidRPr="005266AA">
        <w:rPr>
          <w:b/>
          <w:spacing w:val="-3"/>
          <w:sz w:val="22"/>
          <w:szCs w:val="22"/>
        </w:rPr>
        <w:t>OLYMPIC NATIONAL PARK</w:t>
      </w:r>
    </w:p>
    <w:p w14:paraId="63BD33A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center"/>
        <w:rPr>
          <w:spacing w:val="-3"/>
          <w:sz w:val="22"/>
          <w:szCs w:val="22"/>
        </w:rPr>
      </w:pPr>
      <w:r w:rsidRPr="005266AA">
        <w:rPr>
          <w:b/>
          <w:spacing w:val="-3"/>
          <w:sz w:val="22"/>
          <w:szCs w:val="22"/>
        </w:rPr>
        <w:t>COMMERCIAL USE AUTHORIZATION</w:t>
      </w:r>
    </w:p>
    <w:p w14:paraId="6C74A8A6" w14:textId="77777777" w:rsidR="005266AA" w:rsidRPr="005266AA" w:rsidRDefault="005266AA" w:rsidP="005266AA">
      <w:pPr>
        <w:keepNext/>
        <w:tabs>
          <w:tab w:val="center" w:pos="5702"/>
        </w:tabs>
        <w:suppressAutoHyphens/>
        <w:jc w:val="center"/>
        <w:outlineLvl w:val="6"/>
        <w:rPr>
          <w:b/>
          <w:spacing w:val="-3"/>
          <w:sz w:val="22"/>
          <w:szCs w:val="22"/>
        </w:rPr>
      </w:pPr>
      <w:r w:rsidRPr="005266AA">
        <w:rPr>
          <w:b/>
          <w:spacing w:val="-3"/>
          <w:sz w:val="22"/>
          <w:szCs w:val="22"/>
        </w:rPr>
        <w:t>WILDERNESS TRIP SUMMARY</w:t>
      </w:r>
    </w:p>
    <w:p w14:paraId="5276CD9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2BAA35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b/>
          <w:spacing w:val="-3"/>
          <w:sz w:val="22"/>
          <w:szCs w:val="22"/>
          <w:u w:val="single"/>
        </w:rPr>
        <w:t>Provide the following information using one page for each trip conducted</w:t>
      </w:r>
      <w:r w:rsidRPr="005266AA">
        <w:rPr>
          <w:spacing w:val="-3"/>
          <w:sz w:val="22"/>
          <w:szCs w:val="22"/>
        </w:rPr>
        <w:t xml:space="preserve">:  </w:t>
      </w:r>
    </w:p>
    <w:p w14:paraId="3D189632"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7346DD58" w14:textId="15088AE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Trip leaders/guides (staff)</w:t>
      </w:r>
      <w:r w:rsidRPr="005266AA">
        <w:rPr>
          <w:spacing w:val="-3"/>
          <w:sz w:val="22"/>
          <w:szCs w:val="22"/>
        </w:rPr>
        <w:tab/>
      </w:r>
      <w:r w:rsidR="005D6976">
        <w:rPr>
          <w:spacing w:val="-3"/>
          <w:sz w:val="22"/>
          <w:szCs w:val="22"/>
          <w:u w:val="single"/>
        </w:rPr>
        <w:fldChar w:fldCharType="begin">
          <w:ffData>
            <w:name w:val="Text143"/>
            <w:enabled/>
            <w:calcOnExit w:val="0"/>
            <w:textInput/>
          </w:ffData>
        </w:fldChar>
      </w:r>
      <w:bookmarkStart w:id="95" w:name="Text14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5"/>
      <w:r w:rsidRPr="005266AA">
        <w:rPr>
          <w:spacing w:val="-3"/>
          <w:sz w:val="22"/>
          <w:szCs w:val="22"/>
          <w:u w:val="single"/>
        </w:rPr>
        <w:t xml:space="preserve">                                                                                    </w:t>
      </w:r>
    </w:p>
    <w:p w14:paraId="00A6695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24D9F3" w14:textId="06B61B1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005D6976">
        <w:rPr>
          <w:spacing w:val="-3"/>
          <w:sz w:val="22"/>
          <w:szCs w:val="22"/>
          <w:u w:val="single"/>
        </w:rPr>
        <w:fldChar w:fldCharType="begin">
          <w:ffData>
            <w:name w:val="Text144"/>
            <w:enabled/>
            <w:calcOnExit w:val="0"/>
            <w:textInput/>
          </w:ffData>
        </w:fldChar>
      </w:r>
      <w:bookmarkStart w:id="96" w:name="Text14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6"/>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u w:val="single"/>
        </w:rPr>
        <w:t xml:space="preserve">                                                                                      </w:t>
      </w:r>
    </w:p>
    <w:p w14:paraId="1FC9E57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1F75EA2E" w14:textId="1F9DFA5F"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Trip dates:  </w:t>
      </w:r>
      <w:r w:rsidRPr="005266AA">
        <w:rPr>
          <w:spacing w:val="-3"/>
          <w:sz w:val="22"/>
          <w:szCs w:val="22"/>
        </w:rPr>
        <w:tab/>
        <w:t xml:space="preserve">From </w:t>
      </w:r>
      <w:r w:rsidR="005D6976">
        <w:rPr>
          <w:spacing w:val="-3"/>
          <w:sz w:val="22"/>
          <w:szCs w:val="22"/>
          <w:u w:val="single"/>
        </w:rPr>
        <w:fldChar w:fldCharType="begin">
          <w:ffData>
            <w:name w:val="Text145"/>
            <w:enabled/>
            <w:calcOnExit w:val="0"/>
            <w:textInput/>
          </w:ffData>
        </w:fldChar>
      </w:r>
      <w:bookmarkStart w:id="97" w:name="Text14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7"/>
      <w:r w:rsidRPr="005266AA">
        <w:rPr>
          <w:spacing w:val="-3"/>
          <w:sz w:val="22"/>
          <w:szCs w:val="22"/>
        </w:rPr>
        <w:tab/>
      </w:r>
      <w:r w:rsidR="005D6976">
        <w:rPr>
          <w:spacing w:val="-3"/>
          <w:sz w:val="22"/>
          <w:szCs w:val="22"/>
        </w:rPr>
        <w:tab/>
      </w:r>
      <w:r w:rsidR="005D6976">
        <w:rPr>
          <w:spacing w:val="-3"/>
          <w:sz w:val="22"/>
          <w:szCs w:val="22"/>
        </w:rPr>
        <w:tab/>
      </w:r>
      <w:r w:rsidRPr="005266AA">
        <w:rPr>
          <w:spacing w:val="-3"/>
          <w:sz w:val="22"/>
          <w:szCs w:val="22"/>
        </w:rPr>
        <w:t>To</w:t>
      </w:r>
      <w:r w:rsidR="005D6976">
        <w:rPr>
          <w:spacing w:val="-3"/>
          <w:sz w:val="22"/>
          <w:szCs w:val="22"/>
          <w:u w:val="single"/>
        </w:rPr>
        <w:fldChar w:fldCharType="begin">
          <w:ffData>
            <w:name w:val="Text146"/>
            <w:enabled/>
            <w:calcOnExit w:val="0"/>
            <w:textInput/>
          </w:ffData>
        </w:fldChar>
      </w:r>
      <w:bookmarkStart w:id="98" w:name="Text14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8"/>
    </w:p>
    <w:p w14:paraId="09A5A8E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34DCBB3"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Please answer the following questions.  </w:t>
      </w:r>
      <w:r w:rsidRPr="005266AA">
        <w:rPr>
          <w:b/>
          <w:i/>
          <w:spacing w:val="-3"/>
          <w:sz w:val="22"/>
          <w:szCs w:val="22"/>
          <w:u w:val="single"/>
        </w:rPr>
        <w:t>Attach additional sheets if necessary</w:t>
      </w:r>
      <w:r w:rsidRPr="005266AA">
        <w:rPr>
          <w:spacing w:val="-3"/>
          <w:sz w:val="22"/>
          <w:szCs w:val="22"/>
        </w:rPr>
        <w:t>.</w:t>
      </w:r>
    </w:p>
    <w:p w14:paraId="4A8C541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824E63" w14:textId="76F51948" w:rsidR="005266AA" w:rsidRPr="005266AA" w:rsidRDefault="005266AA" w:rsidP="005266AA">
      <w:pPr>
        <w:tabs>
          <w:tab w:val="left" w:pos="0"/>
          <w:tab w:val="left" w:pos="648"/>
          <w:tab w:val="left" w:pos="1030"/>
          <w:tab w:val="left" w:pos="1246"/>
          <w:tab w:val="left" w:pos="1980"/>
          <w:tab w:val="left" w:pos="2160"/>
          <w:tab w:val="left" w:pos="2610"/>
        </w:tabs>
        <w:suppressAutoHyphens/>
        <w:jc w:val="both"/>
        <w:rPr>
          <w:spacing w:val="-3"/>
          <w:sz w:val="22"/>
          <w:szCs w:val="22"/>
        </w:rPr>
      </w:pPr>
      <w:r w:rsidRPr="005266AA">
        <w:rPr>
          <w:spacing w:val="-3"/>
          <w:sz w:val="22"/>
          <w:szCs w:val="22"/>
        </w:rPr>
        <w:t xml:space="preserve">Number of clients </w:t>
      </w:r>
      <w:r w:rsidR="005D6976">
        <w:rPr>
          <w:spacing w:val="-3"/>
          <w:sz w:val="22"/>
          <w:szCs w:val="22"/>
          <w:u w:val="single"/>
        </w:rPr>
        <w:fldChar w:fldCharType="begin">
          <w:ffData>
            <w:name w:val="Text147"/>
            <w:enabled/>
            <w:calcOnExit w:val="0"/>
            <w:textInput/>
          </w:ffData>
        </w:fldChar>
      </w:r>
      <w:bookmarkStart w:id="99" w:name="Text14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9"/>
      <w:r w:rsidRPr="005266AA">
        <w:rPr>
          <w:spacing w:val="-3"/>
          <w:sz w:val="22"/>
          <w:szCs w:val="22"/>
        </w:rPr>
        <w:t xml:space="preserve">   Total party size (guides + clients =) </w:t>
      </w:r>
      <w:r w:rsidR="005D6976">
        <w:rPr>
          <w:spacing w:val="-3"/>
          <w:sz w:val="22"/>
          <w:szCs w:val="22"/>
          <w:u w:val="single"/>
        </w:rPr>
        <w:fldChar w:fldCharType="begin">
          <w:ffData>
            <w:name w:val="Text148"/>
            <w:enabled/>
            <w:calcOnExit w:val="0"/>
            <w:textInput/>
          </w:ffData>
        </w:fldChar>
      </w:r>
      <w:bookmarkStart w:id="100" w:name="Text148"/>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0"/>
      <w:r w:rsidRPr="005266AA">
        <w:rPr>
          <w:spacing w:val="-3"/>
          <w:sz w:val="22"/>
          <w:szCs w:val="22"/>
        </w:rPr>
        <w:t xml:space="preserve"> </w:t>
      </w:r>
      <w:r w:rsidRPr="005266AA">
        <w:rPr>
          <w:spacing w:val="-3"/>
          <w:sz w:val="22"/>
          <w:szCs w:val="22"/>
          <w:u w:val="single"/>
        </w:rPr>
        <w:t xml:space="preserve">              </w:t>
      </w:r>
      <w:r w:rsidRPr="005266AA">
        <w:rPr>
          <w:spacing w:val="-3"/>
          <w:sz w:val="22"/>
          <w:szCs w:val="22"/>
        </w:rPr>
        <w:t xml:space="preserve">  </w:t>
      </w:r>
    </w:p>
    <w:p w14:paraId="1605CFEF" w14:textId="74524BFD" w:rsidR="005266AA" w:rsidRPr="005266AA" w:rsidRDefault="005266AA" w:rsidP="005266AA">
      <w:pPr>
        <w:tabs>
          <w:tab w:val="left" w:pos="0"/>
          <w:tab w:val="left" w:pos="648"/>
          <w:tab w:val="left" w:pos="1030"/>
          <w:tab w:val="left" w:pos="1246"/>
          <w:tab w:val="left" w:pos="1570"/>
          <w:tab w:val="left" w:pos="1856"/>
          <w:tab w:val="left" w:pos="2160"/>
          <w:tab w:val="left" w:pos="2610"/>
        </w:tabs>
        <w:suppressAutoHyphens/>
        <w:jc w:val="both"/>
        <w:rPr>
          <w:spacing w:val="-3"/>
          <w:sz w:val="22"/>
          <w:szCs w:val="22"/>
        </w:rPr>
      </w:pPr>
      <w:r w:rsidRPr="005266AA">
        <w:rPr>
          <w:spacing w:val="-3"/>
          <w:sz w:val="22"/>
          <w:szCs w:val="22"/>
        </w:rPr>
        <w:t xml:space="preserve">Number of stock  </w:t>
      </w:r>
      <w:r w:rsidRPr="005266AA">
        <w:rPr>
          <w:spacing w:val="-3"/>
          <w:sz w:val="22"/>
          <w:szCs w:val="22"/>
        </w:rPr>
        <w:tab/>
      </w:r>
      <w:r w:rsidR="005D6976">
        <w:rPr>
          <w:spacing w:val="-3"/>
          <w:sz w:val="22"/>
          <w:szCs w:val="22"/>
          <w:u w:val="single"/>
        </w:rPr>
        <w:fldChar w:fldCharType="begin">
          <w:ffData>
            <w:name w:val="Text149"/>
            <w:enabled/>
            <w:calcOnExit w:val="0"/>
            <w:textInput/>
          </w:ffData>
        </w:fldChar>
      </w:r>
      <w:bookmarkStart w:id="101" w:name="Text149"/>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1"/>
      <w:r w:rsidRPr="005266AA">
        <w:rPr>
          <w:spacing w:val="-3"/>
          <w:sz w:val="22"/>
          <w:szCs w:val="22"/>
        </w:rPr>
        <w:t xml:space="preserve">   Type of stock </w:t>
      </w:r>
      <w:r w:rsidR="005D6976">
        <w:rPr>
          <w:spacing w:val="-3"/>
          <w:sz w:val="22"/>
          <w:szCs w:val="22"/>
          <w:u w:val="single"/>
        </w:rPr>
        <w:fldChar w:fldCharType="begin">
          <w:ffData>
            <w:name w:val="Text150"/>
            <w:enabled/>
            <w:calcOnExit w:val="0"/>
            <w:textInput/>
          </w:ffData>
        </w:fldChar>
      </w:r>
      <w:bookmarkStart w:id="102" w:name="Text150"/>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2"/>
      <w:r w:rsidRPr="005266AA">
        <w:rPr>
          <w:spacing w:val="-3"/>
          <w:sz w:val="22"/>
          <w:szCs w:val="22"/>
        </w:rPr>
        <w:t xml:space="preserve">   </w:t>
      </w:r>
      <w:r w:rsidRPr="005266AA">
        <w:rPr>
          <w:spacing w:val="-3"/>
          <w:sz w:val="22"/>
          <w:szCs w:val="22"/>
          <w:u w:val="single"/>
        </w:rPr>
        <w:t xml:space="preserve">                                           </w:t>
      </w:r>
    </w:p>
    <w:p w14:paraId="7806BE7D" w14:textId="7194D98C"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Stock used only for supply drops?  Yes </w:t>
      </w:r>
      <w:r w:rsidR="005D6976">
        <w:rPr>
          <w:spacing w:val="-3"/>
          <w:sz w:val="22"/>
          <w:szCs w:val="22"/>
          <w:u w:val="single"/>
        </w:rPr>
        <w:fldChar w:fldCharType="begin">
          <w:ffData>
            <w:name w:val="Text151"/>
            <w:enabled/>
            <w:calcOnExit w:val="0"/>
            <w:textInput/>
          </w:ffData>
        </w:fldChar>
      </w:r>
      <w:bookmarkStart w:id="103" w:name="Text151"/>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3"/>
      <w:r w:rsidRPr="005266AA">
        <w:rPr>
          <w:spacing w:val="-3"/>
          <w:sz w:val="22"/>
          <w:szCs w:val="22"/>
        </w:rPr>
        <w:t xml:space="preserve">   No </w:t>
      </w:r>
      <w:r w:rsidR="005D6976">
        <w:rPr>
          <w:spacing w:val="-3"/>
          <w:sz w:val="22"/>
          <w:szCs w:val="22"/>
          <w:u w:val="single"/>
        </w:rPr>
        <w:fldChar w:fldCharType="begin">
          <w:ffData>
            <w:name w:val="Text152"/>
            <w:enabled/>
            <w:calcOnExit w:val="0"/>
            <w:textInput/>
          </w:ffData>
        </w:fldChar>
      </w:r>
      <w:bookmarkStart w:id="104" w:name="Text152"/>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4"/>
    </w:p>
    <w:p w14:paraId="35C6CA3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264906FC" w14:textId="5D95514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entries </w:t>
      </w:r>
      <w:r w:rsidR="005D6976">
        <w:rPr>
          <w:spacing w:val="-3"/>
          <w:sz w:val="22"/>
          <w:szCs w:val="22"/>
          <w:u w:val="single"/>
        </w:rPr>
        <w:fldChar w:fldCharType="begin">
          <w:ffData>
            <w:name w:val="Text153"/>
            <w:enabled/>
            <w:calcOnExit w:val="0"/>
            <w:textInput/>
          </w:ffData>
        </w:fldChar>
      </w:r>
      <w:bookmarkStart w:id="105" w:name="Text15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5"/>
      <w:r w:rsidRPr="005266AA">
        <w:rPr>
          <w:spacing w:val="-3"/>
          <w:sz w:val="22"/>
          <w:szCs w:val="22"/>
          <w:u w:val="single"/>
        </w:rPr>
        <w:t xml:space="preserve">                                                                                                       </w:t>
      </w:r>
    </w:p>
    <w:p w14:paraId="5A9DCB4F" w14:textId="63069BC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exit(s)  </w:t>
      </w:r>
      <w:r w:rsidR="005D6976">
        <w:rPr>
          <w:spacing w:val="-3"/>
          <w:sz w:val="22"/>
          <w:szCs w:val="22"/>
          <w:u w:val="single"/>
        </w:rPr>
        <w:fldChar w:fldCharType="begin">
          <w:ffData>
            <w:name w:val="Text154"/>
            <w:enabled/>
            <w:calcOnExit w:val="0"/>
            <w:textInput/>
          </w:ffData>
        </w:fldChar>
      </w:r>
      <w:bookmarkStart w:id="106" w:name="Text15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6"/>
      <w:r w:rsidRPr="005266AA">
        <w:rPr>
          <w:spacing w:val="-3"/>
          <w:sz w:val="22"/>
          <w:szCs w:val="22"/>
        </w:rPr>
        <w:tab/>
      </w:r>
      <w:r w:rsidRPr="005266AA">
        <w:rPr>
          <w:spacing w:val="-3"/>
          <w:sz w:val="22"/>
          <w:szCs w:val="22"/>
          <w:u w:val="single"/>
        </w:rPr>
        <w:t xml:space="preserve">                                                                                                        </w:t>
      </w:r>
    </w:p>
    <w:p w14:paraId="728D86C3" w14:textId="04627D83"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completed Wilderness Camping Permit(s) </w:t>
      </w:r>
      <w:r w:rsidR="005D6976">
        <w:rPr>
          <w:spacing w:val="-3"/>
          <w:sz w:val="22"/>
          <w:szCs w:val="22"/>
          <w:u w:val="single"/>
        </w:rPr>
        <w:fldChar w:fldCharType="begin">
          <w:ffData>
            <w:name w:val="Text155"/>
            <w:enabled/>
            <w:calcOnExit w:val="0"/>
            <w:textInput/>
          </w:ffData>
        </w:fldChar>
      </w:r>
      <w:bookmarkStart w:id="107" w:name="Text15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7"/>
      <w:r w:rsidRPr="005266AA">
        <w:rPr>
          <w:spacing w:val="-3"/>
          <w:sz w:val="22"/>
          <w:szCs w:val="22"/>
        </w:rPr>
        <w:t xml:space="preserve">  </w:t>
      </w:r>
    </w:p>
    <w:p w14:paraId="3A77EAB7" w14:textId="1D69F4F3" w:rsidR="005266AA" w:rsidRPr="005266AA" w:rsidRDefault="005266AA" w:rsidP="005266AA">
      <w:pPr>
        <w:tabs>
          <w:tab w:val="left" w:pos="0"/>
          <w:tab w:val="left" w:pos="648"/>
          <w:tab w:val="left" w:pos="1030"/>
          <w:tab w:val="left" w:pos="1246"/>
          <w:tab w:val="left" w:pos="1620"/>
          <w:tab w:val="left" w:pos="1856"/>
          <w:tab w:val="left" w:pos="2160"/>
          <w:tab w:val="left" w:pos="2880"/>
          <w:tab w:val="left" w:pos="3420"/>
        </w:tabs>
        <w:suppressAutoHyphens/>
        <w:jc w:val="both"/>
        <w:rPr>
          <w:spacing w:val="-3"/>
          <w:sz w:val="22"/>
          <w:szCs w:val="22"/>
          <w:u w:val="single"/>
        </w:rPr>
      </w:pPr>
      <w:r w:rsidRPr="005266AA">
        <w:rPr>
          <w:spacing w:val="-3"/>
          <w:sz w:val="22"/>
          <w:szCs w:val="22"/>
        </w:rPr>
        <w:t xml:space="preserve">Ranger-issued permit?  Yes </w:t>
      </w:r>
      <w:r w:rsidR="005D6976">
        <w:rPr>
          <w:spacing w:val="-3"/>
          <w:sz w:val="22"/>
          <w:szCs w:val="22"/>
          <w:u w:val="single"/>
        </w:rPr>
        <w:fldChar w:fldCharType="begin">
          <w:ffData>
            <w:name w:val="Text156"/>
            <w:enabled/>
            <w:calcOnExit w:val="0"/>
            <w:textInput/>
          </w:ffData>
        </w:fldChar>
      </w:r>
      <w:bookmarkStart w:id="108" w:name="Text15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8"/>
      <w:r w:rsidRPr="005266AA">
        <w:rPr>
          <w:spacing w:val="-3"/>
          <w:sz w:val="22"/>
          <w:szCs w:val="22"/>
        </w:rPr>
        <w:t xml:space="preserve">   No </w:t>
      </w:r>
      <w:r w:rsidR="005D6976">
        <w:rPr>
          <w:spacing w:val="-3"/>
          <w:sz w:val="22"/>
          <w:szCs w:val="22"/>
          <w:u w:val="single"/>
        </w:rPr>
        <w:tab/>
      </w:r>
      <w:r w:rsidR="005D6976">
        <w:rPr>
          <w:spacing w:val="-3"/>
          <w:sz w:val="22"/>
          <w:szCs w:val="22"/>
          <w:u w:val="single"/>
        </w:rPr>
        <w:fldChar w:fldCharType="begin">
          <w:ffData>
            <w:name w:val="Text157"/>
            <w:enabled/>
            <w:calcOnExit w:val="0"/>
            <w:textInput/>
          </w:ffData>
        </w:fldChar>
      </w:r>
      <w:bookmarkStart w:id="109" w:name="Text15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9"/>
    </w:p>
    <w:p w14:paraId="25743C5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E6D46A" w14:textId="266F9A96" w:rsidR="005D6976"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Activity summary:</w:t>
      </w:r>
    </w:p>
    <w:p w14:paraId="3AB1B0C0" w14:textId="503CAA8D"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8"/>
            <w:enabled/>
            <w:calcOnExit w:val="0"/>
            <w:textInput/>
          </w:ffData>
        </w:fldChar>
      </w:r>
      <w:bookmarkStart w:id="110" w:name="Text15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0"/>
    </w:p>
    <w:p w14:paraId="4DD694D5" w14:textId="79F18E7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9"/>
            <w:enabled/>
            <w:calcOnExit w:val="0"/>
            <w:textInput/>
          </w:ffData>
        </w:fldChar>
      </w:r>
      <w:bookmarkStart w:id="111" w:name="Text15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1"/>
    </w:p>
    <w:p w14:paraId="3C189C7A" w14:textId="2CA3FA46"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0"/>
            <w:enabled/>
            <w:calcOnExit w:val="0"/>
            <w:textInput/>
          </w:ffData>
        </w:fldChar>
      </w:r>
      <w:bookmarkStart w:id="112" w:name="Text16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2"/>
    </w:p>
    <w:p w14:paraId="1737B9C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FDEEFB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Consumptive activities (fishing, berry picking, campfires, etc.):</w:t>
      </w:r>
    </w:p>
    <w:p w14:paraId="36A02DCE" w14:textId="09BBBA90" w:rsid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1"/>
            <w:enabled/>
            <w:calcOnExit w:val="0"/>
            <w:textInput/>
          </w:ffData>
        </w:fldChar>
      </w:r>
      <w:bookmarkStart w:id="113" w:name="Text16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3"/>
    </w:p>
    <w:p w14:paraId="01F0D61F" w14:textId="77777777" w:rsidR="005D6976"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2"/>
            <w:enabled/>
            <w:calcOnExit w:val="0"/>
            <w:textInput/>
          </w:ffData>
        </w:fldChar>
      </w:r>
      <w:bookmarkStart w:id="114" w:name="Text16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4"/>
    </w:p>
    <w:p w14:paraId="3A0A1340" w14:textId="70B9B1F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3"/>
            <w:enabled/>
            <w:calcOnExit w:val="0"/>
            <w:textInput/>
          </w:ffData>
        </w:fldChar>
      </w:r>
      <w:bookmarkStart w:id="115" w:name="Text16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5"/>
    </w:p>
    <w:p w14:paraId="2F9148CE" w14:textId="28EE2B0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4"/>
            <w:enabled/>
            <w:calcOnExit w:val="0"/>
            <w:textInput/>
          </w:ffData>
        </w:fldChar>
      </w:r>
      <w:bookmarkStart w:id="116" w:name="Text16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6"/>
    </w:p>
    <w:p w14:paraId="73A2D66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908503D"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Volunteer work performed:</w:t>
      </w:r>
    </w:p>
    <w:p w14:paraId="5EFB02C2" w14:textId="35E9773A"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5"/>
            <w:enabled/>
            <w:calcOnExit w:val="0"/>
            <w:textInput/>
          </w:ffData>
        </w:fldChar>
      </w:r>
      <w:bookmarkStart w:id="117" w:name="Text16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7"/>
    </w:p>
    <w:p w14:paraId="5EA5BB12" w14:textId="05B9FDA9"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6"/>
            <w:enabled/>
            <w:calcOnExit w:val="0"/>
            <w:textInput/>
          </w:ffData>
        </w:fldChar>
      </w:r>
      <w:bookmarkStart w:id="118" w:name="Text16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8"/>
    </w:p>
    <w:p w14:paraId="17067F47" w14:textId="30C08B7F"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7"/>
            <w:enabled/>
            <w:calcOnExit w:val="0"/>
            <w:textInput/>
          </w:ffData>
        </w:fldChar>
      </w:r>
      <w:bookmarkStart w:id="119" w:name="Text16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9"/>
    </w:p>
    <w:p w14:paraId="6F4D832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AE8B5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Problems/challenges encountered:</w:t>
      </w:r>
    </w:p>
    <w:p w14:paraId="4224B71D" w14:textId="74A2BBCB"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8"/>
            <w:enabled/>
            <w:calcOnExit w:val="0"/>
            <w:textInput/>
          </w:ffData>
        </w:fldChar>
      </w:r>
      <w:bookmarkStart w:id="120" w:name="Text1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0"/>
    </w:p>
    <w:p w14:paraId="1591AEF3" w14:textId="4F105E54"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9"/>
            <w:enabled/>
            <w:calcOnExit w:val="0"/>
            <w:textInput/>
          </w:ffData>
        </w:fldChar>
      </w:r>
      <w:bookmarkStart w:id="121" w:name="Text1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1"/>
    </w:p>
    <w:p w14:paraId="10F16AD6" w14:textId="6D23784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0"/>
            <w:enabled/>
            <w:calcOnExit w:val="0"/>
            <w:textInput/>
          </w:ffData>
        </w:fldChar>
      </w:r>
      <w:bookmarkStart w:id="122" w:name="Text1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2"/>
    </w:p>
    <w:p w14:paraId="189C3CF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CDB32BC"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Impacts observed:</w:t>
      </w:r>
    </w:p>
    <w:p w14:paraId="403624D2" w14:textId="4AE0B9EE"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1"/>
            <w:enabled/>
            <w:calcOnExit w:val="0"/>
            <w:textInput/>
          </w:ffData>
        </w:fldChar>
      </w:r>
      <w:bookmarkStart w:id="123" w:name="Text1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3"/>
    </w:p>
    <w:p w14:paraId="782F73E9" w14:textId="6FEB2922"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2"/>
            <w:enabled/>
            <w:calcOnExit w:val="0"/>
            <w:textInput/>
          </w:ffData>
        </w:fldChar>
      </w:r>
      <w:bookmarkStart w:id="124" w:name="Text1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4"/>
    </w:p>
    <w:p w14:paraId="4F7EB9DD" w14:textId="6F081E51"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3"/>
            <w:enabled/>
            <w:calcOnExit w:val="0"/>
            <w:textInput/>
          </w:ffData>
        </w:fldChar>
      </w:r>
      <w:bookmarkStart w:id="125" w:name="Text1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5"/>
    </w:p>
    <w:p w14:paraId="4BAD35D1"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EF6674B" w14:textId="2893E9C9"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u w:val="single"/>
        </w:rPr>
      </w:pPr>
      <w:r w:rsidRPr="005266AA">
        <w:rPr>
          <w:spacing w:val="-3"/>
          <w:sz w:val="22"/>
          <w:szCs w:val="22"/>
        </w:rPr>
        <w:t xml:space="preserve">Contact made with NPS ranger?  Yes </w:t>
      </w:r>
      <w:r w:rsidR="005D6976">
        <w:rPr>
          <w:spacing w:val="-3"/>
          <w:sz w:val="22"/>
          <w:szCs w:val="22"/>
          <w:u w:val="single"/>
        </w:rPr>
        <w:fldChar w:fldCharType="begin">
          <w:ffData>
            <w:name w:val="Text174"/>
            <w:enabled/>
            <w:calcOnExit w:val="0"/>
            <w:textInput/>
          </w:ffData>
        </w:fldChar>
      </w:r>
      <w:bookmarkStart w:id="126" w:name="Text17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6"/>
      <w:r w:rsidRPr="005266AA">
        <w:rPr>
          <w:spacing w:val="-3"/>
          <w:sz w:val="22"/>
          <w:szCs w:val="22"/>
        </w:rPr>
        <w:t xml:space="preserve">   No </w:t>
      </w:r>
      <w:r w:rsidR="005D6976">
        <w:rPr>
          <w:spacing w:val="-3"/>
          <w:sz w:val="22"/>
          <w:szCs w:val="22"/>
          <w:u w:val="single"/>
        </w:rPr>
        <w:fldChar w:fldCharType="begin">
          <w:ffData>
            <w:name w:val="Text175"/>
            <w:enabled/>
            <w:calcOnExit w:val="0"/>
            <w:textInput/>
          </w:ffData>
        </w:fldChar>
      </w:r>
      <w:bookmarkStart w:id="127" w:name="Text17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7"/>
    </w:p>
    <w:p w14:paraId="5DE59650"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Location of contact (WIC, frontcountry office, backcountry ranger station, campsite, etc.):</w:t>
      </w:r>
    </w:p>
    <w:p w14:paraId="4BC474BF" w14:textId="41F16DEA" w:rsidR="005266AA" w:rsidRDefault="005D6976" w:rsidP="005266AA">
      <w:pPr>
        <w:tabs>
          <w:tab w:val="center" w:pos="5702"/>
        </w:tabs>
        <w:suppressAutoHyphens/>
        <w:jc w:val="both"/>
        <w:rPr>
          <w:b/>
          <w:spacing w:val="-3"/>
          <w:sz w:val="22"/>
          <w:szCs w:val="22"/>
        </w:rPr>
      </w:pPr>
      <w:r>
        <w:rPr>
          <w:b/>
          <w:spacing w:val="-3"/>
          <w:sz w:val="22"/>
          <w:szCs w:val="22"/>
        </w:rPr>
        <w:fldChar w:fldCharType="begin">
          <w:ffData>
            <w:name w:val="Text176"/>
            <w:enabled/>
            <w:calcOnExit w:val="0"/>
            <w:textInput/>
          </w:ffData>
        </w:fldChar>
      </w:r>
      <w:bookmarkStart w:id="128" w:name="Text176"/>
      <w:r>
        <w:rPr>
          <w:b/>
          <w:spacing w:val="-3"/>
          <w:sz w:val="22"/>
          <w:szCs w:val="22"/>
        </w:rPr>
        <w:instrText xml:space="preserve"> FORMTEXT </w:instrText>
      </w:r>
      <w:r>
        <w:rPr>
          <w:b/>
          <w:spacing w:val="-3"/>
          <w:sz w:val="22"/>
          <w:szCs w:val="22"/>
        </w:rPr>
      </w:r>
      <w:r>
        <w:rPr>
          <w:b/>
          <w:spacing w:val="-3"/>
          <w:sz w:val="22"/>
          <w:szCs w:val="22"/>
        </w:rPr>
        <w:fldChar w:fldCharType="separate"/>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spacing w:val="-3"/>
          <w:sz w:val="22"/>
          <w:szCs w:val="22"/>
        </w:rPr>
        <w:fldChar w:fldCharType="end"/>
      </w:r>
      <w:bookmarkEnd w:id="128"/>
    </w:p>
    <w:p w14:paraId="3EFB8638" w14:textId="77777777" w:rsidR="005266AA" w:rsidRDefault="005266AA" w:rsidP="005266AA">
      <w:pPr>
        <w:tabs>
          <w:tab w:val="center" w:pos="5702"/>
        </w:tabs>
        <w:suppressAutoHyphens/>
        <w:jc w:val="both"/>
        <w:rPr>
          <w:b/>
          <w:spacing w:val="-3"/>
          <w:sz w:val="22"/>
          <w:szCs w:val="22"/>
        </w:rPr>
      </w:pPr>
    </w:p>
    <w:p w14:paraId="4664580E" w14:textId="77777777" w:rsidR="005266AA" w:rsidRPr="005266AA" w:rsidRDefault="005266AA" w:rsidP="005266AA">
      <w:pPr>
        <w:jc w:val="center"/>
        <w:rPr>
          <w:b/>
          <w:spacing w:val="-3"/>
          <w:sz w:val="22"/>
          <w:szCs w:val="22"/>
        </w:rPr>
      </w:pPr>
      <w:r w:rsidRPr="005266AA">
        <w:rPr>
          <w:b/>
          <w:spacing w:val="-3"/>
          <w:sz w:val="22"/>
          <w:szCs w:val="22"/>
        </w:rPr>
        <w:t>WILDERNESS TRIP SUMMARY, CONTINUED</w:t>
      </w:r>
    </w:p>
    <w:p w14:paraId="1292F32C" w14:textId="77777777" w:rsidR="005266AA" w:rsidRPr="005266AA" w:rsidRDefault="005266AA" w:rsidP="005266AA">
      <w:pPr>
        <w:jc w:val="center"/>
        <w:rPr>
          <w:b/>
          <w:spacing w:val="-3"/>
          <w:sz w:val="22"/>
          <w:szCs w:val="22"/>
        </w:rPr>
      </w:pPr>
    </w:p>
    <w:p w14:paraId="2A87898C" w14:textId="77777777" w:rsidR="005266AA" w:rsidRPr="005266AA" w:rsidRDefault="005266AA" w:rsidP="005266AA">
      <w:pPr>
        <w:ind w:left="-990"/>
        <w:rPr>
          <w:b/>
          <w:spacing w:val="-3"/>
          <w:sz w:val="22"/>
          <w:szCs w:val="22"/>
          <w:u w:val="single"/>
        </w:rPr>
      </w:pPr>
      <w:r w:rsidRPr="005266AA">
        <w:rPr>
          <w:b/>
          <w:spacing w:val="-3"/>
          <w:sz w:val="22"/>
          <w:szCs w:val="22"/>
          <w:u w:val="single"/>
        </w:rPr>
        <w:t>(Note:  Consolidate trips on this page)</w:t>
      </w:r>
    </w:p>
    <w:p w14:paraId="2CB479EE" w14:textId="77777777" w:rsidR="005266AA" w:rsidRPr="005266AA" w:rsidRDefault="005266AA" w:rsidP="005266AA">
      <w:pPr>
        <w:jc w:val="center"/>
        <w:rPr>
          <w:spacing w:val="-3"/>
          <w:sz w:val="22"/>
          <w:szCs w:val="22"/>
        </w:rPr>
      </w:pPr>
    </w:p>
    <w:tbl>
      <w:tblPr>
        <w:tblW w:w="11298" w:type="dxa"/>
        <w:tblInd w:w="-825" w:type="dxa"/>
        <w:tblLayout w:type="fixed"/>
        <w:tblCellMar>
          <w:left w:w="120" w:type="dxa"/>
          <w:right w:w="120" w:type="dxa"/>
        </w:tblCellMar>
        <w:tblLook w:val="0000" w:firstRow="0" w:lastRow="0" w:firstColumn="0" w:lastColumn="0" w:noHBand="0" w:noVBand="0"/>
      </w:tblPr>
      <w:tblGrid>
        <w:gridCol w:w="1477"/>
        <w:gridCol w:w="5225"/>
        <w:gridCol w:w="4596"/>
      </w:tblGrid>
      <w:tr w:rsidR="005266AA" w:rsidRPr="005266AA" w14:paraId="27181A62" w14:textId="77777777" w:rsidTr="00154CD2">
        <w:trPr>
          <w:trHeight w:val="443"/>
        </w:trPr>
        <w:tc>
          <w:tcPr>
            <w:tcW w:w="1477" w:type="dxa"/>
            <w:tcBorders>
              <w:top w:val="double" w:sz="6" w:space="0" w:color="auto"/>
              <w:left w:val="double" w:sz="6" w:space="0" w:color="auto"/>
              <w:bottom w:val="double" w:sz="6" w:space="0" w:color="auto"/>
            </w:tcBorders>
          </w:tcPr>
          <w:p w14:paraId="22B67089" w14:textId="77777777" w:rsidR="005266AA" w:rsidRPr="005266AA" w:rsidRDefault="005266AA" w:rsidP="005266AA">
            <w:pPr>
              <w:tabs>
                <w:tab w:val="center" w:pos="568"/>
              </w:tabs>
              <w:suppressAutoHyphens/>
              <w:spacing w:before="90" w:after="54"/>
              <w:rPr>
                <w:spacing w:val="-3"/>
                <w:sz w:val="22"/>
                <w:szCs w:val="22"/>
              </w:rPr>
            </w:pPr>
            <w:r w:rsidRPr="005266AA">
              <w:rPr>
                <w:spacing w:val="-3"/>
                <w:sz w:val="22"/>
                <w:szCs w:val="22"/>
              </w:rPr>
              <w:fldChar w:fldCharType="begin"/>
            </w:r>
            <w:r w:rsidRPr="005266AA">
              <w:rPr>
                <w:spacing w:val="-3"/>
                <w:sz w:val="22"/>
                <w:szCs w:val="22"/>
              </w:rPr>
              <w:instrText xml:space="preserve">PRIVATE </w:instrText>
            </w:r>
            <w:r w:rsidRPr="005266AA">
              <w:rPr>
                <w:spacing w:val="-3"/>
                <w:sz w:val="22"/>
                <w:szCs w:val="22"/>
              </w:rPr>
              <w:fldChar w:fldCharType="end"/>
            </w:r>
            <w:r w:rsidRPr="005266AA">
              <w:rPr>
                <w:spacing w:val="-3"/>
                <w:sz w:val="22"/>
                <w:szCs w:val="22"/>
              </w:rPr>
              <w:tab/>
              <w:t>DATE</w:t>
            </w:r>
          </w:p>
        </w:tc>
        <w:tc>
          <w:tcPr>
            <w:tcW w:w="5225" w:type="dxa"/>
            <w:tcBorders>
              <w:top w:val="double" w:sz="6" w:space="0" w:color="auto"/>
              <w:left w:val="single" w:sz="6" w:space="0" w:color="auto"/>
              <w:bottom w:val="double" w:sz="6" w:space="0" w:color="auto"/>
            </w:tcBorders>
          </w:tcPr>
          <w:p w14:paraId="4C07FFC6" w14:textId="77777777" w:rsidR="005266AA" w:rsidRPr="005266AA" w:rsidRDefault="005266AA" w:rsidP="005266AA">
            <w:pPr>
              <w:tabs>
                <w:tab w:val="center" w:pos="2074"/>
              </w:tabs>
              <w:suppressAutoHyphens/>
              <w:spacing w:before="90" w:after="54"/>
              <w:rPr>
                <w:spacing w:val="-3"/>
                <w:sz w:val="22"/>
                <w:szCs w:val="22"/>
              </w:rPr>
            </w:pPr>
            <w:r w:rsidRPr="005266AA">
              <w:rPr>
                <w:spacing w:val="-3"/>
                <w:sz w:val="22"/>
                <w:szCs w:val="22"/>
              </w:rPr>
              <w:tab/>
              <w:t>CAMPSITE LOCATION</w:t>
            </w:r>
          </w:p>
        </w:tc>
        <w:tc>
          <w:tcPr>
            <w:tcW w:w="4596" w:type="dxa"/>
            <w:tcBorders>
              <w:top w:val="double" w:sz="6" w:space="0" w:color="auto"/>
              <w:left w:val="single" w:sz="6" w:space="0" w:color="auto"/>
              <w:bottom w:val="double" w:sz="6" w:space="0" w:color="auto"/>
              <w:right w:val="double" w:sz="6" w:space="0" w:color="auto"/>
            </w:tcBorders>
          </w:tcPr>
          <w:p w14:paraId="69EC3E1F" w14:textId="77777777" w:rsidR="005266AA" w:rsidRPr="005266AA" w:rsidRDefault="005266AA" w:rsidP="005266AA">
            <w:pPr>
              <w:keepNext/>
              <w:tabs>
                <w:tab w:val="center" w:pos="1694"/>
              </w:tabs>
              <w:suppressAutoHyphens/>
              <w:spacing w:before="90" w:after="54"/>
              <w:jc w:val="center"/>
              <w:outlineLvl w:val="5"/>
              <w:rPr>
                <w:spacing w:val="-3"/>
                <w:sz w:val="22"/>
                <w:szCs w:val="22"/>
              </w:rPr>
            </w:pPr>
            <w:r w:rsidRPr="005266AA">
              <w:rPr>
                <w:spacing w:val="-3"/>
                <w:sz w:val="22"/>
                <w:szCs w:val="22"/>
              </w:rPr>
              <w:t>STOCK GRAZING LOCATION</w:t>
            </w:r>
          </w:p>
        </w:tc>
      </w:tr>
      <w:tr w:rsidR="005266AA" w:rsidRPr="005266AA" w14:paraId="2FACDBB8" w14:textId="77777777" w:rsidTr="00154CD2">
        <w:trPr>
          <w:trHeight w:val="443"/>
        </w:trPr>
        <w:tc>
          <w:tcPr>
            <w:tcW w:w="1477" w:type="dxa"/>
            <w:tcBorders>
              <w:top w:val="single" w:sz="24" w:space="0" w:color="auto"/>
              <w:left w:val="double" w:sz="6" w:space="0" w:color="auto"/>
            </w:tcBorders>
          </w:tcPr>
          <w:p w14:paraId="62B8E363" w14:textId="1A47C8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8"/>
                  <w:enabled/>
                  <w:calcOnExit w:val="0"/>
                  <w:textInput/>
                </w:ffData>
              </w:fldChar>
            </w:r>
            <w:bookmarkStart w:id="129" w:name="Text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9"/>
          </w:p>
        </w:tc>
        <w:tc>
          <w:tcPr>
            <w:tcW w:w="5225" w:type="dxa"/>
            <w:tcBorders>
              <w:top w:val="single" w:sz="24" w:space="0" w:color="auto"/>
              <w:left w:val="single" w:sz="6" w:space="0" w:color="auto"/>
            </w:tcBorders>
          </w:tcPr>
          <w:p w14:paraId="69F8393C" w14:textId="3A6DDC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9"/>
                  <w:enabled/>
                  <w:calcOnExit w:val="0"/>
                  <w:textInput/>
                </w:ffData>
              </w:fldChar>
            </w:r>
            <w:bookmarkStart w:id="130" w:name="Text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0"/>
          </w:p>
        </w:tc>
        <w:tc>
          <w:tcPr>
            <w:tcW w:w="4596" w:type="dxa"/>
            <w:tcBorders>
              <w:top w:val="single" w:sz="24" w:space="0" w:color="auto"/>
              <w:left w:val="single" w:sz="6" w:space="0" w:color="auto"/>
              <w:right w:val="double" w:sz="6" w:space="0" w:color="auto"/>
            </w:tcBorders>
          </w:tcPr>
          <w:p w14:paraId="72B89EB1" w14:textId="181445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0"/>
                  <w:enabled/>
                  <w:calcOnExit w:val="0"/>
                  <w:textInput/>
                </w:ffData>
              </w:fldChar>
            </w:r>
            <w:bookmarkStart w:id="131" w:name="Text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1"/>
          </w:p>
        </w:tc>
      </w:tr>
      <w:tr w:rsidR="005266AA" w:rsidRPr="005266AA" w14:paraId="3ED928A3" w14:textId="77777777" w:rsidTr="00154CD2">
        <w:trPr>
          <w:trHeight w:val="443"/>
        </w:trPr>
        <w:tc>
          <w:tcPr>
            <w:tcW w:w="1477" w:type="dxa"/>
            <w:tcBorders>
              <w:top w:val="single" w:sz="6" w:space="0" w:color="auto"/>
              <w:left w:val="double" w:sz="6" w:space="0" w:color="auto"/>
            </w:tcBorders>
          </w:tcPr>
          <w:p w14:paraId="1575FF95" w14:textId="56CE039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1"/>
                  <w:enabled/>
                  <w:calcOnExit w:val="0"/>
                  <w:textInput/>
                </w:ffData>
              </w:fldChar>
            </w:r>
            <w:bookmarkStart w:id="132" w:name="Text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2"/>
          </w:p>
        </w:tc>
        <w:tc>
          <w:tcPr>
            <w:tcW w:w="5225" w:type="dxa"/>
            <w:tcBorders>
              <w:top w:val="single" w:sz="6" w:space="0" w:color="auto"/>
              <w:left w:val="single" w:sz="6" w:space="0" w:color="auto"/>
            </w:tcBorders>
          </w:tcPr>
          <w:p w14:paraId="6ADAB385" w14:textId="6F6776D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2"/>
                  <w:enabled/>
                  <w:calcOnExit w:val="0"/>
                  <w:textInput/>
                </w:ffData>
              </w:fldChar>
            </w:r>
            <w:bookmarkStart w:id="133" w:name="Text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3"/>
          </w:p>
        </w:tc>
        <w:tc>
          <w:tcPr>
            <w:tcW w:w="4596" w:type="dxa"/>
            <w:tcBorders>
              <w:top w:val="single" w:sz="6" w:space="0" w:color="auto"/>
              <w:left w:val="single" w:sz="6" w:space="0" w:color="auto"/>
              <w:right w:val="double" w:sz="6" w:space="0" w:color="auto"/>
            </w:tcBorders>
          </w:tcPr>
          <w:p w14:paraId="6325DE97" w14:textId="648BB92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3"/>
                  <w:enabled/>
                  <w:calcOnExit w:val="0"/>
                  <w:textInput/>
                </w:ffData>
              </w:fldChar>
            </w:r>
            <w:bookmarkStart w:id="134" w:name="Text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4"/>
          </w:p>
        </w:tc>
      </w:tr>
      <w:tr w:rsidR="005266AA" w:rsidRPr="005266AA" w14:paraId="2998CB22" w14:textId="77777777" w:rsidTr="00154CD2">
        <w:trPr>
          <w:trHeight w:val="443"/>
        </w:trPr>
        <w:tc>
          <w:tcPr>
            <w:tcW w:w="1477" w:type="dxa"/>
            <w:tcBorders>
              <w:top w:val="single" w:sz="6" w:space="0" w:color="auto"/>
              <w:left w:val="double" w:sz="6" w:space="0" w:color="auto"/>
            </w:tcBorders>
          </w:tcPr>
          <w:p w14:paraId="2BF8D0A1" w14:textId="37F1A1A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4"/>
                  <w:enabled/>
                  <w:calcOnExit w:val="0"/>
                  <w:textInput/>
                </w:ffData>
              </w:fldChar>
            </w:r>
            <w:bookmarkStart w:id="135" w:name="Text7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5"/>
          </w:p>
        </w:tc>
        <w:tc>
          <w:tcPr>
            <w:tcW w:w="5225" w:type="dxa"/>
            <w:tcBorders>
              <w:top w:val="single" w:sz="6" w:space="0" w:color="auto"/>
              <w:left w:val="single" w:sz="6" w:space="0" w:color="auto"/>
            </w:tcBorders>
          </w:tcPr>
          <w:p w14:paraId="03687B0C" w14:textId="711883D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5"/>
                  <w:enabled/>
                  <w:calcOnExit w:val="0"/>
                  <w:textInput/>
                </w:ffData>
              </w:fldChar>
            </w:r>
            <w:bookmarkStart w:id="136" w:name="Text7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6"/>
          </w:p>
        </w:tc>
        <w:tc>
          <w:tcPr>
            <w:tcW w:w="4596" w:type="dxa"/>
            <w:tcBorders>
              <w:top w:val="single" w:sz="6" w:space="0" w:color="auto"/>
              <w:left w:val="single" w:sz="6" w:space="0" w:color="auto"/>
              <w:right w:val="double" w:sz="6" w:space="0" w:color="auto"/>
            </w:tcBorders>
          </w:tcPr>
          <w:p w14:paraId="5A452492" w14:textId="629AD45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6"/>
                  <w:enabled/>
                  <w:calcOnExit w:val="0"/>
                  <w:textInput/>
                </w:ffData>
              </w:fldChar>
            </w:r>
            <w:bookmarkStart w:id="137" w:name="Text7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7"/>
          </w:p>
        </w:tc>
      </w:tr>
      <w:tr w:rsidR="005266AA" w:rsidRPr="005266AA" w14:paraId="2A87AAF1" w14:textId="77777777" w:rsidTr="00154CD2">
        <w:trPr>
          <w:trHeight w:val="428"/>
        </w:trPr>
        <w:tc>
          <w:tcPr>
            <w:tcW w:w="1477" w:type="dxa"/>
            <w:tcBorders>
              <w:top w:val="single" w:sz="6" w:space="0" w:color="auto"/>
              <w:left w:val="double" w:sz="6" w:space="0" w:color="auto"/>
            </w:tcBorders>
          </w:tcPr>
          <w:p w14:paraId="65B5A5E0" w14:textId="6B83EDF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7"/>
                  <w:enabled/>
                  <w:calcOnExit w:val="0"/>
                  <w:textInput/>
                </w:ffData>
              </w:fldChar>
            </w:r>
            <w:bookmarkStart w:id="138" w:name="Text7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8"/>
          </w:p>
        </w:tc>
        <w:tc>
          <w:tcPr>
            <w:tcW w:w="5225" w:type="dxa"/>
            <w:tcBorders>
              <w:top w:val="single" w:sz="6" w:space="0" w:color="auto"/>
              <w:left w:val="single" w:sz="6" w:space="0" w:color="auto"/>
            </w:tcBorders>
          </w:tcPr>
          <w:p w14:paraId="04A96A01" w14:textId="6033ECB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8"/>
                  <w:enabled/>
                  <w:calcOnExit w:val="0"/>
                  <w:textInput/>
                </w:ffData>
              </w:fldChar>
            </w:r>
            <w:bookmarkStart w:id="139" w:name="Text7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9"/>
          </w:p>
        </w:tc>
        <w:tc>
          <w:tcPr>
            <w:tcW w:w="4596" w:type="dxa"/>
            <w:tcBorders>
              <w:top w:val="single" w:sz="6" w:space="0" w:color="auto"/>
              <w:left w:val="single" w:sz="6" w:space="0" w:color="auto"/>
              <w:right w:val="double" w:sz="6" w:space="0" w:color="auto"/>
            </w:tcBorders>
          </w:tcPr>
          <w:p w14:paraId="725463DB" w14:textId="27997A3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9"/>
                  <w:enabled/>
                  <w:calcOnExit w:val="0"/>
                  <w:textInput/>
                </w:ffData>
              </w:fldChar>
            </w:r>
            <w:bookmarkStart w:id="140" w:name="Text7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0"/>
          </w:p>
        </w:tc>
      </w:tr>
      <w:tr w:rsidR="005266AA" w:rsidRPr="005266AA" w14:paraId="7213263D" w14:textId="77777777" w:rsidTr="00154CD2">
        <w:trPr>
          <w:trHeight w:val="443"/>
        </w:trPr>
        <w:tc>
          <w:tcPr>
            <w:tcW w:w="1477" w:type="dxa"/>
            <w:tcBorders>
              <w:top w:val="single" w:sz="6" w:space="0" w:color="auto"/>
              <w:left w:val="double" w:sz="6" w:space="0" w:color="auto"/>
            </w:tcBorders>
          </w:tcPr>
          <w:p w14:paraId="31B5A60F" w14:textId="5123370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0"/>
                  <w:enabled/>
                  <w:calcOnExit w:val="0"/>
                  <w:textInput/>
                </w:ffData>
              </w:fldChar>
            </w:r>
            <w:bookmarkStart w:id="141" w:name="Text8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1"/>
          </w:p>
        </w:tc>
        <w:tc>
          <w:tcPr>
            <w:tcW w:w="5225" w:type="dxa"/>
            <w:tcBorders>
              <w:top w:val="single" w:sz="6" w:space="0" w:color="auto"/>
              <w:left w:val="single" w:sz="6" w:space="0" w:color="auto"/>
            </w:tcBorders>
          </w:tcPr>
          <w:p w14:paraId="20B0645E" w14:textId="01200B4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1"/>
                  <w:enabled/>
                  <w:calcOnExit w:val="0"/>
                  <w:textInput/>
                </w:ffData>
              </w:fldChar>
            </w:r>
            <w:bookmarkStart w:id="142" w:name="Text8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2"/>
          </w:p>
        </w:tc>
        <w:tc>
          <w:tcPr>
            <w:tcW w:w="4596" w:type="dxa"/>
            <w:tcBorders>
              <w:top w:val="single" w:sz="6" w:space="0" w:color="auto"/>
              <w:left w:val="single" w:sz="6" w:space="0" w:color="auto"/>
              <w:right w:val="double" w:sz="6" w:space="0" w:color="auto"/>
            </w:tcBorders>
          </w:tcPr>
          <w:p w14:paraId="2A07389A" w14:textId="42FF4FF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2"/>
                  <w:enabled/>
                  <w:calcOnExit w:val="0"/>
                  <w:textInput/>
                </w:ffData>
              </w:fldChar>
            </w:r>
            <w:bookmarkStart w:id="143" w:name="Text8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3"/>
          </w:p>
        </w:tc>
      </w:tr>
      <w:tr w:rsidR="005266AA" w:rsidRPr="005266AA" w14:paraId="00886258" w14:textId="77777777" w:rsidTr="00154CD2">
        <w:trPr>
          <w:trHeight w:val="443"/>
        </w:trPr>
        <w:tc>
          <w:tcPr>
            <w:tcW w:w="1477" w:type="dxa"/>
            <w:tcBorders>
              <w:top w:val="single" w:sz="6" w:space="0" w:color="auto"/>
              <w:left w:val="double" w:sz="6" w:space="0" w:color="auto"/>
            </w:tcBorders>
          </w:tcPr>
          <w:p w14:paraId="63AED823" w14:textId="763736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3"/>
                  <w:enabled/>
                  <w:calcOnExit w:val="0"/>
                  <w:textInput/>
                </w:ffData>
              </w:fldChar>
            </w:r>
            <w:bookmarkStart w:id="144" w:name="Text8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4"/>
          </w:p>
        </w:tc>
        <w:tc>
          <w:tcPr>
            <w:tcW w:w="5225" w:type="dxa"/>
            <w:tcBorders>
              <w:top w:val="single" w:sz="6" w:space="0" w:color="auto"/>
              <w:left w:val="single" w:sz="6" w:space="0" w:color="auto"/>
            </w:tcBorders>
          </w:tcPr>
          <w:p w14:paraId="45A698CC" w14:textId="00D6A1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4"/>
                  <w:enabled/>
                  <w:calcOnExit w:val="0"/>
                  <w:textInput/>
                </w:ffData>
              </w:fldChar>
            </w:r>
            <w:bookmarkStart w:id="145" w:name="Text8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5"/>
          </w:p>
        </w:tc>
        <w:tc>
          <w:tcPr>
            <w:tcW w:w="4596" w:type="dxa"/>
            <w:tcBorders>
              <w:top w:val="single" w:sz="6" w:space="0" w:color="auto"/>
              <w:left w:val="single" w:sz="6" w:space="0" w:color="auto"/>
              <w:right w:val="double" w:sz="6" w:space="0" w:color="auto"/>
            </w:tcBorders>
          </w:tcPr>
          <w:p w14:paraId="23409B09" w14:textId="6D15C5A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5"/>
                  <w:enabled/>
                  <w:calcOnExit w:val="0"/>
                  <w:textInput/>
                </w:ffData>
              </w:fldChar>
            </w:r>
            <w:bookmarkStart w:id="146" w:name="Text8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6"/>
          </w:p>
        </w:tc>
      </w:tr>
      <w:tr w:rsidR="005266AA" w:rsidRPr="005266AA" w14:paraId="74F45340" w14:textId="77777777" w:rsidTr="00154CD2">
        <w:trPr>
          <w:trHeight w:val="443"/>
        </w:trPr>
        <w:tc>
          <w:tcPr>
            <w:tcW w:w="1477" w:type="dxa"/>
            <w:tcBorders>
              <w:top w:val="single" w:sz="6" w:space="0" w:color="auto"/>
              <w:left w:val="double" w:sz="6" w:space="0" w:color="auto"/>
            </w:tcBorders>
          </w:tcPr>
          <w:p w14:paraId="0B3174AE" w14:textId="4681B5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6"/>
                  <w:enabled/>
                  <w:calcOnExit w:val="0"/>
                  <w:textInput/>
                </w:ffData>
              </w:fldChar>
            </w:r>
            <w:bookmarkStart w:id="147" w:name="Text8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7"/>
          </w:p>
        </w:tc>
        <w:tc>
          <w:tcPr>
            <w:tcW w:w="5225" w:type="dxa"/>
            <w:tcBorders>
              <w:top w:val="single" w:sz="6" w:space="0" w:color="auto"/>
              <w:left w:val="single" w:sz="6" w:space="0" w:color="auto"/>
            </w:tcBorders>
          </w:tcPr>
          <w:p w14:paraId="0355FF39" w14:textId="0354FA1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7"/>
                  <w:enabled/>
                  <w:calcOnExit w:val="0"/>
                  <w:textInput/>
                </w:ffData>
              </w:fldChar>
            </w:r>
            <w:bookmarkStart w:id="148" w:name="Text8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8"/>
          </w:p>
        </w:tc>
        <w:tc>
          <w:tcPr>
            <w:tcW w:w="4596" w:type="dxa"/>
            <w:tcBorders>
              <w:top w:val="single" w:sz="6" w:space="0" w:color="auto"/>
              <w:left w:val="single" w:sz="6" w:space="0" w:color="auto"/>
              <w:right w:val="double" w:sz="6" w:space="0" w:color="auto"/>
            </w:tcBorders>
          </w:tcPr>
          <w:p w14:paraId="152CDBAE" w14:textId="7CE702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8"/>
                  <w:enabled/>
                  <w:calcOnExit w:val="0"/>
                  <w:textInput/>
                </w:ffData>
              </w:fldChar>
            </w:r>
            <w:bookmarkStart w:id="149" w:name="Text8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9"/>
          </w:p>
        </w:tc>
      </w:tr>
      <w:tr w:rsidR="005266AA" w:rsidRPr="005266AA" w14:paraId="57FFF0D6" w14:textId="77777777" w:rsidTr="00154CD2">
        <w:trPr>
          <w:trHeight w:val="443"/>
        </w:trPr>
        <w:tc>
          <w:tcPr>
            <w:tcW w:w="1477" w:type="dxa"/>
            <w:tcBorders>
              <w:top w:val="single" w:sz="6" w:space="0" w:color="auto"/>
              <w:left w:val="double" w:sz="6" w:space="0" w:color="auto"/>
              <w:bottom w:val="single" w:sz="4" w:space="0" w:color="auto"/>
            </w:tcBorders>
          </w:tcPr>
          <w:p w14:paraId="5C2AA6D0" w14:textId="489D414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9"/>
                  <w:enabled/>
                  <w:calcOnExit w:val="0"/>
                  <w:textInput/>
                </w:ffData>
              </w:fldChar>
            </w:r>
            <w:bookmarkStart w:id="150" w:name="Text8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0"/>
          </w:p>
        </w:tc>
        <w:tc>
          <w:tcPr>
            <w:tcW w:w="5225" w:type="dxa"/>
            <w:tcBorders>
              <w:top w:val="single" w:sz="6" w:space="0" w:color="auto"/>
              <w:left w:val="single" w:sz="6" w:space="0" w:color="auto"/>
            </w:tcBorders>
          </w:tcPr>
          <w:p w14:paraId="6B4E52A6" w14:textId="7F9730E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0"/>
                  <w:enabled/>
                  <w:calcOnExit w:val="0"/>
                  <w:textInput/>
                </w:ffData>
              </w:fldChar>
            </w:r>
            <w:bookmarkStart w:id="151" w:name="Text9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1"/>
          </w:p>
        </w:tc>
        <w:tc>
          <w:tcPr>
            <w:tcW w:w="4596" w:type="dxa"/>
            <w:tcBorders>
              <w:top w:val="single" w:sz="6" w:space="0" w:color="auto"/>
              <w:left w:val="single" w:sz="6" w:space="0" w:color="auto"/>
              <w:right w:val="double" w:sz="6" w:space="0" w:color="auto"/>
            </w:tcBorders>
          </w:tcPr>
          <w:p w14:paraId="36C5A962" w14:textId="381BFE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1"/>
                  <w:enabled/>
                  <w:calcOnExit w:val="0"/>
                  <w:textInput/>
                </w:ffData>
              </w:fldChar>
            </w:r>
            <w:bookmarkStart w:id="152" w:name="Text9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2"/>
          </w:p>
        </w:tc>
      </w:tr>
      <w:tr w:rsidR="005266AA" w:rsidRPr="005266AA" w14:paraId="63F05BC2" w14:textId="77777777" w:rsidTr="00154CD2">
        <w:trPr>
          <w:trHeight w:val="428"/>
        </w:trPr>
        <w:tc>
          <w:tcPr>
            <w:tcW w:w="1477" w:type="dxa"/>
            <w:tcBorders>
              <w:top w:val="single" w:sz="4" w:space="0" w:color="auto"/>
              <w:left w:val="double" w:sz="6" w:space="0" w:color="auto"/>
            </w:tcBorders>
          </w:tcPr>
          <w:p w14:paraId="10C73296" w14:textId="594231F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2"/>
                  <w:enabled/>
                  <w:calcOnExit w:val="0"/>
                  <w:textInput/>
                </w:ffData>
              </w:fldChar>
            </w:r>
            <w:bookmarkStart w:id="153" w:name="Text9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3"/>
          </w:p>
        </w:tc>
        <w:tc>
          <w:tcPr>
            <w:tcW w:w="5225" w:type="dxa"/>
            <w:tcBorders>
              <w:top w:val="single" w:sz="6" w:space="0" w:color="auto"/>
              <w:left w:val="single" w:sz="6" w:space="0" w:color="auto"/>
            </w:tcBorders>
          </w:tcPr>
          <w:p w14:paraId="44EC6D19" w14:textId="40F371D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3"/>
                  <w:enabled/>
                  <w:calcOnExit w:val="0"/>
                  <w:textInput/>
                </w:ffData>
              </w:fldChar>
            </w:r>
            <w:bookmarkStart w:id="154" w:name="Text9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4"/>
          </w:p>
        </w:tc>
        <w:tc>
          <w:tcPr>
            <w:tcW w:w="4596" w:type="dxa"/>
            <w:tcBorders>
              <w:top w:val="single" w:sz="6" w:space="0" w:color="auto"/>
              <w:left w:val="single" w:sz="6" w:space="0" w:color="auto"/>
              <w:right w:val="double" w:sz="6" w:space="0" w:color="auto"/>
            </w:tcBorders>
          </w:tcPr>
          <w:p w14:paraId="3D22324C" w14:textId="5FE9E7C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4"/>
                  <w:enabled/>
                  <w:calcOnExit w:val="0"/>
                  <w:textInput/>
                </w:ffData>
              </w:fldChar>
            </w:r>
            <w:bookmarkStart w:id="155" w:name="Text9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5"/>
          </w:p>
        </w:tc>
      </w:tr>
      <w:tr w:rsidR="005266AA" w:rsidRPr="005266AA" w14:paraId="5714CB05" w14:textId="77777777" w:rsidTr="00154CD2">
        <w:trPr>
          <w:trHeight w:val="443"/>
        </w:trPr>
        <w:tc>
          <w:tcPr>
            <w:tcW w:w="1477" w:type="dxa"/>
            <w:tcBorders>
              <w:top w:val="single" w:sz="6" w:space="0" w:color="auto"/>
              <w:left w:val="double" w:sz="6" w:space="0" w:color="auto"/>
            </w:tcBorders>
          </w:tcPr>
          <w:p w14:paraId="16FD0CA0" w14:textId="2A01234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5"/>
                  <w:enabled/>
                  <w:calcOnExit w:val="0"/>
                  <w:textInput/>
                </w:ffData>
              </w:fldChar>
            </w:r>
            <w:bookmarkStart w:id="156" w:name="Text9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6"/>
          </w:p>
        </w:tc>
        <w:tc>
          <w:tcPr>
            <w:tcW w:w="5225" w:type="dxa"/>
            <w:tcBorders>
              <w:top w:val="single" w:sz="6" w:space="0" w:color="auto"/>
              <w:left w:val="single" w:sz="6" w:space="0" w:color="auto"/>
            </w:tcBorders>
          </w:tcPr>
          <w:p w14:paraId="04DA263A" w14:textId="13876B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6"/>
                  <w:enabled/>
                  <w:calcOnExit w:val="0"/>
                  <w:textInput/>
                </w:ffData>
              </w:fldChar>
            </w:r>
            <w:bookmarkStart w:id="157" w:name="Text9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7"/>
          </w:p>
        </w:tc>
        <w:tc>
          <w:tcPr>
            <w:tcW w:w="4596" w:type="dxa"/>
            <w:tcBorders>
              <w:top w:val="single" w:sz="6" w:space="0" w:color="auto"/>
              <w:left w:val="single" w:sz="6" w:space="0" w:color="auto"/>
              <w:right w:val="double" w:sz="6" w:space="0" w:color="auto"/>
            </w:tcBorders>
          </w:tcPr>
          <w:p w14:paraId="3FF93937" w14:textId="15C4F1E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8"/>
                  <w:enabled/>
                  <w:calcOnExit w:val="0"/>
                  <w:textInput/>
                </w:ffData>
              </w:fldChar>
            </w:r>
            <w:bookmarkStart w:id="158" w:name="Text9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8"/>
          </w:p>
        </w:tc>
      </w:tr>
      <w:tr w:rsidR="005266AA" w:rsidRPr="005266AA" w14:paraId="2AE3D34A" w14:textId="77777777" w:rsidTr="00154CD2">
        <w:trPr>
          <w:trHeight w:val="443"/>
        </w:trPr>
        <w:tc>
          <w:tcPr>
            <w:tcW w:w="1477" w:type="dxa"/>
            <w:tcBorders>
              <w:top w:val="single" w:sz="6" w:space="0" w:color="auto"/>
              <w:left w:val="double" w:sz="6" w:space="0" w:color="auto"/>
            </w:tcBorders>
          </w:tcPr>
          <w:p w14:paraId="53BD6910" w14:textId="1551606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7"/>
                  <w:enabled/>
                  <w:calcOnExit w:val="0"/>
                  <w:textInput/>
                </w:ffData>
              </w:fldChar>
            </w:r>
            <w:bookmarkStart w:id="159" w:name="Text9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9"/>
          </w:p>
        </w:tc>
        <w:tc>
          <w:tcPr>
            <w:tcW w:w="5225" w:type="dxa"/>
            <w:tcBorders>
              <w:top w:val="single" w:sz="6" w:space="0" w:color="auto"/>
              <w:left w:val="single" w:sz="6" w:space="0" w:color="auto"/>
            </w:tcBorders>
          </w:tcPr>
          <w:p w14:paraId="24747A62" w14:textId="1CBB941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9"/>
                  <w:enabled/>
                  <w:calcOnExit w:val="0"/>
                  <w:textInput/>
                </w:ffData>
              </w:fldChar>
            </w:r>
            <w:bookmarkStart w:id="160" w:name="Text9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0"/>
          </w:p>
        </w:tc>
        <w:tc>
          <w:tcPr>
            <w:tcW w:w="4596" w:type="dxa"/>
            <w:tcBorders>
              <w:top w:val="single" w:sz="6" w:space="0" w:color="auto"/>
              <w:left w:val="single" w:sz="6" w:space="0" w:color="auto"/>
              <w:right w:val="double" w:sz="6" w:space="0" w:color="auto"/>
            </w:tcBorders>
          </w:tcPr>
          <w:p w14:paraId="2387C6D6" w14:textId="7F6F3C0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0"/>
                  <w:enabled/>
                  <w:calcOnExit w:val="0"/>
                  <w:textInput/>
                </w:ffData>
              </w:fldChar>
            </w:r>
            <w:bookmarkStart w:id="161" w:name="Text10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1"/>
          </w:p>
        </w:tc>
      </w:tr>
      <w:tr w:rsidR="005266AA" w:rsidRPr="005266AA" w14:paraId="193D44D0" w14:textId="77777777" w:rsidTr="00154CD2">
        <w:trPr>
          <w:trHeight w:val="443"/>
        </w:trPr>
        <w:tc>
          <w:tcPr>
            <w:tcW w:w="1477" w:type="dxa"/>
            <w:tcBorders>
              <w:top w:val="single" w:sz="6" w:space="0" w:color="auto"/>
              <w:left w:val="double" w:sz="6" w:space="0" w:color="auto"/>
            </w:tcBorders>
          </w:tcPr>
          <w:p w14:paraId="012D85AB" w14:textId="2447EEA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1"/>
                  <w:enabled/>
                  <w:calcOnExit w:val="0"/>
                  <w:textInput/>
                </w:ffData>
              </w:fldChar>
            </w:r>
            <w:bookmarkStart w:id="162" w:name="Text10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2"/>
          </w:p>
        </w:tc>
        <w:tc>
          <w:tcPr>
            <w:tcW w:w="5225" w:type="dxa"/>
            <w:tcBorders>
              <w:top w:val="single" w:sz="6" w:space="0" w:color="auto"/>
              <w:left w:val="single" w:sz="6" w:space="0" w:color="auto"/>
            </w:tcBorders>
          </w:tcPr>
          <w:p w14:paraId="4A6DA50C" w14:textId="32E21A4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2"/>
                  <w:enabled/>
                  <w:calcOnExit w:val="0"/>
                  <w:textInput/>
                </w:ffData>
              </w:fldChar>
            </w:r>
            <w:bookmarkStart w:id="163" w:name="Text10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3"/>
          </w:p>
        </w:tc>
        <w:tc>
          <w:tcPr>
            <w:tcW w:w="4596" w:type="dxa"/>
            <w:tcBorders>
              <w:top w:val="single" w:sz="6" w:space="0" w:color="auto"/>
              <w:left w:val="single" w:sz="6" w:space="0" w:color="auto"/>
              <w:right w:val="double" w:sz="6" w:space="0" w:color="auto"/>
            </w:tcBorders>
          </w:tcPr>
          <w:p w14:paraId="6B61927A" w14:textId="551827F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3"/>
                  <w:enabled/>
                  <w:calcOnExit w:val="0"/>
                  <w:textInput/>
                </w:ffData>
              </w:fldChar>
            </w:r>
            <w:bookmarkStart w:id="164" w:name="Text10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4"/>
          </w:p>
        </w:tc>
      </w:tr>
      <w:tr w:rsidR="005266AA" w:rsidRPr="005266AA" w14:paraId="4E5EA392" w14:textId="77777777" w:rsidTr="00154CD2">
        <w:trPr>
          <w:trHeight w:val="443"/>
        </w:trPr>
        <w:tc>
          <w:tcPr>
            <w:tcW w:w="1477" w:type="dxa"/>
            <w:tcBorders>
              <w:top w:val="single" w:sz="6" w:space="0" w:color="auto"/>
              <w:left w:val="double" w:sz="6" w:space="0" w:color="auto"/>
            </w:tcBorders>
          </w:tcPr>
          <w:p w14:paraId="5E85A804" w14:textId="4A9ABB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4"/>
                  <w:enabled/>
                  <w:calcOnExit w:val="0"/>
                  <w:textInput/>
                </w:ffData>
              </w:fldChar>
            </w:r>
            <w:bookmarkStart w:id="165" w:name="Text10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5"/>
          </w:p>
        </w:tc>
        <w:tc>
          <w:tcPr>
            <w:tcW w:w="5225" w:type="dxa"/>
            <w:tcBorders>
              <w:top w:val="single" w:sz="6" w:space="0" w:color="auto"/>
              <w:left w:val="single" w:sz="6" w:space="0" w:color="auto"/>
            </w:tcBorders>
          </w:tcPr>
          <w:p w14:paraId="488B9418" w14:textId="28E566A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5"/>
                  <w:enabled/>
                  <w:calcOnExit w:val="0"/>
                  <w:textInput/>
                </w:ffData>
              </w:fldChar>
            </w:r>
            <w:bookmarkStart w:id="166" w:name="Text10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6"/>
          </w:p>
        </w:tc>
        <w:tc>
          <w:tcPr>
            <w:tcW w:w="4596" w:type="dxa"/>
            <w:tcBorders>
              <w:top w:val="single" w:sz="6" w:space="0" w:color="auto"/>
              <w:left w:val="single" w:sz="6" w:space="0" w:color="auto"/>
              <w:right w:val="double" w:sz="6" w:space="0" w:color="auto"/>
            </w:tcBorders>
          </w:tcPr>
          <w:p w14:paraId="2DBD331D" w14:textId="145A015A"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6"/>
                  <w:enabled/>
                  <w:calcOnExit w:val="0"/>
                  <w:textInput/>
                </w:ffData>
              </w:fldChar>
            </w:r>
            <w:bookmarkStart w:id="167" w:name="Text10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7"/>
          </w:p>
        </w:tc>
      </w:tr>
      <w:tr w:rsidR="005266AA" w:rsidRPr="005266AA" w14:paraId="0B6A75B3" w14:textId="77777777" w:rsidTr="00154CD2">
        <w:trPr>
          <w:trHeight w:val="428"/>
        </w:trPr>
        <w:tc>
          <w:tcPr>
            <w:tcW w:w="1477" w:type="dxa"/>
            <w:tcBorders>
              <w:top w:val="single" w:sz="6" w:space="0" w:color="auto"/>
              <w:left w:val="double" w:sz="6" w:space="0" w:color="auto"/>
            </w:tcBorders>
          </w:tcPr>
          <w:p w14:paraId="1FB5EF2F" w14:textId="64F94C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7"/>
                  <w:enabled/>
                  <w:calcOnExit w:val="0"/>
                  <w:textInput/>
                </w:ffData>
              </w:fldChar>
            </w:r>
            <w:bookmarkStart w:id="168" w:name="Text10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8"/>
          </w:p>
        </w:tc>
        <w:tc>
          <w:tcPr>
            <w:tcW w:w="5225" w:type="dxa"/>
            <w:tcBorders>
              <w:top w:val="single" w:sz="6" w:space="0" w:color="auto"/>
              <w:left w:val="single" w:sz="6" w:space="0" w:color="auto"/>
            </w:tcBorders>
          </w:tcPr>
          <w:p w14:paraId="21A59B11" w14:textId="3215C9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8"/>
                  <w:enabled/>
                  <w:calcOnExit w:val="0"/>
                  <w:textInput/>
                </w:ffData>
              </w:fldChar>
            </w:r>
            <w:bookmarkStart w:id="169" w:name="Text10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9"/>
          </w:p>
        </w:tc>
        <w:tc>
          <w:tcPr>
            <w:tcW w:w="4596" w:type="dxa"/>
            <w:tcBorders>
              <w:top w:val="single" w:sz="6" w:space="0" w:color="auto"/>
              <w:left w:val="single" w:sz="6" w:space="0" w:color="auto"/>
              <w:right w:val="double" w:sz="6" w:space="0" w:color="auto"/>
            </w:tcBorders>
          </w:tcPr>
          <w:p w14:paraId="693AAF78" w14:textId="4CE7F53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9"/>
                  <w:enabled/>
                  <w:calcOnExit w:val="0"/>
                  <w:textInput/>
                </w:ffData>
              </w:fldChar>
            </w:r>
            <w:bookmarkStart w:id="170" w:name="Text10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0"/>
          </w:p>
        </w:tc>
      </w:tr>
      <w:tr w:rsidR="005266AA" w:rsidRPr="005266AA" w14:paraId="04CD22A3" w14:textId="77777777" w:rsidTr="00154CD2">
        <w:trPr>
          <w:trHeight w:val="443"/>
        </w:trPr>
        <w:tc>
          <w:tcPr>
            <w:tcW w:w="1477" w:type="dxa"/>
            <w:tcBorders>
              <w:top w:val="single" w:sz="6" w:space="0" w:color="auto"/>
              <w:left w:val="double" w:sz="6" w:space="0" w:color="auto"/>
            </w:tcBorders>
          </w:tcPr>
          <w:p w14:paraId="0E32051C" w14:textId="30DE2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0"/>
                  <w:enabled/>
                  <w:calcOnExit w:val="0"/>
                  <w:textInput/>
                </w:ffData>
              </w:fldChar>
            </w:r>
            <w:bookmarkStart w:id="171" w:name="Text11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1"/>
          </w:p>
        </w:tc>
        <w:tc>
          <w:tcPr>
            <w:tcW w:w="5225" w:type="dxa"/>
            <w:tcBorders>
              <w:top w:val="single" w:sz="6" w:space="0" w:color="auto"/>
              <w:left w:val="single" w:sz="6" w:space="0" w:color="auto"/>
            </w:tcBorders>
          </w:tcPr>
          <w:p w14:paraId="2FFAB5AD" w14:textId="51960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1"/>
                  <w:enabled/>
                  <w:calcOnExit w:val="0"/>
                  <w:textInput/>
                </w:ffData>
              </w:fldChar>
            </w:r>
            <w:bookmarkStart w:id="172" w:name="Text11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2"/>
          </w:p>
        </w:tc>
        <w:tc>
          <w:tcPr>
            <w:tcW w:w="4596" w:type="dxa"/>
            <w:tcBorders>
              <w:top w:val="single" w:sz="6" w:space="0" w:color="auto"/>
              <w:left w:val="single" w:sz="6" w:space="0" w:color="auto"/>
              <w:right w:val="double" w:sz="6" w:space="0" w:color="auto"/>
            </w:tcBorders>
          </w:tcPr>
          <w:p w14:paraId="401871A8" w14:textId="48A185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2"/>
                  <w:enabled/>
                  <w:calcOnExit w:val="0"/>
                  <w:textInput/>
                </w:ffData>
              </w:fldChar>
            </w:r>
            <w:bookmarkStart w:id="173" w:name="Text11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3"/>
          </w:p>
        </w:tc>
      </w:tr>
      <w:tr w:rsidR="005266AA" w:rsidRPr="005266AA" w14:paraId="7BE5FC72" w14:textId="77777777" w:rsidTr="00154CD2">
        <w:trPr>
          <w:trHeight w:val="443"/>
        </w:trPr>
        <w:tc>
          <w:tcPr>
            <w:tcW w:w="1477" w:type="dxa"/>
            <w:tcBorders>
              <w:top w:val="single" w:sz="6" w:space="0" w:color="auto"/>
              <w:left w:val="double" w:sz="6" w:space="0" w:color="auto"/>
            </w:tcBorders>
          </w:tcPr>
          <w:p w14:paraId="4CB66A35" w14:textId="6EC4BB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3"/>
                  <w:enabled/>
                  <w:calcOnExit w:val="0"/>
                  <w:textInput/>
                </w:ffData>
              </w:fldChar>
            </w:r>
            <w:bookmarkStart w:id="174" w:name="Text11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4"/>
          </w:p>
        </w:tc>
        <w:tc>
          <w:tcPr>
            <w:tcW w:w="5225" w:type="dxa"/>
            <w:tcBorders>
              <w:top w:val="single" w:sz="6" w:space="0" w:color="auto"/>
              <w:left w:val="single" w:sz="6" w:space="0" w:color="auto"/>
            </w:tcBorders>
          </w:tcPr>
          <w:p w14:paraId="0D15466E" w14:textId="7120639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4"/>
                  <w:enabled/>
                  <w:calcOnExit w:val="0"/>
                  <w:textInput/>
                </w:ffData>
              </w:fldChar>
            </w:r>
            <w:bookmarkStart w:id="175" w:name="Text11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5"/>
          </w:p>
        </w:tc>
        <w:tc>
          <w:tcPr>
            <w:tcW w:w="4596" w:type="dxa"/>
            <w:tcBorders>
              <w:top w:val="single" w:sz="6" w:space="0" w:color="auto"/>
              <w:left w:val="single" w:sz="6" w:space="0" w:color="auto"/>
              <w:right w:val="double" w:sz="6" w:space="0" w:color="auto"/>
            </w:tcBorders>
          </w:tcPr>
          <w:p w14:paraId="043B8EE8" w14:textId="2C99081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5"/>
                  <w:enabled/>
                  <w:calcOnExit w:val="0"/>
                  <w:textInput/>
                </w:ffData>
              </w:fldChar>
            </w:r>
            <w:bookmarkStart w:id="176" w:name="Text11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6"/>
          </w:p>
        </w:tc>
      </w:tr>
      <w:tr w:rsidR="005266AA" w:rsidRPr="005266AA" w14:paraId="1312ABBD" w14:textId="77777777" w:rsidTr="00154CD2">
        <w:trPr>
          <w:trHeight w:val="443"/>
        </w:trPr>
        <w:tc>
          <w:tcPr>
            <w:tcW w:w="1477" w:type="dxa"/>
            <w:tcBorders>
              <w:top w:val="single" w:sz="6" w:space="0" w:color="auto"/>
              <w:left w:val="double" w:sz="6" w:space="0" w:color="auto"/>
            </w:tcBorders>
          </w:tcPr>
          <w:p w14:paraId="41129B06" w14:textId="5D827D82"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6"/>
                  <w:enabled/>
                  <w:calcOnExit w:val="0"/>
                  <w:textInput/>
                </w:ffData>
              </w:fldChar>
            </w:r>
            <w:bookmarkStart w:id="177" w:name="Text11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7"/>
          </w:p>
        </w:tc>
        <w:tc>
          <w:tcPr>
            <w:tcW w:w="5225" w:type="dxa"/>
            <w:tcBorders>
              <w:top w:val="single" w:sz="6" w:space="0" w:color="auto"/>
              <w:left w:val="single" w:sz="6" w:space="0" w:color="auto"/>
            </w:tcBorders>
          </w:tcPr>
          <w:p w14:paraId="01D20788" w14:textId="4DBD602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7"/>
                  <w:enabled/>
                  <w:calcOnExit w:val="0"/>
                  <w:textInput/>
                </w:ffData>
              </w:fldChar>
            </w:r>
            <w:bookmarkStart w:id="178" w:name="Text11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8"/>
          </w:p>
        </w:tc>
        <w:tc>
          <w:tcPr>
            <w:tcW w:w="4596" w:type="dxa"/>
            <w:tcBorders>
              <w:top w:val="single" w:sz="6" w:space="0" w:color="auto"/>
              <w:left w:val="single" w:sz="6" w:space="0" w:color="auto"/>
              <w:right w:val="double" w:sz="6" w:space="0" w:color="auto"/>
            </w:tcBorders>
          </w:tcPr>
          <w:p w14:paraId="7177916B" w14:textId="4A56432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8"/>
                  <w:enabled/>
                  <w:calcOnExit w:val="0"/>
                  <w:textInput/>
                </w:ffData>
              </w:fldChar>
            </w:r>
            <w:bookmarkStart w:id="179" w:name="Text11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9"/>
          </w:p>
        </w:tc>
      </w:tr>
      <w:tr w:rsidR="005266AA" w:rsidRPr="005266AA" w14:paraId="2F8CAE8A" w14:textId="77777777" w:rsidTr="00154CD2">
        <w:trPr>
          <w:trHeight w:val="443"/>
        </w:trPr>
        <w:tc>
          <w:tcPr>
            <w:tcW w:w="1477" w:type="dxa"/>
            <w:tcBorders>
              <w:top w:val="single" w:sz="6" w:space="0" w:color="auto"/>
              <w:left w:val="double" w:sz="6" w:space="0" w:color="auto"/>
            </w:tcBorders>
          </w:tcPr>
          <w:p w14:paraId="4E53316C" w14:textId="20FAB02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9"/>
                  <w:enabled/>
                  <w:calcOnExit w:val="0"/>
                  <w:textInput/>
                </w:ffData>
              </w:fldChar>
            </w:r>
            <w:bookmarkStart w:id="180" w:name="Text11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0"/>
          </w:p>
        </w:tc>
        <w:tc>
          <w:tcPr>
            <w:tcW w:w="5225" w:type="dxa"/>
            <w:tcBorders>
              <w:top w:val="single" w:sz="6" w:space="0" w:color="auto"/>
              <w:left w:val="single" w:sz="6" w:space="0" w:color="auto"/>
            </w:tcBorders>
          </w:tcPr>
          <w:p w14:paraId="689BEC2D" w14:textId="2541083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0"/>
                  <w:enabled/>
                  <w:calcOnExit w:val="0"/>
                  <w:textInput/>
                </w:ffData>
              </w:fldChar>
            </w:r>
            <w:bookmarkStart w:id="181" w:name="Text12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1"/>
          </w:p>
        </w:tc>
        <w:tc>
          <w:tcPr>
            <w:tcW w:w="4596" w:type="dxa"/>
            <w:tcBorders>
              <w:top w:val="single" w:sz="6" w:space="0" w:color="auto"/>
              <w:left w:val="single" w:sz="6" w:space="0" w:color="auto"/>
              <w:right w:val="double" w:sz="6" w:space="0" w:color="auto"/>
            </w:tcBorders>
          </w:tcPr>
          <w:p w14:paraId="40C0626C" w14:textId="03EDCFB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1"/>
                  <w:enabled/>
                  <w:calcOnExit w:val="0"/>
                  <w:textInput/>
                </w:ffData>
              </w:fldChar>
            </w:r>
            <w:bookmarkStart w:id="182" w:name="Text12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2"/>
          </w:p>
        </w:tc>
      </w:tr>
      <w:tr w:rsidR="005266AA" w:rsidRPr="005266AA" w14:paraId="31C2CDBE" w14:textId="77777777" w:rsidTr="00154CD2">
        <w:trPr>
          <w:trHeight w:val="428"/>
        </w:trPr>
        <w:tc>
          <w:tcPr>
            <w:tcW w:w="1477" w:type="dxa"/>
            <w:tcBorders>
              <w:top w:val="single" w:sz="6" w:space="0" w:color="auto"/>
              <w:left w:val="double" w:sz="6" w:space="0" w:color="auto"/>
            </w:tcBorders>
          </w:tcPr>
          <w:p w14:paraId="4310ADCA" w14:textId="68A43F7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2"/>
                  <w:enabled/>
                  <w:calcOnExit w:val="0"/>
                  <w:textInput/>
                </w:ffData>
              </w:fldChar>
            </w:r>
            <w:bookmarkStart w:id="183" w:name="Text12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3"/>
          </w:p>
        </w:tc>
        <w:tc>
          <w:tcPr>
            <w:tcW w:w="5225" w:type="dxa"/>
            <w:tcBorders>
              <w:top w:val="single" w:sz="6" w:space="0" w:color="auto"/>
              <w:left w:val="single" w:sz="6" w:space="0" w:color="auto"/>
            </w:tcBorders>
          </w:tcPr>
          <w:p w14:paraId="71E7E70F" w14:textId="7A2D7D4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3"/>
                  <w:enabled/>
                  <w:calcOnExit w:val="0"/>
                  <w:textInput/>
                </w:ffData>
              </w:fldChar>
            </w:r>
            <w:bookmarkStart w:id="184" w:name="Text12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4"/>
          </w:p>
        </w:tc>
        <w:tc>
          <w:tcPr>
            <w:tcW w:w="4596" w:type="dxa"/>
            <w:tcBorders>
              <w:top w:val="single" w:sz="6" w:space="0" w:color="auto"/>
              <w:left w:val="single" w:sz="6" w:space="0" w:color="auto"/>
              <w:right w:val="double" w:sz="6" w:space="0" w:color="auto"/>
            </w:tcBorders>
          </w:tcPr>
          <w:p w14:paraId="689831FE" w14:textId="0CB0EF6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4"/>
                  <w:enabled/>
                  <w:calcOnExit w:val="0"/>
                  <w:textInput/>
                </w:ffData>
              </w:fldChar>
            </w:r>
            <w:bookmarkStart w:id="185" w:name="Text12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5"/>
          </w:p>
        </w:tc>
      </w:tr>
      <w:tr w:rsidR="005266AA" w:rsidRPr="005266AA" w14:paraId="13D689F7" w14:textId="77777777" w:rsidTr="00154CD2">
        <w:trPr>
          <w:trHeight w:val="443"/>
        </w:trPr>
        <w:tc>
          <w:tcPr>
            <w:tcW w:w="1477" w:type="dxa"/>
            <w:tcBorders>
              <w:top w:val="single" w:sz="6" w:space="0" w:color="auto"/>
              <w:left w:val="double" w:sz="6" w:space="0" w:color="auto"/>
            </w:tcBorders>
          </w:tcPr>
          <w:p w14:paraId="195BBE27" w14:textId="6C671A6B"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5"/>
                  <w:enabled/>
                  <w:calcOnExit w:val="0"/>
                  <w:textInput/>
                </w:ffData>
              </w:fldChar>
            </w:r>
            <w:bookmarkStart w:id="186" w:name="Text12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6"/>
          </w:p>
        </w:tc>
        <w:tc>
          <w:tcPr>
            <w:tcW w:w="5225" w:type="dxa"/>
            <w:tcBorders>
              <w:top w:val="single" w:sz="6" w:space="0" w:color="auto"/>
              <w:left w:val="single" w:sz="6" w:space="0" w:color="auto"/>
            </w:tcBorders>
          </w:tcPr>
          <w:p w14:paraId="6F9AA69F" w14:textId="2385ADC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6"/>
                  <w:enabled/>
                  <w:calcOnExit w:val="0"/>
                  <w:textInput/>
                </w:ffData>
              </w:fldChar>
            </w:r>
            <w:bookmarkStart w:id="187" w:name="Text12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7"/>
          </w:p>
        </w:tc>
        <w:tc>
          <w:tcPr>
            <w:tcW w:w="4596" w:type="dxa"/>
            <w:tcBorders>
              <w:top w:val="single" w:sz="6" w:space="0" w:color="auto"/>
              <w:left w:val="single" w:sz="6" w:space="0" w:color="auto"/>
              <w:right w:val="double" w:sz="6" w:space="0" w:color="auto"/>
            </w:tcBorders>
          </w:tcPr>
          <w:p w14:paraId="1AF71468" w14:textId="719D927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7"/>
                  <w:enabled/>
                  <w:calcOnExit w:val="0"/>
                  <w:textInput/>
                </w:ffData>
              </w:fldChar>
            </w:r>
            <w:bookmarkStart w:id="188" w:name="Text12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8"/>
          </w:p>
        </w:tc>
      </w:tr>
      <w:tr w:rsidR="005266AA" w:rsidRPr="005266AA" w14:paraId="7AEE2B57" w14:textId="77777777" w:rsidTr="00154CD2">
        <w:trPr>
          <w:trHeight w:val="443"/>
        </w:trPr>
        <w:tc>
          <w:tcPr>
            <w:tcW w:w="1477" w:type="dxa"/>
            <w:tcBorders>
              <w:top w:val="single" w:sz="6" w:space="0" w:color="auto"/>
              <w:left w:val="double" w:sz="6" w:space="0" w:color="auto"/>
            </w:tcBorders>
          </w:tcPr>
          <w:p w14:paraId="28777457" w14:textId="5515F5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8"/>
                  <w:enabled/>
                  <w:calcOnExit w:val="0"/>
                  <w:textInput/>
                </w:ffData>
              </w:fldChar>
            </w:r>
            <w:bookmarkStart w:id="189" w:name="Text12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9"/>
          </w:p>
        </w:tc>
        <w:tc>
          <w:tcPr>
            <w:tcW w:w="5225" w:type="dxa"/>
            <w:tcBorders>
              <w:top w:val="single" w:sz="6" w:space="0" w:color="auto"/>
              <w:left w:val="single" w:sz="6" w:space="0" w:color="auto"/>
            </w:tcBorders>
          </w:tcPr>
          <w:p w14:paraId="09B6FC82" w14:textId="66A946C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9"/>
                  <w:enabled/>
                  <w:calcOnExit w:val="0"/>
                  <w:textInput/>
                </w:ffData>
              </w:fldChar>
            </w:r>
            <w:bookmarkStart w:id="190" w:name="Text12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0"/>
          </w:p>
        </w:tc>
        <w:tc>
          <w:tcPr>
            <w:tcW w:w="4596" w:type="dxa"/>
            <w:tcBorders>
              <w:top w:val="single" w:sz="6" w:space="0" w:color="auto"/>
              <w:left w:val="single" w:sz="6" w:space="0" w:color="auto"/>
              <w:right w:val="double" w:sz="6" w:space="0" w:color="auto"/>
            </w:tcBorders>
          </w:tcPr>
          <w:p w14:paraId="4C01C4F8" w14:textId="477B7DA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0"/>
                  <w:enabled/>
                  <w:calcOnExit w:val="0"/>
                  <w:textInput/>
                </w:ffData>
              </w:fldChar>
            </w:r>
            <w:bookmarkStart w:id="191" w:name="Text13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1"/>
          </w:p>
        </w:tc>
      </w:tr>
      <w:tr w:rsidR="005266AA" w:rsidRPr="005266AA" w14:paraId="35B09F9C" w14:textId="77777777" w:rsidTr="00154CD2">
        <w:trPr>
          <w:trHeight w:val="443"/>
        </w:trPr>
        <w:tc>
          <w:tcPr>
            <w:tcW w:w="1477" w:type="dxa"/>
            <w:tcBorders>
              <w:top w:val="single" w:sz="6" w:space="0" w:color="auto"/>
              <w:left w:val="double" w:sz="6" w:space="0" w:color="auto"/>
            </w:tcBorders>
          </w:tcPr>
          <w:p w14:paraId="1E01B33A" w14:textId="24C2C48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1"/>
                  <w:enabled/>
                  <w:calcOnExit w:val="0"/>
                  <w:textInput/>
                </w:ffData>
              </w:fldChar>
            </w:r>
            <w:bookmarkStart w:id="192" w:name="Text13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2"/>
          </w:p>
        </w:tc>
        <w:tc>
          <w:tcPr>
            <w:tcW w:w="5225" w:type="dxa"/>
            <w:tcBorders>
              <w:top w:val="single" w:sz="6" w:space="0" w:color="auto"/>
              <w:left w:val="single" w:sz="6" w:space="0" w:color="auto"/>
            </w:tcBorders>
          </w:tcPr>
          <w:p w14:paraId="42456D0B" w14:textId="773731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2"/>
                  <w:enabled/>
                  <w:calcOnExit w:val="0"/>
                  <w:textInput/>
                </w:ffData>
              </w:fldChar>
            </w:r>
            <w:bookmarkStart w:id="193" w:name="Text13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3"/>
          </w:p>
        </w:tc>
        <w:tc>
          <w:tcPr>
            <w:tcW w:w="4596" w:type="dxa"/>
            <w:tcBorders>
              <w:top w:val="single" w:sz="6" w:space="0" w:color="auto"/>
              <w:left w:val="single" w:sz="6" w:space="0" w:color="auto"/>
              <w:right w:val="double" w:sz="6" w:space="0" w:color="auto"/>
            </w:tcBorders>
          </w:tcPr>
          <w:p w14:paraId="7C7528F1" w14:textId="29387C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3"/>
                  <w:enabled/>
                  <w:calcOnExit w:val="0"/>
                  <w:textInput/>
                </w:ffData>
              </w:fldChar>
            </w:r>
            <w:bookmarkStart w:id="194" w:name="Text13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4"/>
          </w:p>
        </w:tc>
      </w:tr>
      <w:tr w:rsidR="005266AA" w:rsidRPr="005266AA" w14:paraId="1CA39C36" w14:textId="77777777" w:rsidTr="00154CD2">
        <w:trPr>
          <w:trHeight w:val="443"/>
        </w:trPr>
        <w:tc>
          <w:tcPr>
            <w:tcW w:w="1477" w:type="dxa"/>
            <w:tcBorders>
              <w:top w:val="single" w:sz="6" w:space="0" w:color="auto"/>
              <w:left w:val="double" w:sz="6" w:space="0" w:color="auto"/>
              <w:bottom w:val="single" w:sz="6" w:space="0" w:color="auto"/>
            </w:tcBorders>
          </w:tcPr>
          <w:p w14:paraId="53E7F977" w14:textId="238EDC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4"/>
                  <w:enabled/>
                  <w:calcOnExit w:val="0"/>
                  <w:textInput/>
                </w:ffData>
              </w:fldChar>
            </w:r>
            <w:bookmarkStart w:id="195" w:name="Text13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5"/>
          </w:p>
        </w:tc>
        <w:tc>
          <w:tcPr>
            <w:tcW w:w="5225" w:type="dxa"/>
            <w:tcBorders>
              <w:top w:val="single" w:sz="6" w:space="0" w:color="auto"/>
              <w:left w:val="single" w:sz="6" w:space="0" w:color="auto"/>
              <w:bottom w:val="single" w:sz="6" w:space="0" w:color="auto"/>
            </w:tcBorders>
          </w:tcPr>
          <w:p w14:paraId="055A2340" w14:textId="0A7D44C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5"/>
                  <w:enabled/>
                  <w:calcOnExit w:val="0"/>
                  <w:textInput/>
                </w:ffData>
              </w:fldChar>
            </w:r>
            <w:bookmarkStart w:id="196" w:name="Text13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6"/>
          </w:p>
        </w:tc>
        <w:tc>
          <w:tcPr>
            <w:tcW w:w="4596" w:type="dxa"/>
            <w:tcBorders>
              <w:top w:val="single" w:sz="6" w:space="0" w:color="auto"/>
              <w:left w:val="single" w:sz="6" w:space="0" w:color="auto"/>
              <w:bottom w:val="single" w:sz="6" w:space="0" w:color="auto"/>
              <w:right w:val="double" w:sz="6" w:space="0" w:color="auto"/>
            </w:tcBorders>
          </w:tcPr>
          <w:p w14:paraId="6E06F9A2" w14:textId="4D30519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6"/>
                  <w:enabled/>
                  <w:calcOnExit w:val="0"/>
                  <w:textInput/>
                </w:ffData>
              </w:fldChar>
            </w:r>
            <w:bookmarkStart w:id="197" w:name="Text13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7"/>
          </w:p>
        </w:tc>
      </w:tr>
      <w:tr w:rsidR="005266AA" w:rsidRPr="005266AA" w14:paraId="40FD8CB6" w14:textId="77777777" w:rsidTr="00154CD2">
        <w:trPr>
          <w:trHeight w:val="428"/>
        </w:trPr>
        <w:tc>
          <w:tcPr>
            <w:tcW w:w="1477" w:type="dxa"/>
            <w:tcBorders>
              <w:top w:val="single" w:sz="6" w:space="0" w:color="auto"/>
              <w:left w:val="double" w:sz="6" w:space="0" w:color="auto"/>
              <w:bottom w:val="single" w:sz="6" w:space="0" w:color="auto"/>
            </w:tcBorders>
          </w:tcPr>
          <w:p w14:paraId="4BAC8DDF" w14:textId="58310A4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7"/>
                  <w:enabled/>
                  <w:calcOnExit w:val="0"/>
                  <w:textInput/>
                </w:ffData>
              </w:fldChar>
            </w:r>
            <w:bookmarkStart w:id="198" w:name="Text13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8"/>
          </w:p>
        </w:tc>
        <w:tc>
          <w:tcPr>
            <w:tcW w:w="5225" w:type="dxa"/>
            <w:tcBorders>
              <w:top w:val="single" w:sz="6" w:space="0" w:color="auto"/>
              <w:left w:val="single" w:sz="6" w:space="0" w:color="auto"/>
              <w:bottom w:val="single" w:sz="6" w:space="0" w:color="auto"/>
            </w:tcBorders>
          </w:tcPr>
          <w:p w14:paraId="35CB7E14" w14:textId="03FA3DB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8"/>
                  <w:enabled/>
                  <w:calcOnExit w:val="0"/>
                  <w:textInput/>
                </w:ffData>
              </w:fldChar>
            </w:r>
            <w:bookmarkStart w:id="199" w:name="Text13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9"/>
          </w:p>
        </w:tc>
        <w:tc>
          <w:tcPr>
            <w:tcW w:w="4596" w:type="dxa"/>
            <w:tcBorders>
              <w:top w:val="single" w:sz="6" w:space="0" w:color="auto"/>
              <w:left w:val="single" w:sz="6" w:space="0" w:color="auto"/>
              <w:bottom w:val="single" w:sz="6" w:space="0" w:color="auto"/>
              <w:right w:val="double" w:sz="6" w:space="0" w:color="auto"/>
            </w:tcBorders>
          </w:tcPr>
          <w:p w14:paraId="5AB0857A" w14:textId="2C63FD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9"/>
                  <w:enabled/>
                  <w:calcOnExit w:val="0"/>
                  <w:textInput/>
                </w:ffData>
              </w:fldChar>
            </w:r>
            <w:bookmarkStart w:id="200" w:name="Text13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0"/>
          </w:p>
        </w:tc>
      </w:tr>
      <w:tr w:rsidR="005266AA" w:rsidRPr="005266AA" w14:paraId="4E73B2FF" w14:textId="77777777" w:rsidTr="00154CD2">
        <w:trPr>
          <w:trHeight w:val="443"/>
        </w:trPr>
        <w:tc>
          <w:tcPr>
            <w:tcW w:w="1477" w:type="dxa"/>
            <w:tcBorders>
              <w:top w:val="single" w:sz="6" w:space="0" w:color="auto"/>
              <w:left w:val="double" w:sz="6" w:space="0" w:color="auto"/>
              <w:bottom w:val="single" w:sz="6" w:space="0" w:color="auto"/>
            </w:tcBorders>
          </w:tcPr>
          <w:p w14:paraId="5A0BF177" w14:textId="488950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0"/>
                  <w:enabled/>
                  <w:calcOnExit w:val="0"/>
                  <w:textInput/>
                </w:ffData>
              </w:fldChar>
            </w:r>
            <w:bookmarkStart w:id="201" w:name="Text14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1"/>
          </w:p>
        </w:tc>
        <w:tc>
          <w:tcPr>
            <w:tcW w:w="5225" w:type="dxa"/>
            <w:tcBorders>
              <w:top w:val="single" w:sz="6" w:space="0" w:color="auto"/>
              <w:left w:val="single" w:sz="6" w:space="0" w:color="auto"/>
              <w:bottom w:val="single" w:sz="6" w:space="0" w:color="auto"/>
            </w:tcBorders>
          </w:tcPr>
          <w:p w14:paraId="173B49C9" w14:textId="5D825F8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1"/>
                  <w:enabled/>
                  <w:calcOnExit w:val="0"/>
                  <w:textInput/>
                </w:ffData>
              </w:fldChar>
            </w:r>
            <w:bookmarkStart w:id="202" w:name="Text14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2"/>
          </w:p>
        </w:tc>
        <w:tc>
          <w:tcPr>
            <w:tcW w:w="4596" w:type="dxa"/>
            <w:tcBorders>
              <w:top w:val="single" w:sz="6" w:space="0" w:color="auto"/>
              <w:left w:val="single" w:sz="6" w:space="0" w:color="auto"/>
              <w:bottom w:val="single" w:sz="6" w:space="0" w:color="auto"/>
              <w:right w:val="double" w:sz="6" w:space="0" w:color="auto"/>
            </w:tcBorders>
          </w:tcPr>
          <w:p w14:paraId="588A588B" w14:textId="3FA2DA7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2"/>
                  <w:enabled/>
                  <w:calcOnExit w:val="0"/>
                  <w:textInput/>
                </w:ffData>
              </w:fldChar>
            </w:r>
            <w:bookmarkStart w:id="203" w:name="Text14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3"/>
          </w:p>
        </w:tc>
      </w:tr>
    </w:tbl>
    <w:p w14:paraId="00E16010" w14:textId="77777777" w:rsidR="005266AA" w:rsidRPr="005266AA" w:rsidRDefault="005266AA" w:rsidP="005266AA">
      <w:pPr>
        <w:tabs>
          <w:tab w:val="center" w:pos="5702"/>
        </w:tabs>
        <w:suppressAutoHyphens/>
        <w:jc w:val="both"/>
        <w:rPr>
          <w:b/>
          <w:spacing w:val="-3"/>
          <w:sz w:val="22"/>
          <w:szCs w:val="22"/>
        </w:rPr>
        <w:sectPr w:rsidR="005266AA" w:rsidRPr="005266AA" w:rsidSect="005266AA">
          <w:headerReference w:type="even" r:id="rId35"/>
          <w:headerReference w:type="default" r:id="rId36"/>
          <w:footerReference w:type="even" r:id="rId37"/>
          <w:footerReference w:type="default" r:id="rId38"/>
          <w:footerReference w:type="first" r:id="rId39"/>
          <w:pgSz w:w="12240" w:h="15840" w:code="1"/>
          <w:pgMar w:top="1152" w:right="1152" w:bottom="1152" w:left="1152" w:header="720" w:footer="720" w:gutter="0"/>
          <w:pgNumType w:start="1"/>
          <w:cols w:space="720"/>
          <w:noEndnote/>
          <w:docGrid w:linePitch="326"/>
        </w:sectPr>
      </w:pPr>
    </w:p>
    <w:p w14:paraId="4FD52571" w14:textId="26F89640" w:rsidR="00154CD2" w:rsidRPr="00154CD2" w:rsidRDefault="00154CD2" w:rsidP="001A4649">
      <w:pPr>
        <w:widowControl w:val="0"/>
        <w:rPr>
          <w:b/>
          <w:bCs/>
          <w:szCs w:val="20"/>
        </w:rPr>
      </w:pPr>
    </w:p>
    <w:p w14:paraId="4B2B9F01" w14:textId="77777777" w:rsidR="000D7778" w:rsidRPr="000D7778" w:rsidRDefault="000D7778" w:rsidP="000D7778">
      <w:pPr>
        <w:widowControl w:val="0"/>
        <w:rPr>
          <w:b/>
          <w:bCs/>
          <w:sz w:val="20"/>
          <w:szCs w:val="20"/>
        </w:rPr>
      </w:pPr>
      <w:r w:rsidRPr="000D7778">
        <w:rPr>
          <w:b/>
          <w:bCs/>
          <w:sz w:val="20"/>
          <w:szCs w:val="20"/>
        </w:rPr>
        <w:t>Form 10-115</w:t>
      </w:r>
      <w:r w:rsidRPr="000D7778">
        <w:rPr>
          <w:b/>
          <w:bCs/>
          <w:sz w:val="20"/>
          <w:szCs w:val="20"/>
        </w:rPr>
        <w:tab/>
      </w:r>
      <w:r w:rsidRPr="000D7778">
        <w:rPr>
          <w:b/>
          <w:bCs/>
          <w:sz w:val="20"/>
          <w:szCs w:val="20"/>
        </w:rPr>
        <w:tab/>
        <w:t xml:space="preserve">                UNITED STATES DEPARTMENT OF THE INTERIOR</w:t>
      </w:r>
    </w:p>
    <w:p w14:paraId="637FCA78" w14:textId="77777777" w:rsidR="000D7778" w:rsidRPr="000D7778" w:rsidRDefault="000D7778" w:rsidP="000D7778">
      <w:pPr>
        <w:widowControl w:val="0"/>
        <w:rPr>
          <w:b/>
          <w:bCs/>
          <w:sz w:val="20"/>
          <w:szCs w:val="20"/>
        </w:rPr>
      </w:pPr>
      <w:r w:rsidRPr="000D7778">
        <w:rPr>
          <w:b/>
          <w:bCs/>
          <w:sz w:val="20"/>
          <w:szCs w:val="20"/>
        </w:rPr>
        <w:t>Rev. 11/15/2016</w:t>
      </w:r>
      <w:r w:rsidRPr="000D7778">
        <w:rPr>
          <w:b/>
          <w:bCs/>
          <w:sz w:val="20"/>
          <w:szCs w:val="20"/>
        </w:rPr>
        <w:tab/>
      </w:r>
      <w:r w:rsidRPr="000D7778">
        <w:rPr>
          <w:b/>
          <w:bCs/>
          <w:sz w:val="20"/>
          <w:szCs w:val="20"/>
        </w:rPr>
        <w:tab/>
      </w:r>
      <w:r w:rsidRPr="000D7778">
        <w:rPr>
          <w:b/>
          <w:bCs/>
          <w:sz w:val="20"/>
          <w:szCs w:val="20"/>
        </w:rPr>
        <w:tab/>
      </w:r>
      <w:r w:rsidRPr="000D7778">
        <w:rPr>
          <w:b/>
          <w:bCs/>
          <w:sz w:val="20"/>
          <w:szCs w:val="20"/>
        </w:rPr>
        <w:tab/>
        <w:t xml:space="preserve">                National Park Service</w:t>
      </w:r>
    </w:p>
    <w:p w14:paraId="38874705" w14:textId="77777777" w:rsidR="000D7778" w:rsidRPr="000D7778" w:rsidRDefault="000D7778" w:rsidP="000D7778">
      <w:pPr>
        <w:widowControl w:val="0"/>
        <w:jc w:val="center"/>
        <w:rPr>
          <w:b/>
          <w:bCs/>
          <w:sz w:val="20"/>
          <w:szCs w:val="20"/>
        </w:rPr>
      </w:pPr>
      <w:r w:rsidRPr="000D7778">
        <w:rPr>
          <w:b/>
          <w:bCs/>
          <w:sz w:val="20"/>
          <w:szCs w:val="20"/>
        </w:rPr>
        <w:t>OLYMPIC NATIONAL PARK</w:t>
      </w:r>
    </w:p>
    <w:p w14:paraId="38BC5419" w14:textId="77777777" w:rsidR="000D7778" w:rsidRPr="000D7778" w:rsidRDefault="000D7778" w:rsidP="000D7778">
      <w:pPr>
        <w:widowControl w:val="0"/>
        <w:jc w:val="center"/>
        <w:rPr>
          <w:b/>
          <w:bCs/>
          <w:sz w:val="20"/>
          <w:szCs w:val="20"/>
        </w:rPr>
      </w:pPr>
      <w:r w:rsidRPr="000D7778">
        <w:rPr>
          <w:b/>
          <w:bCs/>
          <w:sz w:val="20"/>
          <w:szCs w:val="20"/>
        </w:rPr>
        <w:t>Park Contact:  Sue Mayo, Concession Assistant</w:t>
      </w:r>
    </w:p>
    <w:p w14:paraId="2BF30F49" w14:textId="77777777" w:rsidR="000D7778" w:rsidRPr="000D7778" w:rsidRDefault="000D7778" w:rsidP="000D7778">
      <w:pPr>
        <w:widowControl w:val="0"/>
        <w:tabs>
          <w:tab w:val="center" w:pos="5400"/>
          <w:tab w:val="left" w:pos="9016"/>
        </w:tabs>
        <w:rPr>
          <w:b/>
          <w:bCs/>
        </w:rPr>
      </w:pPr>
      <w:r w:rsidRPr="000D7778">
        <w:rPr>
          <w:b/>
          <w:bCs/>
          <w:sz w:val="20"/>
          <w:szCs w:val="20"/>
        </w:rPr>
        <w:tab/>
        <w:t>Phone Number:  (360) 565-3028</w:t>
      </w:r>
      <w:r w:rsidRPr="000D7778">
        <w:rPr>
          <w:b/>
          <w:bCs/>
        </w:rPr>
        <w:tab/>
      </w:r>
    </w:p>
    <w:p w14:paraId="269E32F2" w14:textId="77777777" w:rsidR="000D7778" w:rsidRPr="000D7778" w:rsidRDefault="000D7778" w:rsidP="000D7778">
      <w:pPr>
        <w:widowControl w:val="0"/>
        <w:jc w:val="center"/>
        <w:rPr>
          <w:b/>
          <w:bCs/>
          <w:sz w:val="22"/>
          <w:szCs w:val="22"/>
        </w:rPr>
      </w:pPr>
      <w:r w:rsidRPr="000D7778">
        <w:rPr>
          <w:b/>
          <w:bCs/>
          <w:sz w:val="22"/>
          <w:szCs w:val="22"/>
        </w:rPr>
        <w:t>COMMERCIAL USE AUTHORIZATION</w:t>
      </w:r>
    </w:p>
    <w:p w14:paraId="1E153613" w14:textId="77777777" w:rsidR="000D7778" w:rsidRPr="000D7778" w:rsidRDefault="000D7778" w:rsidP="000D7778">
      <w:pPr>
        <w:widowControl w:val="0"/>
        <w:jc w:val="center"/>
        <w:rPr>
          <w:b/>
          <w:bCs/>
          <w:sz w:val="18"/>
          <w:szCs w:val="18"/>
        </w:rPr>
      </w:pPr>
      <w:r w:rsidRPr="000D7778">
        <w:rPr>
          <w:caps/>
          <w:sz w:val="18"/>
          <w:szCs w:val="18"/>
        </w:rPr>
        <w:t>Under the Authority of</w:t>
      </w:r>
      <w:r w:rsidRPr="000D7778">
        <w:rPr>
          <w:sz w:val="18"/>
          <w:szCs w:val="18"/>
        </w:rPr>
        <w:t xml:space="preserve"> </w:t>
      </w:r>
      <w:r w:rsidRPr="000D7778">
        <w:rPr>
          <w:sz w:val="18"/>
          <w:szCs w:val="18"/>
          <w:u w:val="single"/>
        </w:rPr>
        <w:t>PL 105-391, Section 418 (54 USC § 101925)</w:t>
      </w:r>
    </w:p>
    <w:p w14:paraId="59AEC3BF" w14:textId="77777777" w:rsidR="002F4029" w:rsidRDefault="002F4029" w:rsidP="002F4029">
      <w:pPr>
        <w:widowControl w:val="0"/>
        <w:rPr>
          <w:b/>
          <w:bCs/>
        </w:rPr>
      </w:pPr>
    </w:p>
    <w:p w14:paraId="15FDA4DF" w14:textId="478CC74A" w:rsidR="002F4029" w:rsidRPr="002F4029" w:rsidRDefault="002F4029" w:rsidP="002F4029">
      <w:pPr>
        <w:widowControl w:val="0"/>
        <w:rPr>
          <w:b/>
          <w:bCs/>
        </w:rPr>
      </w:pPr>
      <w:r w:rsidRPr="002F4029">
        <w:rPr>
          <w:b/>
          <w:bCs/>
        </w:rPr>
        <w:t>1.</w:t>
      </w:r>
      <w:r w:rsidRPr="002F4029">
        <w:rPr>
          <w:b/>
          <w:bCs/>
        </w:rPr>
        <w:tab/>
        <w:t xml:space="preserve">Authorized Activity: </w:t>
      </w:r>
      <w:r>
        <w:rPr>
          <w:b/>
          <w:bCs/>
        </w:rPr>
        <w:tab/>
      </w:r>
      <w:r>
        <w:rPr>
          <w:b/>
          <w:bCs/>
        </w:rPr>
        <w:tab/>
      </w:r>
      <w:r>
        <w:rPr>
          <w:b/>
          <w:bCs/>
        </w:rPr>
        <w:tab/>
      </w:r>
      <w:r>
        <w:rPr>
          <w:b/>
          <w:bCs/>
        </w:rPr>
        <w:tab/>
        <w:t xml:space="preserve">Permit Number:      </w:t>
      </w:r>
    </w:p>
    <w:p w14:paraId="3EAABAF4" w14:textId="194D5B55" w:rsidR="002F4029" w:rsidRPr="002F4029" w:rsidRDefault="002F4029" w:rsidP="002F4029">
      <w:pPr>
        <w:widowControl w:val="0"/>
        <w:rPr>
          <w:b/>
          <w:bCs/>
          <w:sz w:val="18"/>
          <w:szCs w:val="18"/>
        </w:rPr>
      </w:pPr>
      <w:r w:rsidRPr="002F4029">
        <w:rPr>
          <w:b/>
          <w:bCs/>
        </w:rPr>
        <w:t xml:space="preserve">     </w:t>
      </w:r>
      <w:r>
        <w:rPr>
          <w:b/>
          <w:bCs/>
        </w:rPr>
        <w:tab/>
      </w:r>
      <w:r w:rsidR="002A61BA">
        <w:rPr>
          <w:b/>
          <w:bCs/>
          <w:color w:val="FF0000"/>
        </w:rPr>
        <w:t>FOR EXAMPLE ONLY, DO NOT FILL IN</w:t>
      </w:r>
      <w:r>
        <w:rPr>
          <w:b/>
          <w:bCs/>
        </w:rPr>
        <w:tab/>
      </w:r>
      <w:r w:rsidRPr="002F4029">
        <w:rPr>
          <w:b/>
          <w:bCs/>
          <w:sz w:val="18"/>
          <w:szCs w:val="18"/>
        </w:rPr>
        <w:t>Park Alpha-Number</w:t>
      </w:r>
      <w:r w:rsidR="002540B7">
        <w:rPr>
          <w:b/>
          <w:bCs/>
          <w:sz w:val="18"/>
          <w:szCs w:val="18"/>
        </w:rPr>
        <w:t xml:space="preserve"> </w:t>
      </w:r>
      <w:r w:rsidRPr="002F4029">
        <w:rPr>
          <w:b/>
          <w:bCs/>
          <w:sz w:val="18"/>
          <w:szCs w:val="18"/>
        </w:rPr>
        <w:tab/>
      </w:r>
    </w:p>
    <w:p w14:paraId="58F8B7A9" w14:textId="5C022905" w:rsidR="002F4029" w:rsidRPr="002F4029" w:rsidRDefault="002F4029" w:rsidP="002F4029">
      <w:pPr>
        <w:widowControl w:val="0"/>
        <w:rPr>
          <w:b/>
          <w:bCs/>
        </w:rPr>
      </w:pPr>
      <w:r w:rsidRPr="002F4029">
        <w:rPr>
          <w:b/>
          <w:bCs/>
        </w:rPr>
        <w:t>2.</w:t>
      </w:r>
      <w:r w:rsidRPr="002F4029">
        <w:rPr>
          <w:b/>
          <w:bCs/>
        </w:rPr>
        <w:tab/>
        <w:t>Authorization Holder Information:</w:t>
      </w:r>
      <w:r>
        <w:rPr>
          <w:b/>
          <w:bCs/>
        </w:rPr>
        <w:tab/>
      </w:r>
      <w:r>
        <w:rPr>
          <w:b/>
          <w:bCs/>
        </w:rPr>
        <w:tab/>
        <w:t xml:space="preserve">Auth Date/Time:      </w:t>
      </w:r>
    </w:p>
    <w:p w14:paraId="58AAC6F4" w14:textId="77777777" w:rsidR="002F4029" w:rsidRPr="002F4029" w:rsidRDefault="002F4029" w:rsidP="002F4029">
      <w:pPr>
        <w:widowControl w:val="0"/>
        <w:rPr>
          <w:b/>
          <w:bCs/>
          <w:sz w:val="18"/>
          <w:szCs w:val="18"/>
        </w:rPr>
      </w:pPr>
      <w:r w:rsidRPr="002F4029">
        <w:rPr>
          <w:b/>
          <w:bCs/>
          <w:sz w:val="18"/>
          <w:szCs w:val="18"/>
        </w:rPr>
        <w:t xml:space="preserve">Business Name:      </w:t>
      </w:r>
    </w:p>
    <w:p w14:paraId="2A9F6272" w14:textId="45887469" w:rsidR="002F4029" w:rsidRPr="002F4029" w:rsidRDefault="002F4029" w:rsidP="002F4029">
      <w:pPr>
        <w:widowControl w:val="0"/>
        <w:rPr>
          <w:b/>
          <w:bCs/>
          <w:sz w:val="18"/>
          <w:szCs w:val="18"/>
        </w:rPr>
      </w:pPr>
      <w:r w:rsidRPr="002F4029">
        <w:rPr>
          <w:b/>
          <w:bCs/>
          <w:sz w:val="18"/>
          <w:szCs w:val="18"/>
        </w:rPr>
        <w:t xml:space="preserve">Contact Name: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F4029">
        <w:rPr>
          <w:b/>
          <w:bCs/>
        </w:rPr>
        <w:t>Expiration Date/Time:</w:t>
      </w:r>
      <w:r w:rsidR="002540B7">
        <w:rPr>
          <w:b/>
          <w:bCs/>
        </w:rPr>
        <w:t xml:space="preserve"> 12/31/20</w:t>
      </w:r>
      <w:r w:rsidR="00C222B8">
        <w:rPr>
          <w:b/>
          <w:bCs/>
        </w:rPr>
        <w:t>20</w:t>
      </w:r>
    </w:p>
    <w:p w14:paraId="3F908728" w14:textId="77777777" w:rsidR="002F4029" w:rsidRPr="002F4029" w:rsidRDefault="002F4029" w:rsidP="002F4029">
      <w:pPr>
        <w:widowControl w:val="0"/>
        <w:rPr>
          <w:b/>
          <w:bCs/>
          <w:sz w:val="18"/>
          <w:szCs w:val="18"/>
        </w:rPr>
      </w:pPr>
      <w:r w:rsidRPr="002F4029">
        <w:rPr>
          <w:b/>
          <w:bCs/>
          <w:sz w:val="18"/>
          <w:szCs w:val="18"/>
        </w:rPr>
        <w:t xml:space="preserve">Address:       </w:t>
      </w:r>
    </w:p>
    <w:p w14:paraId="269DD7E8" w14:textId="6D3C2327" w:rsidR="002F4029" w:rsidRPr="002F4029" w:rsidRDefault="002F4029" w:rsidP="002F4029">
      <w:pPr>
        <w:widowControl w:val="0"/>
        <w:rPr>
          <w:b/>
          <w:bCs/>
        </w:rPr>
      </w:pPr>
      <w:r w:rsidRPr="002F4029">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F4029">
        <w:rPr>
          <w:b/>
          <w:bCs/>
        </w:rPr>
        <w:t xml:space="preserve">Name of Area:   </w:t>
      </w:r>
      <w:r w:rsidR="002540B7">
        <w:rPr>
          <w:b/>
          <w:bCs/>
        </w:rPr>
        <w:t>Olympic National Park</w:t>
      </w:r>
      <w:r w:rsidRPr="002F4029">
        <w:rPr>
          <w:b/>
          <w:bCs/>
        </w:rPr>
        <w:t xml:space="preserve">    </w:t>
      </w:r>
    </w:p>
    <w:p w14:paraId="14BD6E35" w14:textId="50405854" w:rsidR="002540B7" w:rsidRPr="002540B7" w:rsidRDefault="002F4029" w:rsidP="002540B7">
      <w:pPr>
        <w:widowControl w:val="0"/>
        <w:rPr>
          <w:b/>
          <w:bCs/>
          <w:sz w:val="16"/>
          <w:szCs w:val="16"/>
        </w:rPr>
      </w:pPr>
      <w:r w:rsidRPr="002F4029">
        <w:rPr>
          <w:b/>
          <w:bCs/>
          <w:sz w:val="18"/>
          <w:szCs w:val="18"/>
        </w:rPr>
        <w:t xml:space="preserve">Phone and Fax:     </w:t>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6"/>
          <w:szCs w:val="16"/>
        </w:rPr>
        <w:t xml:space="preserve"> </w:t>
      </w:r>
      <w:r w:rsidR="002540B7" w:rsidRPr="002540B7">
        <w:rPr>
          <w:b/>
          <w:bCs/>
          <w:sz w:val="18"/>
          <w:szCs w:val="18"/>
        </w:rPr>
        <w:t>(If applicable)</w:t>
      </w:r>
    </w:p>
    <w:p w14:paraId="4F74EC31" w14:textId="668090B3" w:rsidR="002F4029" w:rsidRPr="002F4029" w:rsidRDefault="002F4029" w:rsidP="002F4029">
      <w:pPr>
        <w:widowControl w:val="0"/>
        <w:rPr>
          <w:b/>
          <w:bCs/>
        </w:rPr>
      </w:pPr>
      <w:r>
        <w:rPr>
          <w:b/>
          <w:bCs/>
          <w:sz w:val="18"/>
          <w:szCs w:val="18"/>
        </w:rPr>
        <w:tab/>
      </w:r>
    </w:p>
    <w:p w14:paraId="32A1975D" w14:textId="77777777" w:rsidR="000D7778" w:rsidRPr="000D7778" w:rsidRDefault="000D7778" w:rsidP="000D7778">
      <w:pPr>
        <w:widowControl w:val="0"/>
        <w:numPr>
          <w:ilvl w:val="0"/>
          <w:numId w:val="18"/>
        </w:numPr>
        <w:rPr>
          <w:color w:val="000000" w:themeColor="text1"/>
          <w:sz w:val="22"/>
          <w:szCs w:val="22"/>
        </w:rPr>
      </w:pPr>
      <w:r w:rsidRPr="000D7778">
        <w:rPr>
          <w:color w:val="000000" w:themeColor="text1"/>
          <w:sz w:val="22"/>
          <w:szCs w:val="22"/>
        </w:rPr>
        <w:t xml:space="preserve">The holder is hereby authorized to use the following described land or facilities in the above named area </w:t>
      </w:r>
      <w:r w:rsidRPr="000D7778">
        <w:rPr>
          <w:color w:val="000000" w:themeColor="text1"/>
          <w:sz w:val="20"/>
        </w:rPr>
        <w:t>(</w:t>
      </w:r>
      <w:r w:rsidRPr="000D7778">
        <w:rPr>
          <w:color w:val="000000" w:themeColor="text1"/>
          <w:sz w:val="22"/>
          <w:szCs w:val="22"/>
        </w:rPr>
        <w:t>area must be restored to its original condition at the end of the authorization):</w:t>
      </w:r>
      <w:r w:rsidRPr="000D7778">
        <w:rPr>
          <w:color w:val="000000" w:themeColor="text1"/>
          <w:sz w:val="22"/>
          <w:szCs w:val="22"/>
        </w:rPr>
        <w:tab/>
      </w:r>
    </w:p>
    <w:p w14:paraId="7C3898A2" w14:textId="0A863F32" w:rsidR="000D7778" w:rsidRPr="000D7778" w:rsidRDefault="000D7778" w:rsidP="001A4649">
      <w:pPr>
        <w:widowControl w:val="0"/>
        <w:rPr>
          <w:color w:val="000000" w:themeColor="text1"/>
        </w:rPr>
      </w:pPr>
    </w:p>
    <w:p w14:paraId="2244747E" w14:textId="77777777" w:rsidR="000D7778" w:rsidRPr="000D7778" w:rsidRDefault="000D7778" w:rsidP="000D7778">
      <w:pPr>
        <w:widowControl w:val="0"/>
        <w:spacing w:line="120" w:lineRule="auto"/>
        <w:rPr>
          <w:color w:val="000000" w:themeColor="text1"/>
          <w:sz w:val="20"/>
        </w:rPr>
      </w:pPr>
    </w:p>
    <w:p w14:paraId="3735C025" w14:textId="77777777" w:rsidR="000D7778" w:rsidRPr="000D7778" w:rsidRDefault="000D7778" w:rsidP="000D7778">
      <w:pPr>
        <w:widowControl w:val="0"/>
        <w:numPr>
          <w:ilvl w:val="0"/>
          <w:numId w:val="18"/>
        </w:numPr>
        <w:rPr>
          <w:color w:val="000000" w:themeColor="text1"/>
          <w:sz w:val="22"/>
          <w:szCs w:val="22"/>
        </w:rPr>
      </w:pPr>
      <w:r w:rsidRPr="000D7778">
        <w:rPr>
          <w:b/>
          <w:color w:val="000000" w:themeColor="text1"/>
          <w:sz w:val="22"/>
          <w:szCs w:val="22"/>
        </w:rPr>
        <w:t>Summary of authorized activity:</w:t>
      </w:r>
      <w:r w:rsidRPr="000D7778">
        <w:rPr>
          <w:color w:val="000000" w:themeColor="text1"/>
          <w:sz w:val="22"/>
          <w:szCs w:val="22"/>
        </w:rPr>
        <w:t xml:space="preserve"> (see attached sheets for additional information and conditions)</w:t>
      </w:r>
    </w:p>
    <w:p w14:paraId="24191207" w14:textId="5B331DB4" w:rsidR="000D7778" w:rsidRPr="000D7778" w:rsidRDefault="000D7778" w:rsidP="001A4649">
      <w:pPr>
        <w:widowControl w:val="0"/>
        <w:rPr>
          <w:color w:val="000000" w:themeColor="text1"/>
          <w:sz w:val="20"/>
        </w:rPr>
      </w:pPr>
    </w:p>
    <w:p w14:paraId="70D54E10" w14:textId="77777777" w:rsidR="000D7778" w:rsidRPr="000D7778" w:rsidRDefault="000D7778" w:rsidP="000D7778">
      <w:pPr>
        <w:widowControl w:val="0"/>
        <w:spacing w:line="120" w:lineRule="auto"/>
        <w:rPr>
          <w:color w:val="000000" w:themeColor="text1"/>
          <w:sz w:val="20"/>
        </w:rPr>
      </w:pPr>
    </w:p>
    <w:p w14:paraId="4220AC81" w14:textId="751F6163" w:rsidR="000D7778" w:rsidRPr="000D7778" w:rsidRDefault="0023676A" w:rsidP="000D7778">
      <w:pPr>
        <w:widowControl w:val="0"/>
        <w:ind w:left="630" w:hanging="180"/>
        <w:rPr>
          <w:color w:val="000000" w:themeColor="text1"/>
          <w:sz w:val="20"/>
          <w:szCs w:val="20"/>
        </w:rPr>
      </w:pPr>
      <w:sdt>
        <w:sdtPr>
          <w:rPr>
            <w:color w:val="000000" w:themeColor="text1"/>
            <w:sz w:val="20"/>
            <w:szCs w:val="20"/>
          </w:rPr>
          <w:id w:val="509185843"/>
          <w14:checkbox>
            <w14:checked w14:val="1"/>
            <w14:checkedState w14:val="2612" w14:font="MS Gothic"/>
            <w14:uncheckedState w14:val="2610" w14:font="MS Gothic"/>
          </w14:checkbox>
        </w:sdtPr>
        <w:sdtContent>
          <w:r w:rsidR="002540B7">
            <w:rPr>
              <w:rFonts w:ascii="MS Gothic" w:eastAsia="MS Gothic" w:hAnsi="MS Gothic" w:hint="eastAsia"/>
              <w:color w:val="000000" w:themeColor="text1"/>
              <w:sz w:val="20"/>
              <w:szCs w:val="20"/>
            </w:rPr>
            <w:t>☒</w:t>
          </w:r>
        </w:sdtContent>
      </w:sdt>
      <w:r w:rsidR="000D7778" w:rsidRPr="000D7778">
        <w:rPr>
          <w:b/>
          <w:color w:val="000000" w:themeColor="text1"/>
          <w:sz w:val="20"/>
        </w:rPr>
        <w:t xml:space="preserve"> </w:t>
      </w:r>
      <w:r w:rsidR="000D7778" w:rsidRPr="000D7778">
        <w:rPr>
          <w:b/>
          <w:color w:val="000000" w:themeColor="text1"/>
          <w:sz w:val="20"/>
          <w:szCs w:val="20"/>
        </w:rPr>
        <w:t>Out- of- Park:</w:t>
      </w:r>
      <w:r w:rsidR="000D7778" w:rsidRPr="000D7778">
        <w:rPr>
          <w:color w:val="000000" w:themeColor="text1"/>
          <w:sz w:val="20"/>
          <w:szCs w:val="20"/>
        </w:rPr>
        <w:t xml:space="preserve"> The commercial services described above must originate and terminate outside of the boundaries of the park area. This permit does not authorize the holder to advertise, solicit business, collect fees, or sell any goods or services within the boundaries of the park area.</w:t>
      </w:r>
    </w:p>
    <w:p w14:paraId="7A86B1E4" w14:textId="77777777" w:rsidR="000D7778" w:rsidRPr="000D7778" w:rsidRDefault="000D7778" w:rsidP="000D7778">
      <w:pPr>
        <w:widowControl w:val="0"/>
        <w:spacing w:line="120" w:lineRule="auto"/>
        <w:rPr>
          <w:color w:val="000000" w:themeColor="text1"/>
          <w:sz w:val="20"/>
          <w:szCs w:val="20"/>
        </w:rPr>
      </w:pPr>
    </w:p>
    <w:p w14:paraId="1C6380A6" w14:textId="77777777" w:rsidR="000D7778" w:rsidRPr="000D7778" w:rsidRDefault="0023676A" w:rsidP="000D7778">
      <w:pPr>
        <w:widowControl w:val="0"/>
        <w:ind w:left="630" w:hanging="180"/>
        <w:rPr>
          <w:color w:val="000000" w:themeColor="text1"/>
          <w:sz w:val="20"/>
          <w:szCs w:val="20"/>
        </w:rPr>
      </w:pPr>
      <w:sdt>
        <w:sdtPr>
          <w:rPr>
            <w:b/>
            <w:bCs/>
            <w:color w:val="000000" w:themeColor="text1"/>
            <w:sz w:val="20"/>
            <w:szCs w:val="20"/>
          </w:rPr>
          <w:id w:val="3635725"/>
          <w14:checkbox>
            <w14:checked w14:val="0"/>
            <w14:checkedState w14:val="2612" w14:font="MS Gothic"/>
            <w14:uncheckedState w14:val="2610" w14:font="MS Gothic"/>
          </w14:checkbox>
        </w:sdtPr>
        <w:sdtContent>
          <w:r w:rsidR="000D7778" w:rsidRPr="000D7778">
            <w:rPr>
              <w:rFonts w:eastAsia="MS Gothic" w:hint="eastAsia"/>
              <w:b/>
              <w:bCs/>
              <w:color w:val="000000" w:themeColor="text1"/>
              <w:sz w:val="20"/>
              <w:szCs w:val="20"/>
            </w:rPr>
            <w:t>☐</w:t>
          </w:r>
        </w:sdtContent>
      </w:sdt>
      <w:r w:rsidR="000D7778" w:rsidRPr="000D7778">
        <w:rPr>
          <w:b/>
          <w:color w:val="000000" w:themeColor="text1"/>
          <w:sz w:val="20"/>
          <w:szCs w:val="20"/>
        </w:rPr>
        <w:t>In-Park:</w:t>
      </w:r>
      <w:r w:rsidR="000D7778" w:rsidRPr="000D7778">
        <w:rPr>
          <w:color w:val="000000" w:themeColor="text1"/>
          <w:sz w:val="20"/>
          <w:szCs w:val="20"/>
        </w:rPr>
        <w:t xml:space="preserve"> The commercial service described above must originate and be provided solely within the boundaries of the park area</w:t>
      </w:r>
    </w:p>
    <w:p w14:paraId="304B2DDB" w14:textId="77777777" w:rsidR="000D7778" w:rsidRPr="000D7778" w:rsidRDefault="000D7778" w:rsidP="000D7778">
      <w:pPr>
        <w:widowControl w:val="0"/>
        <w:spacing w:line="120" w:lineRule="auto"/>
        <w:rPr>
          <w:b/>
          <w:color w:val="000000" w:themeColor="text1"/>
          <w:sz w:val="20"/>
          <w:u w:val="single"/>
        </w:rPr>
      </w:pPr>
    </w:p>
    <w:p w14:paraId="4F2B0452" w14:textId="77777777" w:rsidR="000D7778" w:rsidRPr="000D7778" w:rsidRDefault="000D7778" w:rsidP="000D7778">
      <w:pPr>
        <w:widowControl w:val="0"/>
        <w:numPr>
          <w:ilvl w:val="0"/>
          <w:numId w:val="18"/>
        </w:numPr>
        <w:rPr>
          <w:b/>
          <w:caps/>
          <w:color w:val="000000" w:themeColor="text1"/>
          <w:sz w:val="22"/>
          <w:szCs w:val="22"/>
        </w:rPr>
      </w:pPr>
      <w:r w:rsidRPr="000D7778">
        <w:rPr>
          <w:b/>
          <w:color w:val="000000" w:themeColor="text1"/>
          <w:sz w:val="22"/>
          <w:szCs w:val="22"/>
        </w:rPr>
        <w:t>NEPA/NHPA Compliance:</w:t>
      </w:r>
    </w:p>
    <w:p w14:paraId="4051AEDB" w14:textId="60D0E268" w:rsidR="000D7778" w:rsidRPr="000D7778" w:rsidRDefault="0023676A" w:rsidP="000D7778">
      <w:pPr>
        <w:widowControl w:val="0"/>
        <w:ind w:left="288" w:firstLine="144"/>
        <w:rPr>
          <w:color w:val="000000" w:themeColor="text1"/>
          <w:sz w:val="20"/>
          <w:szCs w:val="20"/>
        </w:rPr>
      </w:pPr>
      <w:sdt>
        <w:sdtPr>
          <w:rPr>
            <w:color w:val="000000" w:themeColor="text1"/>
            <w:sz w:val="20"/>
            <w:szCs w:val="20"/>
          </w:rPr>
          <w:id w:val="4951767"/>
          <w14:checkbox>
            <w14:checked w14:val="1"/>
            <w14:checkedState w14:val="2612" w14:font="MS Gothic"/>
            <w14:uncheckedState w14:val="2610" w14:font="MS Gothic"/>
          </w14:checkbox>
        </w:sdt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Categorical Exclusion</w:t>
      </w:r>
      <w:r w:rsidR="000D7778" w:rsidRPr="000D7778">
        <w:rPr>
          <w:color w:val="000000" w:themeColor="text1"/>
          <w:sz w:val="20"/>
          <w:szCs w:val="20"/>
        </w:rPr>
        <w:tab/>
      </w:r>
      <w:sdt>
        <w:sdtPr>
          <w:rPr>
            <w:color w:val="000000" w:themeColor="text1"/>
            <w:sz w:val="20"/>
            <w:szCs w:val="20"/>
          </w:rPr>
          <w:id w:val="765347916"/>
          <w14:checkbox>
            <w14:checked w14:val="0"/>
            <w14:checkedState w14:val="2612" w14:font="MS Gothic"/>
            <w14:uncheckedState w14:val="2610" w14:font="MS Gothic"/>
          </w14:checkbox>
        </w:sdt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 xml:space="preserve"> EA/FONSI  </w:t>
      </w:r>
      <w:r w:rsidR="000D7778" w:rsidRPr="000D7778">
        <w:rPr>
          <w:color w:val="000000" w:themeColor="text1"/>
          <w:sz w:val="20"/>
          <w:szCs w:val="20"/>
        </w:rPr>
        <w:tab/>
      </w:r>
      <w:sdt>
        <w:sdtPr>
          <w:rPr>
            <w:color w:val="000000" w:themeColor="text1"/>
            <w:sz w:val="20"/>
            <w:szCs w:val="20"/>
          </w:rPr>
          <w:id w:val="-220678026"/>
          <w14:checkbox>
            <w14:checked w14:val="0"/>
            <w14:checkedState w14:val="2612" w14:font="MS Gothic"/>
            <w14:uncheckedState w14:val="2610" w14:font="MS Gothic"/>
          </w14:checkbox>
        </w:sdt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 xml:space="preserve"> EIS</w:t>
      </w:r>
      <w:r w:rsidR="000D7778" w:rsidRPr="000D7778">
        <w:rPr>
          <w:color w:val="000000" w:themeColor="text1"/>
          <w:sz w:val="20"/>
          <w:szCs w:val="20"/>
        </w:rPr>
        <w:tab/>
      </w:r>
      <w:sdt>
        <w:sdtPr>
          <w:rPr>
            <w:color w:val="000000" w:themeColor="text1"/>
            <w:sz w:val="20"/>
            <w:szCs w:val="20"/>
          </w:rPr>
          <w:id w:val="-286669344"/>
          <w14:checkbox>
            <w14:checked w14:val="0"/>
            <w14:checkedState w14:val="2612" w14:font="MS Gothic"/>
            <w14:uncheckedState w14:val="2610" w14:font="MS Gothic"/>
          </w14:checkbox>
        </w:sdt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 xml:space="preserve"> Other Approved Plans</w:t>
      </w:r>
      <w:r w:rsidR="000D7778" w:rsidRPr="000D7778">
        <w:rPr>
          <w:color w:val="000000" w:themeColor="text1"/>
          <w:sz w:val="20"/>
          <w:szCs w:val="20"/>
        </w:rPr>
        <w:tab/>
        <w:t>PEPC NUMBER:</w:t>
      </w:r>
    </w:p>
    <w:p w14:paraId="18ADE512" w14:textId="77777777" w:rsidR="000D7778" w:rsidRPr="000D7778" w:rsidRDefault="000D7778" w:rsidP="000D7778">
      <w:pPr>
        <w:widowControl w:val="0"/>
        <w:spacing w:line="120" w:lineRule="auto"/>
        <w:rPr>
          <w:color w:val="000000" w:themeColor="text1"/>
          <w:sz w:val="20"/>
          <w:u w:val="single"/>
        </w:rPr>
      </w:pPr>
    </w:p>
    <w:p w14:paraId="6239B163" w14:textId="77777777" w:rsidR="000D7778" w:rsidRPr="000D7778" w:rsidRDefault="000D7778" w:rsidP="000D7778">
      <w:pPr>
        <w:widowControl w:val="0"/>
        <w:numPr>
          <w:ilvl w:val="0"/>
          <w:numId w:val="18"/>
        </w:numPr>
        <w:rPr>
          <w:caps/>
          <w:color w:val="000000" w:themeColor="text1"/>
          <w:sz w:val="22"/>
          <w:szCs w:val="22"/>
        </w:rPr>
      </w:pPr>
      <w:r w:rsidRPr="000D7778">
        <w:rPr>
          <w:b/>
          <w:color w:val="000000" w:themeColor="text1"/>
          <w:sz w:val="22"/>
          <w:szCs w:val="22"/>
        </w:rPr>
        <w:t>Reasonable fee:</w:t>
      </w:r>
      <w:r w:rsidRPr="000D7778">
        <w:rPr>
          <w:caps/>
          <w:color w:val="000000" w:themeColor="text1"/>
          <w:sz w:val="22"/>
          <w:szCs w:val="22"/>
        </w:rPr>
        <w:t xml:space="preserve"> (</w:t>
      </w:r>
      <w:r w:rsidRPr="000D7778">
        <w:rPr>
          <w:color w:val="000000" w:themeColor="text1"/>
          <w:sz w:val="22"/>
          <w:szCs w:val="22"/>
        </w:rPr>
        <w:t>Cost recovery required at a minimum</w:t>
      </w:r>
      <w:r w:rsidRPr="000D7778">
        <w:rPr>
          <w:caps/>
          <w:color w:val="000000" w:themeColor="text1"/>
          <w:sz w:val="22"/>
          <w:szCs w:val="22"/>
        </w:rPr>
        <w:t>)</w:t>
      </w:r>
    </w:p>
    <w:p w14:paraId="5A57189A" w14:textId="01CD5B63" w:rsidR="000D7778" w:rsidRPr="000D7778" w:rsidRDefault="000D7778" w:rsidP="000D7778">
      <w:pPr>
        <w:widowControl w:val="0"/>
        <w:ind w:left="360"/>
        <w:rPr>
          <w:color w:val="000000" w:themeColor="text1"/>
          <w:sz w:val="20"/>
          <w:szCs w:val="20"/>
        </w:rPr>
      </w:pPr>
      <w:r w:rsidRPr="000D7778">
        <w:rPr>
          <w:color w:val="000000" w:themeColor="text1"/>
          <w:sz w:val="20"/>
          <w:szCs w:val="20"/>
        </w:rPr>
        <w:t xml:space="preserve">Application Fee:  </w:t>
      </w:r>
      <w:r w:rsidRPr="000D7778">
        <w:rPr>
          <w:color w:val="000000" w:themeColor="text1"/>
          <w:sz w:val="20"/>
          <w:szCs w:val="20"/>
        </w:rPr>
        <w:tab/>
      </w:r>
      <w:sdt>
        <w:sdtPr>
          <w:rPr>
            <w:color w:val="000000" w:themeColor="text1"/>
            <w:sz w:val="20"/>
            <w:szCs w:val="20"/>
          </w:rPr>
          <w:id w:val="-798841841"/>
          <w14:checkbox>
            <w14:checked w14:val="1"/>
            <w14:checkedState w14:val="2612" w14:font="MS Gothic"/>
            <w14:uncheckedState w14:val="2610" w14:font="MS Gothic"/>
          </w14:checkbox>
        </w:sdtPr>
        <w:sdtContent>
          <w:r w:rsidR="002540B7">
            <w:rPr>
              <w:rFonts w:ascii="MS Gothic" w:eastAsia="MS Gothic" w:hAnsi="MS Gothic" w:hint="eastAsia"/>
              <w:color w:val="000000" w:themeColor="text1"/>
              <w:sz w:val="20"/>
              <w:szCs w:val="20"/>
            </w:rPr>
            <w:t>☒</w:t>
          </w:r>
        </w:sdtContent>
      </w:sdt>
      <w:r w:rsidRPr="000D7778">
        <w:rPr>
          <w:color w:val="000000" w:themeColor="text1"/>
          <w:sz w:val="20"/>
          <w:szCs w:val="20"/>
        </w:rPr>
        <w:t xml:space="preserve"> Required</w:t>
      </w:r>
      <w:r w:rsidRPr="000D7778">
        <w:rPr>
          <w:color w:val="000000" w:themeColor="text1"/>
          <w:sz w:val="20"/>
          <w:szCs w:val="20"/>
        </w:rPr>
        <w:tab/>
        <w:t>Amount</w:t>
      </w:r>
      <w:r w:rsidRPr="000D7778">
        <w:rPr>
          <w:color w:val="000000" w:themeColor="text1"/>
          <w:sz w:val="20"/>
          <w:szCs w:val="20"/>
          <w:u w:val="single"/>
        </w:rPr>
        <w:t xml:space="preserve">  $100 </w:t>
      </w:r>
      <w:r w:rsidRPr="000D7778">
        <w:rPr>
          <w:color w:val="000000" w:themeColor="text1"/>
          <w:sz w:val="20"/>
          <w:szCs w:val="20"/>
        </w:rPr>
        <w:tab/>
        <w:t xml:space="preserve">               Received</w:t>
      </w:r>
      <w:sdt>
        <w:sdtPr>
          <w:rPr>
            <w:color w:val="000000" w:themeColor="text1"/>
            <w:sz w:val="20"/>
            <w:szCs w:val="20"/>
          </w:rPr>
          <w:id w:val="240445407"/>
        </w:sdtPr>
        <w:sdtContent>
          <w:r w:rsidRPr="000D7778">
            <w:rPr>
              <w:color w:val="000000" w:themeColor="text1"/>
              <w:sz w:val="20"/>
              <w:szCs w:val="20"/>
            </w:rPr>
            <w:t>________</w:t>
          </w:r>
        </w:sdtContent>
      </w:sdt>
    </w:p>
    <w:p w14:paraId="5A57AC87" w14:textId="77777777" w:rsidR="000D7778" w:rsidRPr="000D7778" w:rsidRDefault="000D7778" w:rsidP="000D7778">
      <w:pPr>
        <w:widowControl w:val="0"/>
        <w:ind w:left="360"/>
        <w:rPr>
          <w:color w:val="000000" w:themeColor="text1"/>
          <w:sz w:val="20"/>
          <w:szCs w:val="20"/>
          <w:u w:val="single"/>
        </w:rPr>
      </w:pPr>
      <w:r w:rsidRPr="000D7778">
        <w:rPr>
          <w:color w:val="000000" w:themeColor="text1"/>
          <w:sz w:val="20"/>
          <w:szCs w:val="20"/>
        </w:rPr>
        <w:t xml:space="preserve">Administrative Fee: </w:t>
      </w:r>
      <w:r w:rsidRPr="000D7778">
        <w:rPr>
          <w:color w:val="000000" w:themeColor="text1"/>
          <w:sz w:val="20"/>
          <w:szCs w:val="20"/>
        </w:rPr>
        <w:tab/>
      </w:r>
      <w:sdt>
        <w:sdtPr>
          <w:rPr>
            <w:color w:val="000000" w:themeColor="text1"/>
            <w:sz w:val="20"/>
            <w:szCs w:val="20"/>
          </w:rPr>
          <w:id w:val="-609809067"/>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 xml:space="preserve"> Required </w:t>
      </w:r>
      <w:r w:rsidRPr="000D7778">
        <w:rPr>
          <w:color w:val="000000" w:themeColor="text1"/>
          <w:sz w:val="20"/>
          <w:szCs w:val="20"/>
        </w:rPr>
        <w:tab/>
      </w:r>
      <w:sdt>
        <w:sdtPr>
          <w:rPr>
            <w:color w:val="000000" w:themeColor="text1"/>
            <w:sz w:val="20"/>
            <w:szCs w:val="20"/>
          </w:rPr>
          <w:id w:val="-1378005726"/>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 xml:space="preserve">Not Required </w:t>
      </w:r>
      <w:r w:rsidRPr="000D7778">
        <w:rPr>
          <w:color w:val="000000" w:themeColor="text1"/>
          <w:sz w:val="20"/>
          <w:szCs w:val="20"/>
        </w:rPr>
        <w:tab/>
      </w:r>
      <w:r w:rsidRPr="000D7778">
        <w:rPr>
          <w:color w:val="000000" w:themeColor="text1"/>
          <w:sz w:val="20"/>
        </w:rPr>
        <w:tab/>
      </w:r>
      <w:r w:rsidRPr="000D7778">
        <w:rPr>
          <w:color w:val="000000" w:themeColor="text1"/>
          <w:sz w:val="20"/>
          <w:szCs w:val="20"/>
        </w:rPr>
        <w:t>Amount</w:t>
      </w:r>
      <w:r w:rsidRPr="000D7778">
        <w:rPr>
          <w:color w:val="000000" w:themeColor="text1"/>
          <w:sz w:val="20"/>
          <w:szCs w:val="20"/>
          <w:u w:val="single"/>
        </w:rPr>
        <w:t xml:space="preserve">  $100                                                                 </w:t>
      </w:r>
    </w:p>
    <w:p w14:paraId="7082960D" w14:textId="77777777" w:rsidR="000D7778" w:rsidRPr="000D7778" w:rsidRDefault="000D7778" w:rsidP="000D7778">
      <w:pPr>
        <w:widowControl w:val="0"/>
        <w:ind w:left="360"/>
        <w:rPr>
          <w:color w:val="000000" w:themeColor="text1"/>
          <w:sz w:val="20"/>
          <w:szCs w:val="20"/>
          <w:u w:val="single"/>
        </w:rPr>
      </w:pPr>
      <w:r w:rsidRPr="000D7778">
        <w:rPr>
          <w:color w:val="000000" w:themeColor="text1"/>
          <w:sz w:val="20"/>
          <w:szCs w:val="20"/>
        </w:rPr>
        <w:t>Management Fee:</w:t>
      </w:r>
      <w:r w:rsidRPr="000D7778">
        <w:rPr>
          <w:color w:val="000000" w:themeColor="text1"/>
          <w:sz w:val="20"/>
        </w:rPr>
        <w:tab/>
      </w:r>
      <w:sdt>
        <w:sdtPr>
          <w:rPr>
            <w:color w:val="000000" w:themeColor="text1"/>
            <w:sz w:val="20"/>
            <w:szCs w:val="20"/>
          </w:rPr>
          <w:id w:val="-83765568"/>
          <w14:checkbox>
            <w14:checked w14:val="1"/>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751151199"/>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Amount</w:t>
      </w:r>
      <w:r w:rsidRPr="000D7778">
        <w:rPr>
          <w:color w:val="000000" w:themeColor="text1"/>
          <w:sz w:val="20"/>
          <w:szCs w:val="20"/>
          <w:u w:val="single"/>
        </w:rPr>
        <w:t xml:space="preserve">  3% of gross receipts </w:t>
      </w:r>
    </w:p>
    <w:p w14:paraId="5CC356D9" w14:textId="77777777" w:rsidR="000D7778" w:rsidRPr="000D7778" w:rsidRDefault="000D7778" w:rsidP="000D7778">
      <w:pPr>
        <w:widowControl w:val="0"/>
        <w:ind w:left="360"/>
        <w:rPr>
          <w:color w:val="000000" w:themeColor="text1"/>
          <w:sz w:val="20"/>
          <w:szCs w:val="20"/>
        </w:rPr>
      </w:pPr>
      <w:r w:rsidRPr="000D7778">
        <w:rPr>
          <w:color w:val="000000" w:themeColor="text1"/>
          <w:sz w:val="20"/>
          <w:szCs w:val="20"/>
        </w:rPr>
        <w:t>Market Price:</w:t>
      </w:r>
      <w:r w:rsidRPr="000D7778">
        <w:rPr>
          <w:color w:val="000000" w:themeColor="text1"/>
          <w:sz w:val="20"/>
          <w:szCs w:val="20"/>
        </w:rPr>
        <w:tab/>
      </w:r>
      <w:sdt>
        <w:sdtPr>
          <w:rPr>
            <w:color w:val="000000" w:themeColor="text1"/>
            <w:sz w:val="20"/>
            <w:szCs w:val="20"/>
          </w:rPr>
          <w:id w:val="714630163"/>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970465156"/>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 xml:space="preserve">Amount </w:t>
      </w:r>
      <w:sdt>
        <w:sdtPr>
          <w:rPr>
            <w:color w:val="000000" w:themeColor="text1"/>
            <w:sz w:val="20"/>
            <w:szCs w:val="20"/>
          </w:rPr>
          <w:id w:val="-917711120"/>
        </w:sdtPr>
        <w:sdtContent>
          <w:r w:rsidRPr="000D7778">
            <w:rPr>
              <w:color w:val="000000" w:themeColor="text1"/>
              <w:sz w:val="20"/>
              <w:szCs w:val="20"/>
            </w:rPr>
            <w:t>____________</w:t>
          </w:r>
        </w:sdtContent>
      </w:sdt>
    </w:p>
    <w:p w14:paraId="4CE7B2D9" w14:textId="77777777" w:rsidR="000D7778" w:rsidRPr="000D7778" w:rsidRDefault="000D7778" w:rsidP="000D7778">
      <w:pPr>
        <w:widowControl w:val="0"/>
        <w:ind w:left="360"/>
        <w:rPr>
          <w:caps/>
          <w:color w:val="000000" w:themeColor="text1"/>
          <w:sz w:val="20"/>
          <w:szCs w:val="20"/>
        </w:rPr>
      </w:pPr>
      <w:r w:rsidRPr="000D7778">
        <w:rPr>
          <w:color w:val="000000" w:themeColor="text1"/>
          <w:sz w:val="20"/>
          <w:szCs w:val="20"/>
        </w:rPr>
        <w:t xml:space="preserve">Other Fee </w:t>
      </w:r>
      <w:r w:rsidRPr="000D7778">
        <w:rPr>
          <w:caps/>
          <w:color w:val="000000" w:themeColor="text1"/>
          <w:sz w:val="20"/>
          <w:szCs w:val="20"/>
        </w:rPr>
        <w:t>(</w:t>
      </w:r>
      <w:r w:rsidRPr="000D7778">
        <w:rPr>
          <w:color w:val="000000" w:themeColor="text1"/>
          <w:sz w:val="20"/>
          <w:szCs w:val="20"/>
        </w:rPr>
        <w:t>Facility Use Fee, Gate Access or Other)</w:t>
      </w:r>
      <w:r w:rsidRPr="000D7778">
        <w:rPr>
          <w:color w:val="000000" w:themeColor="text1"/>
          <w:sz w:val="20"/>
        </w:rPr>
        <w:t>:</w:t>
      </w:r>
      <w:r w:rsidRPr="000D7778">
        <w:rPr>
          <w:color w:val="000000" w:themeColor="text1"/>
          <w:sz w:val="20"/>
          <w:szCs w:val="20"/>
        </w:rPr>
        <w:t xml:space="preserve">   </w:t>
      </w:r>
      <w:sdt>
        <w:sdtPr>
          <w:rPr>
            <w:caps/>
            <w:color w:val="000000" w:themeColor="text1"/>
            <w:sz w:val="20"/>
            <w:szCs w:val="20"/>
          </w:rPr>
          <w:id w:val="-149135839"/>
          <w14:checkbox>
            <w14:checked w14:val="0"/>
            <w14:checkedState w14:val="2612" w14:font="MS Gothic"/>
            <w14:uncheckedState w14:val="2610" w14:font="MS Gothic"/>
          </w14:checkbox>
        </w:sdtPr>
        <w:sdtContent>
          <w:r w:rsidRPr="000D7778">
            <w:rPr>
              <w:rFonts w:eastAsia="MS Gothic" w:hint="eastAsia"/>
              <w:caps/>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271051205"/>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 xml:space="preserve">Not Required </w:t>
      </w:r>
      <w:r w:rsidRPr="000D7778">
        <w:rPr>
          <w:color w:val="000000" w:themeColor="text1"/>
          <w:sz w:val="20"/>
          <w:szCs w:val="20"/>
        </w:rPr>
        <w:tab/>
        <w:t xml:space="preserve">Amount  </w:t>
      </w:r>
      <w:sdt>
        <w:sdtPr>
          <w:rPr>
            <w:color w:val="000000" w:themeColor="text1"/>
            <w:sz w:val="20"/>
            <w:szCs w:val="20"/>
          </w:rPr>
          <w:id w:val="2095746005"/>
        </w:sdtPr>
        <w:sdtContent>
          <w:r w:rsidRPr="000D7778">
            <w:rPr>
              <w:color w:val="000000" w:themeColor="text1"/>
              <w:sz w:val="20"/>
              <w:szCs w:val="20"/>
            </w:rPr>
            <w:t xml:space="preserve"> ___________</w:t>
          </w:r>
        </w:sdtContent>
      </w:sdt>
    </w:p>
    <w:p w14:paraId="6FC51DE0" w14:textId="77777777" w:rsidR="000D7778" w:rsidRPr="000D7778" w:rsidRDefault="000D7778" w:rsidP="000D7778">
      <w:pPr>
        <w:widowControl w:val="0"/>
        <w:spacing w:line="120" w:lineRule="auto"/>
        <w:ind w:left="720"/>
        <w:rPr>
          <w:color w:val="000000" w:themeColor="text1"/>
          <w:sz w:val="20"/>
        </w:rPr>
      </w:pPr>
    </w:p>
    <w:p w14:paraId="7817FB8E" w14:textId="77777777" w:rsidR="000D7778" w:rsidRPr="000D7778" w:rsidRDefault="000D7778" w:rsidP="000D7778">
      <w:pPr>
        <w:widowControl w:val="0"/>
        <w:numPr>
          <w:ilvl w:val="0"/>
          <w:numId w:val="18"/>
        </w:numPr>
        <w:rPr>
          <w:b/>
          <w:color w:val="000000" w:themeColor="text1"/>
          <w:sz w:val="22"/>
          <w:szCs w:val="22"/>
        </w:rPr>
      </w:pPr>
      <w:r w:rsidRPr="000D7778">
        <w:rPr>
          <w:b/>
          <w:color w:val="000000" w:themeColor="text1"/>
          <w:sz w:val="22"/>
          <w:szCs w:val="22"/>
        </w:rPr>
        <w:t>Insurance:</w:t>
      </w:r>
      <w:r w:rsidRPr="000D7778">
        <w:rPr>
          <w:b/>
          <w:color w:val="000000" w:themeColor="text1"/>
          <w:sz w:val="22"/>
          <w:szCs w:val="22"/>
        </w:rPr>
        <w:tab/>
      </w:r>
    </w:p>
    <w:p w14:paraId="4B1A670E" w14:textId="77777777" w:rsidR="000D7778" w:rsidRPr="000D7778" w:rsidRDefault="000D7778" w:rsidP="000D7778">
      <w:pPr>
        <w:widowControl w:val="0"/>
        <w:ind w:left="720"/>
        <w:rPr>
          <w:color w:val="000000" w:themeColor="text1"/>
          <w:sz w:val="20"/>
          <w:szCs w:val="20"/>
        </w:rPr>
      </w:pPr>
      <w:r w:rsidRPr="000D7778">
        <w:rPr>
          <w:color w:val="000000" w:themeColor="text1"/>
          <w:sz w:val="20"/>
          <w:szCs w:val="20"/>
        </w:rPr>
        <w:t>Liability</w:t>
      </w:r>
      <w:r w:rsidRPr="000D7778">
        <w:rPr>
          <w:color w:val="000000" w:themeColor="text1"/>
          <w:sz w:val="20"/>
        </w:rPr>
        <w:t>:</w:t>
      </w:r>
      <w:r w:rsidRPr="000D7778">
        <w:rPr>
          <w:color w:val="000000" w:themeColor="text1"/>
          <w:sz w:val="20"/>
          <w:szCs w:val="20"/>
        </w:rPr>
        <w:tab/>
      </w:r>
      <w:sdt>
        <w:sdtPr>
          <w:rPr>
            <w:color w:val="000000" w:themeColor="text1"/>
            <w:sz w:val="20"/>
            <w:szCs w:val="20"/>
          </w:rPr>
          <w:id w:val="-1681040188"/>
          <w14:checkbox>
            <w14:checked w14:val="1"/>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854010614"/>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Coverage Amount</w:t>
      </w:r>
      <w:sdt>
        <w:sdtPr>
          <w:rPr>
            <w:color w:val="000000" w:themeColor="text1"/>
            <w:sz w:val="20"/>
            <w:szCs w:val="20"/>
          </w:rPr>
          <w:id w:val="163138357"/>
        </w:sdtPr>
        <w:sdtContent>
          <w:r w:rsidRPr="000D7778">
            <w:rPr>
              <w:color w:val="000000" w:themeColor="text1"/>
              <w:sz w:val="20"/>
              <w:szCs w:val="20"/>
            </w:rPr>
            <w:t xml:space="preserve"> </w:t>
          </w:r>
          <w:r w:rsidRPr="000D7778">
            <w:rPr>
              <w:color w:val="000000" w:themeColor="text1"/>
              <w:sz w:val="20"/>
              <w:szCs w:val="20"/>
              <w:u w:val="single"/>
            </w:rPr>
            <w:t xml:space="preserve">$500K/$1M            </w:t>
          </w:r>
        </w:sdtContent>
      </w:sdt>
    </w:p>
    <w:p w14:paraId="4EF0504A" w14:textId="77777777" w:rsidR="000D7778" w:rsidRPr="000D7778" w:rsidRDefault="000D7778" w:rsidP="000D7778">
      <w:pPr>
        <w:widowControl w:val="0"/>
        <w:ind w:left="720"/>
        <w:rPr>
          <w:color w:val="000000" w:themeColor="text1"/>
          <w:sz w:val="20"/>
          <w:szCs w:val="20"/>
          <w:u w:val="single"/>
        </w:rPr>
      </w:pPr>
      <w:r w:rsidRPr="000D7778">
        <w:rPr>
          <w:color w:val="000000" w:themeColor="text1"/>
          <w:sz w:val="20"/>
        </w:rPr>
        <w:t>Auto:</w:t>
      </w:r>
      <w:r w:rsidRPr="000D7778">
        <w:rPr>
          <w:color w:val="000000" w:themeColor="text1"/>
          <w:sz w:val="20"/>
          <w:szCs w:val="20"/>
        </w:rPr>
        <w:tab/>
      </w:r>
      <w:r w:rsidRPr="000D7778">
        <w:rPr>
          <w:color w:val="000000" w:themeColor="text1"/>
          <w:sz w:val="20"/>
          <w:szCs w:val="20"/>
        </w:rPr>
        <w:tab/>
      </w:r>
      <w:sdt>
        <w:sdtPr>
          <w:rPr>
            <w:color w:val="000000" w:themeColor="text1"/>
            <w:sz w:val="20"/>
            <w:szCs w:val="20"/>
          </w:rPr>
          <w:id w:val="1910957474"/>
          <w14:checkbox>
            <w14:checked w14:val="1"/>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598244423"/>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 xml:space="preserve">Coverage Amount </w:t>
      </w:r>
      <w:r w:rsidRPr="000D7778">
        <w:rPr>
          <w:color w:val="000000" w:themeColor="text1"/>
          <w:sz w:val="20"/>
          <w:szCs w:val="20"/>
          <w:u w:val="single"/>
        </w:rPr>
        <w:t>See Appendix B for</w:t>
      </w:r>
    </w:p>
    <w:p w14:paraId="7444F64E" w14:textId="77777777" w:rsidR="000D7778" w:rsidRPr="000D7778" w:rsidRDefault="000D7778" w:rsidP="000D7778">
      <w:pPr>
        <w:widowControl w:val="0"/>
        <w:ind w:left="720"/>
        <w:rPr>
          <w:color w:val="000000" w:themeColor="text1"/>
          <w:sz w:val="20"/>
          <w:szCs w:val="20"/>
          <w:u w:val="single"/>
        </w:rPr>
      </w:pP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t xml:space="preserve">   </w:t>
      </w:r>
      <w:r w:rsidRPr="000D7778">
        <w:rPr>
          <w:color w:val="000000" w:themeColor="text1"/>
          <w:sz w:val="20"/>
          <w:szCs w:val="20"/>
          <w:u w:val="single"/>
        </w:rPr>
        <w:t>minimum required</w:t>
      </w:r>
    </w:p>
    <w:p w14:paraId="14A9FCDC" w14:textId="77777777" w:rsidR="000D7778" w:rsidRPr="000D7778" w:rsidRDefault="000D7778" w:rsidP="000D7778">
      <w:pPr>
        <w:widowControl w:val="0"/>
        <w:rPr>
          <w:color w:val="000000" w:themeColor="text1"/>
          <w:sz w:val="20"/>
          <w:szCs w:val="20"/>
          <w:u w:val="single"/>
        </w:rPr>
      </w:pP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t xml:space="preserve">   </w:t>
      </w:r>
      <w:r w:rsidRPr="000D7778">
        <w:rPr>
          <w:color w:val="000000" w:themeColor="text1"/>
          <w:sz w:val="20"/>
          <w:szCs w:val="20"/>
          <w:u w:val="single"/>
        </w:rPr>
        <w:t xml:space="preserve">coverage. </w:t>
      </w:r>
    </w:p>
    <w:p w14:paraId="58563466" w14:textId="77777777" w:rsidR="000D7778" w:rsidRPr="000D7778" w:rsidRDefault="000D7778" w:rsidP="000D7778">
      <w:pPr>
        <w:widowControl w:val="0"/>
        <w:ind w:left="720"/>
        <w:rPr>
          <w:color w:val="000000" w:themeColor="text1"/>
          <w:sz w:val="20"/>
          <w:szCs w:val="20"/>
        </w:rPr>
      </w:pPr>
      <w:r w:rsidRPr="000D7778">
        <w:rPr>
          <w:color w:val="000000" w:themeColor="text1"/>
          <w:sz w:val="20"/>
        </w:rPr>
        <w:t>Boat:</w:t>
      </w:r>
      <w:r w:rsidRPr="000D7778">
        <w:rPr>
          <w:color w:val="000000" w:themeColor="text1"/>
          <w:sz w:val="20"/>
          <w:szCs w:val="20"/>
        </w:rPr>
        <w:tab/>
      </w:r>
      <w:r w:rsidRPr="000D7778">
        <w:rPr>
          <w:color w:val="000000" w:themeColor="text1"/>
          <w:sz w:val="20"/>
          <w:szCs w:val="20"/>
        </w:rPr>
        <w:tab/>
      </w:r>
      <w:sdt>
        <w:sdtPr>
          <w:rPr>
            <w:color w:val="000000" w:themeColor="text1"/>
            <w:sz w:val="20"/>
            <w:szCs w:val="20"/>
          </w:rPr>
          <w:id w:val="1934620132"/>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476213780"/>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Coverage Amount</w:t>
      </w:r>
      <w:sdt>
        <w:sdtPr>
          <w:rPr>
            <w:color w:val="000000" w:themeColor="text1"/>
            <w:sz w:val="20"/>
            <w:szCs w:val="20"/>
          </w:rPr>
          <w:id w:val="-2095396892"/>
        </w:sdtPr>
        <w:sdtContent>
          <w:r w:rsidRPr="000D7778">
            <w:rPr>
              <w:color w:val="000000" w:themeColor="text1"/>
              <w:sz w:val="20"/>
              <w:szCs w:val="20"/>
            </w:rPr>
            <w:t>_______________</w:t>
          </w:r>
        </w:sdtContent>
      </w:sdt>
    </w:p>
    <w:p w14:paraId="0F4EAFD9" w14:textId="785BE6B8" w:rsidR="003236B0" w:rsidRPr="003236B0" w:rsidRDefault="000D7778" w:rsidP="003236B0">
      <w:pPr>
        <w:widowControl w:val="0"/>
        <w:ind w:left="720"/>
        <w:rPr>
          <w:color w:val="000000" w:themeColor="text1"/>
          <w:sz w:val="20"/>
          <w:szCs w:val="20"/>
        </w:rPr>
        <w:sectPr w:rsidR="003236B0" w:rsidRPr="003236B0" w:rsidSect="00380EB5">
          <w:headerReference w:type="default" r:id="rId40"/>
          <w:footerReference w:type="default" r:id="rId41"/>
          <w:footerReference w:type="first" r:id="rId42"/>
          <w:pgSz w:w="12240" w:h="15840" w:code="1"/>
          <w:pgMar w:top="1152" w:right="1152" w:bottom="1152" w:left="1152" w:header="720" w:footer="720" w:gutter="0"/>
          <w:pgNumType w:start="1"/>
          <w:cols w:space="720"/>
          <w:noEndnote/>
          <w:docGrid w:linePitch="326"/>
        </w:sectPr>
      </w:pPr>
      <w:r w:rsidRPr="000D7778">
        <w:rPr>
          <w:color w:val="000000" w:themeColor="text1"/>
          <w:sz w:val="20"/>
          <w:szCs w:val="20"/>
        </w:rPr>
        <w:t>Airplane</w:t>
      </w:r>
      <w:r w:rsidRPr="000D7778">
        <w:rPr>
          <w:color w:val="000000" w:themeColor="text1"/>
          <w:sz w:val="20"/>
        </w:rPr>
        <w:t>:</w:t>
      </w:r>
      <w:r w:rsidRPr="000D7778">
        <w:rPr>
          <w:color w:val="000000" w:themeColor="text1"/>
          <w:sz w:val="20"/>
          <w:szCs w:val="20"/>
        </w:rPr>
        <w:tab/>
      </w:r>
      <w:sdt>
        <w:sdtPr>
          <w:rPr>
            <w:color w:val="000000" w:themeColor="text1"/>
            <w:sz w:val="20"/>
            <w:szCs w:val="20"/>
          </w:rPr>
          <w:id w:val="-1259903536"/>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110352742"/>
          <w14:checkbox>
            <w14:checked w14:val="0"/>
            <w14:checkedState w14:val="2612" w14:font="MS Gothic"/>
            <w14:uncheckedState w14:val="2610" w14:font="MS Gothic"/>
          </w14:checkbox>
        </w:sdt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Coverage Amount</w:t>
      </w:r>
      <w:sdt>
        <w:sdtPr>
          <w:rPr>
            <w:color w:val="000000" w:themeColor="text1"/>
            <w:sz w:val="20"/>
            <w:szCs w:val="20"/>
          </w:rPr>
          <w:id w:val="-1442526687"/>
        </w:sdtPr>
        <w:sdtContent>
          <w:r w:rsidRPr="000D7778">
            <w:rPr>
              <w:color w:val="000000" w:themeColor="text1"/>
              <w:sz w:val="20"/>
              <w:szCs w:val="20"/>
            </w:rPr>
            <w:t>_______________</w:t>
          </w:r>
        </w:sdtContent>
      </w:sdt>
    </w:p>
    <w:p w14:paraId="5849788E" w14:textId="77777777" w:rsidR="000D7778" w:rsidRPr="000D7778" w:rsidRDefault="000D7778" w:rsidP="000D7778">
      <w:pPr>
        <w:widowControl w:val="0"/>
        <w:rPr>
          <w:color w:val="000000" w:themeColor="text1"/>
          <w:sz w:val="22"/>
          <w:szCs w:val="22"/>
        </w:rPr>
      </w:pPr>
      <w:r w:rsidRPr="000D7778">
        <w:rPr>
          <w:b/>
          <w:color w:val="000000" w:themeColor="text1"/>
          <w:sz w:val="22"/>
          <w:szCs w:val="22"/>
        </w:rPr>
        <w:t>ISSUANCE of this authorization is subject to the conditions below</w:t>
      </w:r>
      <w:r w:rsidRPr="000D7778">
        <w:rPr>
          <w:color w:val="000000" w:themeColor="text1"/>
          <w:sz w:val="22"/>
          <w:szCs w:val="22"/>
        </w:rPr>
        <w:t>.  The undersigned hereby accepts this authorization subject to the terms, covenants, obligations, and reservations, expressed or implied herein.</w:t>
      </w:r>
    </w:p>
    <w:p w14:paraId="217EFBF1" w14:textId="76578B08" w:rsidR="000D7778" w:rsidRPr="000D7778" w:rsidRDefault="000D7778" w:rsidP="000D7778">
      <w:pPr>
        <w:widowControl w:val="0"/>
        <w:rPr>
          <w:b/>
          <w:bCs/>
          <w:color w:val="000000" w:themeColor="text1"/>
          <w:sz w:val="20"/>
        </w:rPr>
      </w:pPr>
    </w:p>
    <w:p w14:paraId="1F940520" w14:textId="77777777" w:rsidR="000D7778" w:rsidRPr="000D7778" w:rsidRDefault="000D7778" w:rsidP="000D7778">
      <w:pPr>
        <w:widowControl w:val="0"/>
        <w:numPr>
          <w:ilvl w:val="0"/>
          <w:numId w:val="18"/>
        </w:numPr>
        <w:rPr>
          <w:b/>
          <w:caps/>
          <w:color w:val="000000" w:themeColor="text1"/>
          <w:sz w:val="20"/>
        </w:rPr>
      </w:pPr>
      <w:r w:rsidRPr="000D7778">
        <w:rPr>
          <w:b/>
          <w:caps/>
          <w:color w:val="000000" w:themeColor="text1"/>
          <w:sz w:val="20"/>
        </w:rPr>
        <w:t xml:space="preserve">Signatures </w:t>
      </w:r>
    </w:p>
    <w:p w14:paraId="0C95556D" w14:textId="77777777" w:rsidR="000D7778" w:rsidRPr="000D7778" w:rsidRDefault="000D7778" w:rsidP="000D7778">
      <w:pPr>
        <w:widowControl w:val="0"/>
        <w:rPr>
          <w:b/>
          <w:caps/>
          <w:color w:val="000000" w:themeColor="text1"/>
          <w:sz w:val="20"/>
        </w:rPr>
      </w:pPr>
    </w:p>
    <w:p w14:paraId="57FADDEF" w14:textId="77777777" w:rsidR="000D7778" w:rsidRPr="000D7778" w:rsidRDefault="000D7778" w:rsidP="000D7778">
      <w:pPr>
        <w:widowControl w:val="0"/>
        <w:tabs>
          <w:tab w:val="left" w:pos="2700"/>
          <w:tab w:val="left" w:pos="5760"/>
          <w:tab w:val="left" w:pos="8640"/>
        </w:tabs>
        <w:rPr>
          <w:color w:val="000000" w:themeColor="text1"/>
          <w:sz w:val="20"/>
        </w:rPr>
      </w:pPr>
      <w:r w:rsidRPr="000D7778">
        <w:rPr>
          <w:color w:val="000000" w:themeColor="text1"/>
          <w:sz w:val="20"/>
        </w:rPr>
        <w:t>Authorization Holder:</w:t>
      </w:r>
      <w:r w:rsidRPr="000D7778">
        <w:rPr>
          <w:color w:val="000000" w:themeColor="text1"/>
          <w:sz w:val="20"/>
        </w:rPr>
        <w:tab/>
      </w:r>
      <w:r w:rsidRPr="000D7778">
        <w:rPr>
          <w:noProof/>
          <w:color w:val="000000" w:themeColor="text1"/>
          <w:sz w:val="20"/>
        </w:rPr>
        <w:t xml:space="preserve"> </w:t>
      </w:r>
      <w:r w:rsidRPr="000D7778">
        <w:rPr>
          <w:noProof/>
          <w:color w:val="000000" w:themeColor="text1"/>
          <w:sz w:val="20"/>
        </w:rPr>
        <mc:AlternateContent>
          <mc:Choice Requires="wps">
            <w:drawing>
              <wp:inline distT="0" distB="0" distL="0" distR="0" wp14:anchorId="1317A8E6" wp14:editId="0DB748EA">
                <wp:extent cx="1737360" cy="0"/>
                <wp:effectExtent l="0" t="0" r="15240" b="19050"/>
                <wp:docPr id="5" name="Straight Connector 5"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0B27DEBC" id="Straight Connector 5"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kA1y7tUBAACMAwAA&#10;DgAAAAAAAAAAAAAAAAAuAgAAZHJzL2Uyb0RvYy54bWxQSwECLQAUAAYACAAAACEA4kp339gAAAAC&#10;AQAADwAAAAAAAAAAAAAAAAAvBAAAZHJzL2Rvd25yZXYueG1sUEsFBgAAAAAEAAQA8wAAADQFAAAA&#10;AA==&#10;" strokecolor="windowText">
                <w10:anchorlock/>
              </v:line>
            </w:pict>
          </mc:Fallback>
        </mc:AlternateContent>
      </w:r>
      <w:r w:rsidRPr="000D7778">
        <w:rPr>
          <w:noProof/>
          <w:color w:val="000000" w:themeColor="text1"/>
          <w:sz w:val="20"/>
        </w:rPr>
        <w:tab/>
      </w:r>
      <w:r w:rsidRPr="000D7778">
        <w:rPr>
          <w:noProof/>
          <w:color w:val="000000" w:themeColor="text1"/>
          <w:sz w:val="20"/>
        </w:rPr>
        <mc:AlternateContent>
          <mc:Choice Requires="wps">
            <w:drawing>
              <wp:inline distT="0" distB="0" distL="0" distR="0" wp14:anchorId="4B74E5D1" wp14:editId="5EA14E3A">
                <wp:extent cx="1737360" cy="0"/>
                <wp:effectExtent l="0" t="0" r="15240" b="19050"/>
                <wp:docPr id="4" name="Straight Connector 4"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270B13D8" id="Straight Connector 4"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LYYJqPWAQAAjAMA&#10;AA4AAAAAAAAAAAAAAAAALgIAAGRycy9lMm9Eb2MueG1sUEsBAi0AFAAGAAgAAAAhAOJKd9/YAAAA&#10;AgEAAA8AAAAAAAAAAAAAAAAAMAQAAGRycy9kb3ducmV2LnhtbFBLBQYAAAAABAAEAPMAAAA1BQAA&#10;AAA=&#10;" strokecolor="windowText">
                <w10:anchorlock/>
              </v:line>
            </w:pict>
          </mc:Fallback>
        </mc:AlternateContent>
      </w:r>
      <w:r w:rsidRPr="000D7778">
        <w:rPr>
          <w:noProof/>
          <w:color w:val="000000" w:themeColor="text1"/>
          <w:sz w:val="20"/>
        </w:rPr>
        <w:tab/>
      </w:r>
      <w:r w:rsidRPr="000D7778">
        <w:rPr>
          <w:noProof/>
          <w:color w:val="000000" w:themeColor="text1"/>
          <w:sz w:val="20"/>
        </w:rPr>
        <mc:AlternateContent>
          <mc:Choice Requires="wps">
            <w:drawing>
              <wp:inline distT="0" distB="0" distL="0" distR="0" wp14:anchorId="6D42F5F6" wp14:editId="3CE2D7FA">
                <wp:extent cx="723900" cy="0"/>
                <wp:effectExtent l="0" t="0" r="19050" b="19050"/>
                <wp:docPr id="7" name="Straight Connector 7" title="Line for Job Title"/>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29D3FBA" id="Straight Connector 7"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" strokecolor="windowText">
                <w10:anchorlock/>
              </v:line>
            </w:pict>
          </mc:Fallback>
        </mc:AlternateContent>
      </w:r>
      <w:r w:rsidRPr="000D7778">
        <w:rPr>
          <w:noProof/>
          <w:color w:val="000000" w:themeColor="text1"/>
          <w:sz w:val="20"/>
        </w:rPr>
        <w:tab/>
      </w:r>
    </w:p>
    <w:p w14:paraId="4E210186" w14:textId="77777777" w:rsidR="000D7778" w:rsidRPr="000D7778" w:rsidRDefault="000D7778" w:rsidP="000D7778">
      <w:pPr>
        <w:widowControl w:val="0"/>
        <w:tabs>
          <w:tab w:val="left" w:pos="5760"/>
          <w:tab w:val="left" w:pos="8640"/>
        </w:tabs>
        <w:ind w:left="2880"/>
        <w:rPr>
          <w:color w:val="000000" w:themeColor="text1"/>
          <w:sz w:val="16"/>
          <w:szCs w:val="16"/>
        </w:rPr>
      </w:pPr>
      <w:r w:rsidRPr="000D7778">
        <w:rPr>
          <w:color w:val="000000" w:themeColor="text1"/>
          <w:sz w:val="16"/>
          <w:szCs w:val="16"/>
        </w:rPr>
        <w:t>Signature</w:t>
      </w:r>
      <w:r w:rsidRPr="000D7778">
        <w:rPr>
          <w:color w:val="000000" w:themeColor="text1"/>
          <w:sz w:val="16"/>
          <w:szCs w:val="16"/>
        </w:rPr>
        <w:tab/>
        <w:t>Title</w:t>
      </w:r>
      <w:r w:rsidRPr="000D7778">
        <w:rPr>
          <w:color w:val="000000" w:themeColor="text1"/>
          <w:sz w:val="16"/>
          <w:szCs w:val="16"/>
        </w:rPr>
        <w:tab/>
        <w:t>Date</w:t>
      </w:r>
    </w:p>
    <w:p w14:paraId="63445A81" w14:textId="77777777" w:rsidR="000D7778" w:rsidRPr="000D7778" w:rsidRDefault="000D7778" w:rsidP="000D7778">
      <w:pPr>
        <w:widowControl w:val="0"/>
        <w:rPr>
          <w:color w:val="000000" w:themeColor="text1"/>
          <w:sz w:val="16"/>
          <w:szCs w:val="16"/>
        </w:rPr>
      </w:pPr>
    </w:p>
    <w:p w14:paraId="5050E51F" w14:textId="77777777" w:rsidR="000D7778" w:rsidRPr="000D7778" w:rsidRDefault="000D7778" w:rsidP="000D7778">
      <w:pPr>
        <w:widowControl w:val="0"/>
        <w:tabs>
          <w:tab w:val="left" w:pos="2700"/>
          <w:tab w:val="left" w:pos="5760"/>
          <w:tab w:val="left" w:pos="8640"/>
        </w:tabs>
        <w:rPr>
          <w:color w:val="000000" w:themeColor="text1"/>
          <w:sz w:val="16"/>
          <w:szCs w:val="16"/>
        </w:rPr>
      </w:pPr>
      <w:r w:rsidRPr="000D7778">
        <w:rPr>
          <w:color w:val="000000" w:themeColor="text1"/>
          <w:sz w:val="20"/>
          <w:szCs w:val="20"/>
        </w:rPr>
        <w:t>Authorizing NPS Official:</w:t>
      </w:r>
      <w:r w:rsidRPr="000D7778">
        <w:rPr>
          <w:color w:val="000000" w:themeColor="text1"/>
          <w:sz w:val="20"/>
          <w:szCs w:val="20"/>
        </w:rPr>
        <w:tab/>
      </w:r>
      <w:r w:rsidRPr="000D7778">
        <w:rPr>
          <w:color w:val="000000" w:themeColor="text1"/>
          <w:sz w:val="16"/>
          <w:szCs w:val="16"/>
        </w:rPr>
        <w:t xml:space="preserve"> </w:t>
      </w:r>
      <w:r w:rsidRPr="000D7778">
        <w:rPr>
          <w:noProof/>
          <w:color w:val="000000" w:themeColor="text1"/>
          <w:sz w:val="20"/>
        </w:rPr>
        <mc:AlternateContent>
          <mc:Choice Requires="wps">
            <w:drawing>
              <wp:inline distT="0" distB="0" distL="0" distR="0" wp14:anchorId="6584642A" wp14:editId="23039100">
                <wp:extent cx="1737360" cy="0"/>
                <wp:effectExtent l="0" t="0" r="15240" b="19050"/>
                <wp:docPr id="8" name="Straight Connector 8" title="Line for Job Titl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10EF1A8" id="Straight Connector 8"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oBqg9dUBAACMAwAA&#10;DgAAAAAAAAAAAAAAAAAuAgAAZHJzL2Uyb0RvYy54bWxQSwECLQAUAAYACAAAACEA4kp339gAAAAC&#10;AQAADwAAAAAAAAAAAAAAAAAvBAAAZHJzL2Rvd25yZXYueG1sUEsFBgAAAAAEAAQA8wAAADQFAAAA&#10;AA==&#10;" strokecolor="windowText">
                <w10:anchorlock/>
              </v:line>
            </w:pict>
          </mc:Fallback>
        </mc:AlternateContent>
      </w:r>
      <w:r w:rsidRPr="000D7778">
        <w:rPr>
          <w:color w:val="000000" w:themeColor="text1"/>
          <w:sz w:val="16"/>
          <w:szCs w:val="16"/>
        </w:rPr>
        <w:tab/>
      </w:r>
      <w:r w:rsidRPr="000D7778">
        <w:rPr>
          <w:noProof/>
          <w:color w:val="000000" w:themeColor="text1"/>
          <w:sz w:val="20"/>
        </w:rPr>
        <mc:AlternateContent>
          <mc:Choice Requires="wps">
            <w:drawing>
              <wp:inline distT="0" distB="0" distL="0" distR="0" wp14:anchorId="5ADE7C7F" wp14:editId="245B09A0">
                <wp:extent cx="1737360" cy="0"/>
                <wp:effectExtent l="0" t="0" r="15240" b="19050"/>
                <wp:docPr id="9" name="Straight Connector 9"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78A6AB8C" id="Straight Connector 9"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uvxgB9UBAACMAwAA&#10;DgAAAAAAAAAAAAAAAAAuAgAAZHJzL2Uyb0RvYy54bWxQSwECLQAUAAYACAAAACEA4kp339gAAAAC&#10;AQAADwAAAAAAAAAAAAAAAAAvBAAAZHJzL2Rvd25yZXYueG1sUEsFBgAAAAAEAAQA8wAAADQFAAAA&#10;AA==&#10;" strokecolor="windowText">
                <w10:anchorlock/>
              </v:line>
            </w:pict>
          </mc:Fallback>
        </mc:AlternateContent>
      </w:r>
      <w:r w:rsidRPr="000D7778">
        <w:rPr>
          <w:color w:val="000000" w:themeColor="text1"/>
          <w:sz w:val="16"/>
          <w:szCs w:val="16"/>
        </w:rPr>
        <w:tab/>
      </w:r>
      <w:r w:rsidRPr="000D7778">
        <w:rPr>
          <w:noProof/>
          <w:color w:val="000000" w:themeColor="text1"/>
          <w:sz w:val="20"/>
        </w:rPr>
        <mc:AlternateContent>
          <mc:Choice Requires="wps">
            <w:drawing>
              <wp:inline distT="0" distB="0" distL="0" distR="0" wp14:anchorId="538D11C5" wp14:editId="65EF99D1">
                <wp:extent cx="723900" cy="0"/>
                <wp:effectExtent l="0" t="0" r="19050" b="19050"/>
                <wp:docPr id="10" name="Straight Connector 10" title="Line for Job Title"/>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C14B122" id="Straight Connector 10"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" strokecolor="windowText">
                <w10:anchorlock/>
              </v:line>
            </w:pict>
          </mc:Fallback>
        </mc:AlternateContent>
      </w:r>
    </w:p>
    <w:p w14:paraId="4A72C36F" w14:textId="77777777" w:rsidR="000D7778" w:rsidRPr="000D7778" w:rsidRDefault="000D7778" w:rsidP="000D7778">
      <w:pPr>
        <w:widowControl w:val="0"/>
        <w:tabs>
          <w:tab w:val="left" w:pos="5760"/>
          <w:tab w:val="left" w:pos="8640"/>
        </w:tabs>
        <w:ind w:left="2880"/>
        <w:rPr>
          <w:color w:val="000000" w:themeColor="text1"/>
          <w:sz w:val="16"/>
          <w:szCs w:val="16"/>
        </w:rPr>
      </w:pPr>
      <w:r w:rsidRPr="000D7778">
        <w:rPr>
          <w:color w:val="000000" w:themeColor="text1"/>
          <w:sz w:val="16"/>
          <w:szCs w:val="16"/>
        </w:rPr>
        <w:t>Signature</w:t>
      </w:r>
      <w:r w:rsidRPr="000D7778">
        <w:rPr>
          <w:color w:val="000000" w:themeColor="text1"/>
          <w:sz w:val="16"/>
          <w:szCs w:val="16"/>
        </w:rPr>
        <w:tab/>
        <w:t>Title</w:t>
      </w:r>
      <w:r w:rsidRPr="000D7778">
        <w:rPr>
          <w:color w:val="000000" w:themeColor="text1"/>
          <w:sz w:val="16"/>
          <w:szCs w:val="16"/>
        </w:rPr>
        <w:tab/>
        <w:t>Date</w:t>
      </w:r>
    </w:p>
    <w:p w14:paraId="2FC045C1" w14:textId="77777777" w:rsidR="000D7778" w:rsidRPr="000D7778" w:rsidRDefault="000D7778" w:rsidP="000D7778">
      <w:pPr>
        <w:widowControl w:val="0"/>
        <w:rPr>
          <w:color w:val="000000" w:themeColor="text1"/>
          <w:sz w:val="16"/>
          <w:szCs w:val="16"/>
        </w:rPr>
      </w:pPr>
    </w:p>
    <w:p w14:paraId="7E40BB13" w14:textId="77777777" w:rsidR="000D7778" w:rsidRPr="000D7778" w:rsidRDefault="000D7778" w:rsidP="000D7778">
      <w:pPr>
        <w:widowControl w:val="0"/>
        <w:tabs>
          <w:tab w:val="left" w:pos="2700"/>
          <w:tab w:val="left" w:pos="5760"/>
          <w:tab w:val="left" w:pos="8640"/>
        </w:tabs>
        <w:rPr>
          <w:color w:val="000000" w:themeColor="text1"/>
          <w:sz w:val="20"/>
          <w:szCs w:val="20"/>
        </w:rPr>
      </w:pPr>
      <w:r w:rsidRPr="000D7778">
        <w:rPr>
          <w:color w:val="000000" w:themeColor="text1"/>
          <w:sz w:val="20"/>
          <w:szCs w:val="20"/>
        </w:rPr>
        <w:t>Authorizing NPS Official:</w:t>
      </w:r>
      <w:r w:rsidRPr="000D7778">
        <w:rPr>
          <w:color w:val="000000" w:themeColor="text1"/>
          <w:sz w:val="20"/>
          <w:szCs w:val="20"/>
        </w:rPr>
        <w:tab/>
      </w:r>
      <w:r w:rsidRPr="000D7778">
        <w:rPr>
          <w:noProof/>
          <w:color w:val="000000" w:themeColor="text1"/>
          <w:sz w:val="20"/>
        </w:rPr>
        <mc:AlternateContent>
          <mc:Choice Requires="wps">
            <w:drawing>
              <wp:inline distT="0" distB="0" distL="0" distR="0" wp14:anchorId="33ECCC4E" wp14:editId="1E669CF6">
                <wp:extent cx="1737360" cy="0"/>
                <wp:effectExtent l="0" t="0" r="15240" b="19050"/>
                <wp:docPr id="11" name="Straight Connector 11" title="Line for Job Titl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F6F3CE6" id="Straight Connector 11"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DRVtqrWAQAAjgMA&#10;AA4AAAAAAAAAAAAAAAAALgIAAGRycy9lMm9Eb2MueG1sUEsBAi0AFAAGAAgAAAAhAOJKd9/YAAAA&#10;AgEAAA8AAAAAAAAAAAAAAAAAMAQAAGRycy9kb3ducmV2LnhtbFBLBQYAAAAABAAEAPMAAAA1BQAA&#10;AAA=&#10;" strokecolor="windowText">
                <w10:anchorlock/>
              </v:line>
            </w:pict>
          </mc:Fallback>
        </mc:AlternateContent>
      </w:r>
      <w:r w:rsidRPr="000D7778">
        <w:rPr>
          <w:color w:val="000000" w:themeColor="text1"/>
          <w:sz w:val="20"/>
          <w:szCs w:val="20"/>
        </w:rPr>
        <w:tab/>
      </w:r>
      <w:r w:rsidRPr="000D7778">
        <w:rPr>
          <w:noProof/>
          <w:color w:val="000000" w:themeColor="text1"/>
          <w:sz w:val="20"/>
        </w:rPr>
        <mc:AlternateContent>
          <mc:Choice Requires="wps">
            <w:drawing>
              <wp:inline distT="0" distB="0" distL="0" distR="0" wp14:anchorId="61A04DED" wp14:editId="5DDA5EA7">
                <wp:extent cx="1737360" cy="0"/>
                <wp:effectExtent l="0" t="0" r="15240" b="19050"/>
                <wp:docPr id="12" name="Straight Connector 12"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748B1707" id="Straight Connector 12"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GZRSSLWAQAAjgMA&#10;AA4AAAAAAAAAAAAAAAAALgIAAGRycy9lMm9Eb2MueG1sUEsBAi0AFAAGAAgAAAAhAOJKd9/YAAAA&#10;AgEAAA8AAAAAAAAAAAAAAAAAMAQAAGRycy9kb3ducmV2LnhtbFBLBQYAAAAABAAEAPMAAAA1BQAA&#10;AAA=&#10;" strokecolor="windowText">
                <w10:anchorlock/>
              </v:line>
            </w:pict>
          </mc:Fallback>
        </mc:AlternateContent>
      </w:r>
      <w:r w:rsidRPr="000D7778">
        <w:rPr>
          <w:color w:val="000000" w:themeColor="text1"/>
          <w:sz w:val="20"/>
          <w:szCs w:val="20"/>
        </w:rPr>
        <w:tab/>
      </w:r>
      <w:r w:rsidRPr="000D7778">
        <w:rPr>
          <w:noProof/>
          <w:color w:val="000000" w:themeColor="text1"/>
          <w:sz w:val="20"/>
        </w:rPr>
        <mc:AlternateContent>
          <mc:Choice Requires="wps">
            <w:drawing>
              <wp:inline distT="0" distB="0" distL="0" distR="0" wp14:anchorId="1D6E198B" wp14:editId="23D69A0D">
                <wp:extent cx="723900" cy="0"/>
                <wp:effectExtent l="0" t="0" r="19050" b="19050"/>
                <wp:docPr id="13" name="Straight Connector 13" title="Line for Job Title"/>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B42D684" id="Straight Connector 13"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" strokecolor="windowText">
                <w10:anchorlock/>
              </v:line>
            </w:pict>
          </mc:Fallback>
        </mc:AlternateContent>
      </w:r>
    </w:p>
    <w:p w14:paraId="1455D06D" w14:textId="77777777" w:rsidR="000D7778" w:rsidRPr="000D7778" w:rsidRDefault="000D7778" w:rsidP="000D7778">
      <w:pPr>
        <w:widowControl w:val="0"/>
        <w:tabs>
          <w:tab w:val="left" w:pos="2880"/>
          <w:tab w:val="left" w:pos="5760"/>
          <w:tab w:val="left" w:pos="8640"/>
        </w:tabs>
        <w:rPr>
          <w:color w:val="000000" w:themeColor="text1"/>
          <w:sz w:val="16"/>
          <w:szCs w:val="16"/>
        </w:rPr>
      </w:pPr>
      <w:r w:rsidRPr="000D7778">
        <w:rPr>
          <w:color w:val="000000" w:themeColor="text1"/>
          <w:sz w:val="16"/>
          <w:szCs w:val="16"/>
        </w:rPr>
        <w:t>(additional if required)</w:t>
      </w:r>
      <w:r w:rsidRPr="000D7778">
        <w:rPr>
          <w:color w:val="000000" w:themeColor="text1"/>
          <w:sz w:val="16"/>
          <w:szCs w:val="16"/>
        </w:rPr>
        <w:tab/>
        <w:t xml:space="preserve">Signature </w:t>
      </w:r>
      <w:r w:rsidRPr="000D7778">
        <w:rPr>
          <w:color w:val="000000" w:themeColor="text1"/>
          <w:sz w:val="16"/>
          <w:szCs w:val="16"/>
        </w:rPr>
        <w:tab/>
        <w:t>Title</w:t>
      </w:r>
      <w:r w:rsidRPr="000D7778">
        <w:rPr>
          <w:color w:val="000000" w:themeColor="text1"/>
          <w:sz w:val="16"/>
          <w:szCs w:val="16"/>
        </w:rPr>
        <w:tab/>
        <w:t>Date</w:t>
      </w:r>
    </w:p>
    <w:p w14:paraId="3B299747" w14:textId="77777777" w:rsidR="000D7778" w:rsidRPr="000D7778" w:rsidRDefault="000D7778" w:rsidP="000D7778">
      <w:pPr>
        <w:widowControl w:val="0"/>
        <w:tabs>
          <w:tab w:val="left" w:pos="2880"/>
          <w:tab w:val="left" w:pos="5760"/>
          <w:tab w:val="left" w:pos="8640"/>
        </w:tabs>
        <w:rPr>
          <w:color w:val="000000" w:themeColor="text1"/>
          <w:sz w:val="16"/>
          <w:szCs w:val="16"/>
        </w:rPr>
      </w:pPr>
    </w:p>
    <w:p w14:paraId="459D42AE" w14:textId="77777777" w:rsidR="000D7778" w:rsidRPr="000D7778" w:rsidRDefault="000D7778" w:rsidP="000D7778">
      <w:pPr>
        <w:widowControl w:val="0"/>
        <w:tabs>
          <w:tab w:val="left" w:pos="2880"/>
          <w:tab w:val="left" w:pos="5760"/>
          <w:tab w:val="left" w:pos="8640"/>
        </w:tabs>
        <w:rPr>
          <w:color w:val="000000" w:themeColor="text1"/>
          <w:sz w:val="16"/>
          <w:szCs w:val="16"/>
        </w:rPr>
      </w:pPr>
    </w:p>
    <w:p w14:paraId="3D13D66B" w14:textId="77777777" w:rsidR="000D7778" w:rsidRPr="000D7778" w:rsidRDefault="000D7778" w:rsidP="000D7778">
      <w:pPr>
        <w:widowControl w:val="0"/>
        <w:tabs>
          <w:tab w:val="left" w:pos="2880"/>
          <w:tab w:val="left" w:pos="5760"/>
          <w:tab w:val="left" w:pos="8640"/>
        </w:tabs>
        <w:jc w:val="center"/>
        <w:rPr>
          <w:color w:val="000000" w:themeColor="text1"/>
          <w:sz w:val="16"/>
          <w:szCs w:val="16"/>
        </w:rPr>
      </w:pPr>
      <w:r w:rsidRPr="000D7778">
        <w:rPr>
          <w:b/>
          <w:color w:val="000000" w:themeColor="text1"/>
          <w:sz w:val="22"/>
          <w:szCs w:val="22"/>
        </w:rPr>
        <w:t>CONDITIONS OF THIS AUTHORIZATION</w:t>
      </w:r>
    </w:p>
    <w:p w14:paraId="3D158C1B" w14:textId="77777777" w:rsidR="000D7778" w:rsidRPr="000D7778" w:rsidRDefault="000D7778" w:rsidP="000D7778">
      <w:pPr>
        <w:ind w:left="720"/>
        <w:rPr>
          <w:color w:val="000000" w:themeColor="text1"/>
          <w:sz w:val="22"/>
          <w:szCs w:val="22"/>
        </w:rPr>
      </w:pPr>
    </w:p>
    <w:p w14:paraId="7EACBB5A"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False Information:</w:t>
      </w:r>
      <w:r w:rsidRPr="000D7778">
        <w:rPr>
          <w:color w:val="000000" w:themeColor="text1"/>
          <w:sz w:val="22"/>
          <w:szCs w:val="22"/>
        </w:rPr>
        <w:t xml:space="preserve">  The holder is prohibited from knowingly giving false information. To do so will be considered a breach of conditions and be grounds for revocation: [RE: 36 CFR 2.32(a) (3)].</w:t>
      </w:r>
      <w:r w:rsidRPr="000D7778">
        <w:rPr>
          <w:color w:val="000000" w:themeColor="text1"/>
          <w:sz w:val="22"/>
          <w:szCs w:val="22"/>
        </w:rPr>
        <w:br/>
      </w:r>
    </w:p>
    <w:p w14:paraId="439C59D7"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Legal Compliance:</w:t>
      </w:r>
      <w:r w:rsidRPr="000D7778">
        <w:rPr>
          <w:color w:val="000000" w:themeColor="text1"/>
          <w:sz w:val="22"/>
          <w:szCs w:val="22"/>
        </w:rPr>
        <w:t xml:space="preserve">  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p>
    <w:p w14:paraId="602F678B" w14:textId="77777777" w:rsidR="000D7778" w:rsidRPr="000D7778" w:rsidRDefault="000D7778" w:rsidP="000D7778">
      <w:pPr>
        <w:ind w:left="360"/>
        <w:contextualSpacing/>
        <w:rPr>
          <w:color w:val="000000" w:themeColor="text1"/>
          <w:sz w:val="22"/>
          <w:szCs w:val="22"/>
        </w:rPr>
      </w:pPr>
    </w:p>
    <w:p w14:paraId="15A4228E"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Rates:</w:t>
      </w:r>
      <w:r w:rsidRPr="000D7778">
        <w:rPr>
          <w:color w:val="000000" w:themeColor="text1"/>
          <w:sz w:val="22"/>
          <w:szCs w:val="22"/>
        </w:rPr>
        <w:t xml:space="preserve">  The holder shall provide commercial services under this authorization to visitors at reasonable rates and under operating conditions satisfactory to the area Superintendent.</w:t>
      </w:r>
      <w:r w:rsidRPr="000D7778">
        <w:rPr>
          <w:color w:val="000000" w:themeColor="text1"/>
          <w:sz w:val="22"/>
          <w:szCs w:val="22"/>
        </w:rPr>
        <w:br/>
      </w:r>
    </w:p>
    <w:p w14:paraId="54CE5A02"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Liabilities and Claims:</w:t>
      </w:r>
      <w:r w:rsidRPr="000D7778">
        <w:rPr>
          <w:color w:val="000000" w:themeColor="text1"/>
          <w:sz w:val="22"/>
          <w:szCs w:val="22"/>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0D7778">
        <w:rPr>
          <w:color w:val="000000" w:themeColor="text1"/>
          <w:sz w:val="22"/>
          <w:szCs w:val="22"/>
        </w:rPr>
        <w:br/>
      </w:r>
    </w:p>
    <w:p w14:paraId="0B5FCFF4"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Insurance:</w:t>
      </w:r>
      <w:r w:rsidRPr="000D7778">
        <w:rPr>
          <w:color w:val="000000" w:themeColor="text1"/>
          <w:sz w:val="22"/>
          <w:szCs w:val="22"/>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0D7778">
        <w:rPr>
          <w:color w:val="000000" w:themeColor="text1"/>
          <w:sz w:val="22"/>
          <w:szCs w:val="22"/>
        </w:rPr>
        <w:br/>
      </w:r>
    </w:p>
    <w:p w14:paraId="53F8C749" w14:textId="60EE0715" w:rsidR="003236B0" w:rsidRPr="003236B0" w:rsidRDefault="000D7778" w:rsidP="00871E73">
      <w:pPr>
        <w:widowControl w:val="0"/>
        <w:numPr>
          <w:ilvl w:val="0"/>
          <w:numId w:val="22"/>
        </w:numPr>
        <w:ind w:left="360"/>
        <w:contextualSpacing/>
        <w:rPr>
          <w:color w:val="000000" w:themeColor="text1"/>
          <w:sz w:val="22"/>
          <w:szCs w:val="22"/>
        </w:rPr>
        <w:sectPr w:rsidR="003236B0" w:rsidRPr="003236B0" w:rsidSect="00380EB5">
          <w:pgSz w:w="12240" w:h="15840" w:code="1"/>
          <w:pgMar w:top="1152" w:right="1152" w:bottom="1152" w:left="1152" w:header="720" w:footer="720" w:gutter="0"/>
          <w:pgNumType w:start="1"/>
          <w:cols w:space="720"/>
          <w:noEndnote/>
          <w:docGrid w:linePitch="326"/>
        </w:sectPr>
      </w:pPr>
      <w:r w:rsidRPr="000D7778">
        <w:rPr>
          <w:b/>
          <w:color w:val="000000" w:themeColor="text1"/>
          <w:sz w:val="22"/>
          <w:szCs w:val="22"/>
        </w:rPr>
        <w:t>Fees</w:t>
      </w:r>
      <w:r w:rsidRPr="000D7778">
        <w:rPr>
          <w:color w:val="000000" w:themeColor="text1"/>
          <w:sz w:val="22"/>
          <w:szCs w:val="22"/>
        </w:rPr>
        <w:t>:  Holder shall reimburse the park for all costs incurred by the park as a result of accepting and processing the application and managing and monitoring the authorization activity.  Administrative costs for the application process must be paid when the application is submitted.  Monitoring fees and any additional costs incurred by the park to support the commercial</w:t>
      </w:r>
      <w:r w:rsidR="003236B0">
        <w:rPr>
          <w:color w:val="000000" w:themeColor="text1"/>
          <w:sz w:val="22"/>
          <w:szCs w:val="22"/>
        </w:rPr>
        <w:t xml:space="preserve"> activity will be paid </w:t>
      </w:r>
      <w:r w:rsidR="00871E73">
        <w:rPr>
          <w:color w:val="000000" w:themeColor="text1"/>
          <w:sz w:val="22"/>
          <w:szCs w:val="22"/>
        </w:rPr>
        <w:t>annually.</w:t>
      </w:r>
    </w:p>
    <w:p w14:paraId="6686124B" w14:textId="1CF73D56" w:rsidR="000D7778" w:rsidRPr="000D7778" w:rsidRDefault="000D7778" w:rsidP="003236B0">
      <w:pPr>
        <w:contextualSpacing/>
        <w:rPr>
          <w:color w:val="000000" w:themeColor="text1"/>
          <w:sz w:val="22"/>
          <w:szCs w:val="22"/>
        </w:rPr>
      </w:pPr>
    </w:p>
    <w:p w14:paraId="4078B744"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Benefit:</w:t>
      </w:r>
      <w:r w:rsidRPr="000D7778">
        <w:rPr>
          <w:color w:val="000000" w:themeColor="text1"/>
          <w:sz w:val="22"/>
          <w:szCs w:val="22"/>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721B7461" w14:textId="77777777" w:rsidR="000D7778" w:rsidRPr="000D7778" w:rsidRDefault="000D7778" w:rsidP="000D7778">
      <w:pPr>
        <w:ind w:left="360"/>
        <w:contextualSpacing/>
        <w:rPr>
          <w:color w:val="000000" w:themeColor="text1"/>
          <w:sz w:val="22"/>
          <w:szCs w:val="22"/>
        </w:rPr>
      </w:pPr>
    </w:p>
    <w:p w14:paraId="224CB4C9"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Transfer:</w:t>
      </w:r>
      <w:r w:rsidRPr="000D7778">
        <w:rPr>
          <w:color w:val="000000" w:themeColor="text1"/>
          <w:sz w:val="22"/>
          <w:szCs w:val="22"/>
        </w:rPr>
        <w:t xml:space="preserve">  This authorization may not be transferred or assigned without the written consent of the park area Superintendent.</w:t>
      </w:r>
      <w:r w:rsidRPr="000D7778">
        <w:rPr>
          <w:color w:val="000000" w:themeColor="text1"/>
          <w:sz w:val="22"/>
          <w:szCs w:val="22"/>
        </w:rPr>
        <w:br/>
      </w:r>
    </w:p>
    <w:p w14:paraId="73C04D1F"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Termination:</w:t>
      </w:r>
      <w:r w:rsidRPr="000D7778">
        <w:rPr>
          <w:color w:val="000000" w:themeColor="text1"/>
          <w:sz w:val="22"/>
          <w:szCs w:val="22"/>
        </w:rPr>
        <w:t xml:space="preserve">  This authorization may be terminated upon breach of any of the conditions herein or at the discretion of the park area Superintendent.</w:t>
      </w:r>
      <w:r w:rsidRPr="000D7778">
        <w:rPr>
          <w:color w:val="000000" w:themeColor="text1"/>
          <w:sz w:val="22"/>
          <w:szCs w:val="22"/>
        </w:rPr>
        <w:br/>
      </w:r>
    </w:p>
    <w:p w14:paraId="335B90C1"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Preference or Exclusivity:</w:t>
      </w:r>
      <w:r w:rsidRPr="000D7778">
        <w:rPr>
          <w:color w:val="000000" w:themeColor="text1"/>
          <w:sz w:val="22"/>
          <w:szCs w:val="22"/>
        </w:rPr>
        <w:t xml:space="preserve">  The holder is not entitled to any preference to renewal of this authorization except to the extent otherwise expressly provided by law. This authorization is not exclusive and is not a concession contract.</w:t>
      </w:r>
      <w:r w:rsidRPr="000D7778">
        <w:rPr>
          <w:color w:val="000000" w:themeColor="text1"/>
          <w:sz w:val="22"/>
          <w:szCs w:val="22"/>
        </w:rPr>
        <w:br/>
      </w:r>
    </w:p>
    <w:p w14:paraId="5ACD0491"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Construction:</w:t>
      </w:r>
      <w:r w:rsidRPr="000D7778">
        <w:rPr>
          <w:color w:val="000000" w:themeColor="text1"/>
          <w:sz w:val="22"/>
          <w:szCs w:val="22"/>
        </w:rPr>
        <w:t xml:space="preserve">  The holder shall not construct any structures, fixtures or improvements in the park area. The holder shall not engage in any groundbreaking activities without the express, written approval of the park area Superintendent.</w:t>
      </w:r>
      <w:r w:rsidRPr="000D7778">
        <w:rPr>
          <w:color w:val="000000" w:themeColor="text1"/>
          <w:sz w:val="22"/>
          <w:szCs w:val="22"/>
        </w:rPr>
        <w:br/>
      </w:r>
    </w:p>
    <w:p w14:paraId="06352152"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Reporting:</w:t>
      </w:r>
      <w:r w:rsidRPr="000D7778">
        <w:rPr>
          <w:color w:val="000000" w:themeColor="text1"/>
          <w:sz w:val="22"/>
          <w:szCs w:val="22"/>
        </w:rPr>
        <w:t xml:space="preserve">  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Pr="000D7778">
        <w:rPr>
          <w:color w:val="000000" w:themeColor="text1"/>
          <w:sz w:val="22"/>
          <w:szCs w:val="22"/>
        </w:rPr>
        <w:br/>
      </w:r>
    </w:p>
    <w:p w14:paraId="3F4BF6D2"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Accounting:</w:t>
      </w:r>
      <w:r w:rsidRPr="000D7778">
        <w:rPr>
          <w:color w:val="000000" w:themeColor="text1"/>
          <w:sz w:val="22"/>
          <w:szCs w:val="22"/>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60489A53" w14:textId="77777777" w:rsidR="000D7778" w:rsidRPr="000D7778" w:rsidRDefault="000D7778" w:rsidP="000D7778">
      <w:pPr>
        <w:widowControl w:val="0"/>
        <w:rPr>
          <w:color w:val="000000" w:themeColor="text1"/>
          <w:sz w:val="22"/>
          <w:szCs w:val="22"/>
        </w:rPr>
      </w:pPr>
    </w:p>
    <w:p w14:paraId="5C55394B" w14:textId="44E35720" w:rsidR="000D7778" w:rsidRPr="000D7778" w:rsidRDefault="00871E73" w:rsidP="000D7778">
      <w:pPr>
        <w:widowControl w:val="0"/>
        <w:tabs>
          <w:tab w:val="left" w:pos="360"/>
        </w:tabs>
        <w:ind w:left="360" w:hanging="360"/>
        <w:rPr>
          <w:color w:val="222222"/>
          <w:sz w:val="22"/>
          <w:szCs w:val="22"/>
          <w:shd w:val="clear" w:color="auto" w:fill="FFFFFF"/>
        </w:rPr>
      </w:pPr>
      <w:r>
        <w:rPr>
          <w:b/>
          <w:color w:val="222222"/>
          <w:sz w:val="22"/>
          <w:szCs w:val="22"/>
          <w:shd w:val="clear" w:color="auto" w:fill="FFFFFF"/>
        </w:rPr>
        <w:t>14</w:t>
      </w:r>
      <w:r w:rsidR="003236B0" w:rsidRPr="003236B0">
        <w:rPr>
          <w:b/>
          <w:color w:val="222222"/>
          <w:sz w:val="22"/>
          <w:szCs w:val="22"/>
          <w:shd w:val="clear" w:color="auto" w:fill="FFFFFF"/>
        </w:rPr>
        <w:t>.</w:t>
      </w:r>
      <w:r w:rsidR="000D7778" w:rsidRPr="000D7778">
        <w:rPr>
          <w:color w:val="222222"/>
          <w:sz w:val="22"/>
          <w:szCs w:val="22"/>
          <w:shd w:val="clear" w:color="auto" w:fill="FFFFFF"/>
        </w:rPr>
        <w:t>   </w:t>
      </w:r>
      <w:r w:rsidR="000D7778" w:rsidRPr="000D7778">
        <w:rPr>
          <w:b/>
          <w:color w:val="222222"/>
          <w:sz w:val="22"/>
          <w:szCs w:val="22"/>
          <w:shd w:val="clear" w:color="auto" w:fill="FFFFFF"/>
        </w:rPr>
        <w:t>Minimum Wage:</w:t>
      </w:r>
      <w:r w:rsidR="000D7778" w:rsidRPr="000D7778">
        <w:rPr>
          <w:color w:val="222222"/>
          <w:sz w:val="22"/>
          <w:szCs w:val="22"/>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43" w:tooltip="Establishing a Minimum wage for contractors" w:history="1">
        <w:r w:rsidR="000D7778" w:rsidRPr="000D7778">
          <w:rPr>
            <w:color w:val="1155CC"/>
            <w:sz w:val="22"/>
            <w:szCs w:val="22"/>
            <w:u w:val="single"/>
            <w:shd w:val="clear" w:color="auto" w:fill="FFFFFF"/>
          </w:rPr>
          <w:t>https://federalregister.gov/a/2014-23533</w:t>
        </w:r>
      </w:hyperlink>
      <w:r w:rsidR="000D7778" w:rsidRPr="000D7778">
        <w:rPr>
          <w:color w:val="222222"/>
          <w:sz w:val="22"/>
          <w:szCs w:val="22"/>
          <w:shd w:val="clear" w:color="auto" w:fill="FFFFFF"/>
        </w:rPr>
        <w:t>.</w:t>
      </w:r>
    </w:p>
    <w:p w14:paraId="4C83D59A" w14:textId="77777777" w:rsidR="000D7778" w:rsidRPr="000D7778" w:rsidRDefault="000D7778" w:rsidP="000D7778">
      <w:pPr>
        <w:widowControl w:val="0"/>
        <w:tabs>
          <w:tab w:val="left" w:pos="360"/>
        </w:tabs>
        <w:ind w:left="360" w:hanging="360"/>
        <w:rPr>
          <w:color w:val="000000" w:themeColor="text1"/>
          <w:sz w:val="22"/>
          <w:szCs w:val="22"/>
        </w:rPr>
      </w:pPr>
    </w:p>
    <w:p w14:paraId="78A6493D" w14:textId="65AEA7AD" w:rsidR="000D7778" w:rsidRPr="000D7778" w:rsidRDefault="00871E73" w:rsidP="000D7778">
      <w:pPr>
        <w:widowControl w:val="0"/>
        <w:tabs>
          <w:tab w:val="left" w:pos="360"/>
        </w:tabs>
        <w:ind w:left="360" w:hanging="360"/>
        <w:rPr>
          <w:color w:val="000000" w:themeColor="text1"/>
          <w:sz w:val="22"/>
          <w:szCs w:val="22"/>
        </w:rPr>
      </w:pPr>
      <w:r>
        <w:rPr>
          <w:b/>
          <w:color w:val="000000" w:themeColor="text1"/>
          <w:sz w:val="22"/>
          <w:szCs w:val="22"/>
        </w:rPr>
        <w:t>15</w:t>
      </w:r>
      <w:r w:rsidR="000D7778" w:rsidRPr="003236B0">
        <w:rPr>
          <w:b/>
          <w:color w:val="000000" w:themeColor="text1"/>
          <w:sz w:val="22"/>
          <w:szCs w:val="22"/>
        </w:rPr>
        <w:t>.</w:t>
      </w:r>
      <w:r w:rsidR="000D7778" w:rsidRPr="000D7778">
        <w:rPr>
          <w:color w:val="000000" w:themeColor="text1"/>
          <w:sz w:val="22"/>
          <w:szCs w:val="22"/>
        </w:rPr>
        <w:tab/>
      </w:r>
      <w:r w:rsidR="000D7778" w:rsidRPr="000D7778">
        <w:rPr>
          <w:b/>
          <w:color w:val="000000" w:themeColor="text1"/>
          <w:sz w:val="22"/>
          <w:szCs w:val="22"/>
        </w:rPr>
        <w:t>Visitor Acknowledgment of Risks (VAR):</w:t>
      </w:r>
      <w:r w:rsidR="000D7778" w:rsidRPr="000D7778">
        <w:rPr>
          <w:color w:val="000000" w:themeColor="text1"/>
          <w:sz w:val="22"/>
          <w:szCs w:val="22"/>
        </w:rPr>
        <w:t xml:space="preserve">  The holder is not permitted to require clients to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template Acknowledgment of Risk may be found at this website https://www.nps.gov/olym/getinvolved/dobusinesswithus.htm or may be obtained by contacting the CUA office at 360-565-3028.</w:t>
      </w:r>
    </w:p>
    <w:p w14:paraId="1E549044" w14:textId="77777777" w:rsidR="000D7778" w:rsidRPr="000D7778" w:rsidRDefault="000D7778" w:rsidP="000D7778">
      <w:pPr>
        <w:widowControl w:val="0"/>
        <w:tabs>
          <w:tab w:val="left" w:pos="360"/>
        </w:tabs>
        <w:ind w:left="360" w:hanging="360"/>
        <w:rPr>
          <w:color w:val="000000" w:themeColor="text1"/>
          <w:sz w:val="22"/>
          <w:szCs w:val="22"/>
        </w:rPr>
      </w:pPr>
    </w:p>
    <w:p w14:paraId="5091E4F7" w14:textId="77777777" w:rsidR="00871E73" w:rsidRDefault="00871E73" w:rsidP="00871E73">
      <w:pPr>
        <w:widowControl w:val="0"/>
        <w:tabs>
          <w:tab w:val="left" w:pos="360"/>
        </w:tabs>
        <w:rPr>
          <w:b/>
          <w:color w:val="000000" w:themeColor="text1"/>
          <w:sz w:val="22"/>
          <w:szCs w:val="22"/>
        </w:rPr>
        <w:sectPr w:rsidR="00871E73" w:rsidSect="00380EB5">
          <w:pgSz w:w="12240" w:h="15840" w:code="1"/>
          <w:pgMar w:top="1152" w:right="1152" w:bottom="1152" w:left="1152" w:header="720" w:footer="720" w:gutter="0"/>
          <w:pgNumType w:start="1"/>
          <w:cols w:space="720"/>
          <w:noEndnote/>
          <w:docGrid w:linePitch="326"/>
        </w:sectPr>
      </w:pPr>
    </w:p>
    <w:p w14:paraId="59BA93EE" w14:textId="77777777" w:rsidR="00871E73" w:rsidRDefault="00871E73" w:rsidP="00871E73">
      <w:pPr>
        <w:widowControl w:val="0"/>
        <w:tabs>
          <w:tab w:val="left" w:pos="360"/>
        </w:tabs>
        <w:rPr>
          <w:b/>
          <w:color w:val="000000" w:themeColor="text1"/>
          <w:sz w:val="22"/>
          <w:szCs w:val="22"/>
        </w:rPr>
      </w:pPr>
    </w:p>
    <w:p w14:paraId="2D2F31C8" w14:textId="1DB094B6" w:rsidR="000D7778" w:rsidRPr="000D7778" w:rsidRDefault="00871E73" w:rsidP="000D7778">
      <w:pPr>
        <w:widowControl w:val="0"/>
        <w:tabs>
          <w:tab w:val="left" w:pos="360"/>
        </w:tabs>
        <w:ind w:left="360" w:hanging="360"/>
        <w:rPr>
          <w:color w:val="222222"/>
          <w:sz w:val="22"/>
          <w:szCs w:val="22"/>
          <w:shd w:val="clear" w:color="auto" w:fill="FFFFFF"/>
        </w:rPr>
      </w:pPr>
      <w:r>
        <w:rPr>
          <w:b/>
          <w:color w:val="000000" w:themeColor="text1"/>
          <w:sz w:val="22"/>
          <w:szCs w:val="22"/>
        </w:rPr>
        <w:t>16</w:t>
      </w:r>
      <w:r w:rsidR="000D7778" w:rsidRPr="003236B0">
        <w:rPr>
          <w:b/>
          <w:color w:val="000000" w:themeColor="text1"/>
          <w:sz w:val="22"/>
          <w:szCs w:val="22"/>
        </w:rPr>
        <w:t>.</w:t>
      </w:r>
      <w:r w:rsidR="000D7778" w:rsidRPr="000D7778">
        <w:rPr>
          <w:b/>
          <w:color w:val="000000" w:themeColor="text1"/>
          <w:sz w:val="22"/>
          <w:szCs w:val="22"/>
        </w:rPr>
        <w:tab/>
        <w:t>Intellectual Property of the National Park Service</w:t>
      </w:r>
      <w:r w:rsidR="000D7778" w:rsidRPr="000D7778">
        <w:rPr>
          <w:color w:val="000000" w:themeColor="text1"/>
          <w:sz w:val="22"/>
          <w:szCs w:val="22"/>
        </w:rPr>
        <w:t xml:space="preserve">: </w:t>
      </w:r>
      <w:r w:rsidR="000D7778" w:rsidRPr="000D7778">
        <w:rPr>
          <w:color w:val="222222"/>
          <w:sz w:val="22"/>
          <w:szCs w:val="22"/>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6959E86" w14:textId="77777777" w:rsidR="000D7778" w:rsidRPr="000D7778" w:rsidRDefault="000D7778" w:rsidP="000D7778">
      <w:pPr>
        <w:widowControl w:val="0"/>
        <w:tabs>
          <w:tab w:val="left" w:pos="360"/>
        </w:tabs>
        <w:ind w:left="360" w:hanging="360"/>
        <w:rPr>
          <w:color w:val="222222"/>
          <w:sz w:val="22"/>
          <w:szCs w:val="22"/>
          <w:shd w:val="clear" w:color="auto" w:fill="FFFFFF"/>
        </w:rPr>
      </w:pPr>
      <w:r w:rsidRPr="000D7778">
        <w:rPr>
          <w:color w:val="222222"/>
          <w:sz w:val="22"/>
          <w:szCs w:val="22"/>
          <w:shd w:val="clear" w:color="auto" w:fill="FFFFFF"/>
        </w:rPr>
        <w:t xml:space="preserve"> </w:t>
      </w:r>
    </w:p>
    <w:p w14:paraId="34EF3E7E" w14:textId="6480D1A7" w:rsidR="000D7778" w:rsidRPr="000D7778" w:rsidRDefault="00871E73" w:rsidP="000D7778">
      <w:pPr>
        <w:widowControl w:val="0"/>
        <w:ind w:left="360" w:hanging="360"/>
        <w:rPr>
          <w:bCs/>
          <w:sz w:val="22"/>
          <w:szCs w:val="22"/>
        </w:rPr>
      </w:pPr>
      <w:r>
        <w:rPr>
          <w:b/>
          <w:color w:val="222222"/>
          <w:sz w:val="22"/>
          <w:szCs w:val="22"/>
          <w:shd w:val="clear" w:color="auto" w:fill="FFFFFF"/>
        </w:rPr>
        <w:t>17</w:t>
      </w:r>
      <w:r w:rsidR="000D7778" w:rsidRPr="003236B0">
        <w:rPr>
          <w:b/>
          <w:color w:val="222222"/>
          <w:sz w:val="22"/>
          <w:szCs w:val="22"/>
          <w:shd w:val="clear" w:color="auto" w:fill="FFFFFF"/>
        </w:rPr>
        <w:t>.</w:t>
      </w:r>
      <w:r w:rsidR="000D7778" w:rsidRPr="000D7778">
        <w:rPr>
          <w:b/>
          <w:color w:val="222222"/>
          <w:sz w:val="22"/>
          <w:szCs w:val="22"/>
          <w:shd w:val="clear" w:color="auto" w:fill="FFFFFF"/>
        </w:rPr>
        <w:t xml:space="preserve">  Nondiscrimination:</w:t>
      </w:r>
      <w:r w:rsidR="000D7778" w:rsidRPr="000D7778">
        <w:rPr>
          <w:color w:val="222222"/>
          <w:sz w:val="22"/>
          <w:szCs w:val="22"/>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r>
        <w:rPr>
          <w:color w:val="222222"/>
          <w:sz w:val="22"/>
          <w:szCs w:val="22"/>
          <w:shd w:val="clear" w:color="auto" w:fill="FFFFFF"/>
        </w:rPr>
        <w:t>.</w:t>
      </w:r>
    </w:p>
    <w:p w14:paraId="593D2A02" w14:textId="77777777" w:rsidR="000D7778" w:rsidRPr="000D7778" w:rsidRDefault="000D7778" w:rsidP="000D7778">
      <w:pPr>
        <w:widowControl w:val="0"/>
        <w:ind w:left="360"/>
        <w:jc w:val="center"/>
        <w:rPr>
          <w:b/>
        </w:rPr>
      </w:pPr>
    </w:p>
    <w:p w14:paraId="1A817E72" w14:textId="77777777" w:rsidR="000D7778" w:rsidRPr="000D7778" w:rsidRDefault="000D7778" w:rsidP="000D7778">
      <w:pPr>
        <w:rPr>
          <w:b/>
          <w:bCs/>
          <w:color w:val="000000"/>
        </w:rPr>
      </w:pPr>
      <w:r w:rsidRPr="000D7778">
        <w:rPr>
          <w:b/>
          <w:bCs/>
          <w:color w:val="000000"/>
        </w:rPr>
        <w:br w:type="page"/>
      </w:r>
    </w:p>
    <w:p w14:paraId="773B9C37" w14:textId="77777777" w:rsidR="00871E73" w:rsidRDefault="00871E73" w:rsidP="000D7778">
      <w:pPr>
        <w:autoSpaceDE w:val="0"/>
        <w:autoSpaceDN w:val="0"/>
        <w:adjustRightInd w:val="0"/>
        <w:jc w:val="center"/>
        <w:rPr>
          <w:b/>
          <w:bCs/>
          <w:color w:val="000000"/>
          <w:sz w:val="22"/>
          <w:szCs w:val="22"/>
        </w:rPr>
        <w:sectPr w:rsidR="00871E73" w:rsidSect="00380EB5">
          <w:pgSz w:w="12240" w:h="15840" w:code="1"/>
          <w:pgMar w:top="1152" w:right="1152" w:bottom="1152" w:left="1152" w:header="720" w:footer="720" w:gutter="0"/>
          <w:pgNumType w:start="1"/>
          <w:cols w:space="720"/>
          <w:noEndnote/>
          <w:docGrid w:linePitch="326"/>
        </w:sectPr>
      </w:pPr>
    </w:p>
    <w:p w14:paraId="74DCAE95" w14:textId="0809B399" w:rsidR="000D7778" w:rsidRPr="000D7778" w:rsidRDefault="000D7778" w:rsidP="000D7778">
      <w:pPr>
        <w:autoSpaceDE w:val="0"/>
        <w:autoSpaceDN w:val="0"/>
        <w:adjustRightInd w:val="0"/>
        <w:jc w:val="center"/>
        <w:rPr>
          <w:b/>
          <w:bCs/>
          <w:color w:val="000000"/>
          <w:sz w:val="22"/>
          <w:szCs w:val="22"/>
        </w:rPr>
      </w:pPr>
      <w:r w:rsidRPr="000D7778">
        <w:rPr>
          <w:b/>
          <w:bCs/>
          <w:color w:val="000000"/>
          <w:sz w:val="22"/>
          <w:szCs w:val="22"/>
        </w:rPr>
        <w:t>APPENDIX A</w:t>
      </w:r>
    </w:p>
    <w:p w14:paraId="51227BCB" w14:textId="77777777" w:rsidR="000D7778" w:rsidRPr="000D7778" w:rsidRDefault="000D7778" w:rsidP="000D7778">
      <w:pPr>
        <w:tabs>
          <w:tab w:val="left" w:pos="450"/>
        </w:tabs>
        <w:autoSpaceDE w:val="0"/>
        <w:autoSpaceDN w:val="0"/>
        <w:adjustRightInd w:val="0"/>
        <w:jc w:val="center"/>
        <w:rPr>
          <w:b/>
          <w:color w:val="000000"/>
          <w:sz w:val="22"/>
          <w:szCs w:val="22"/>
        </w:rPr>
      </w:pPr>
      <w:r w:rsidRPr="000D7778">
        <w:rPr>
          <w:b/>
          <w:color w:val="000000"/>
          <w:sz w:val="22"/>
          <w:szCs w:val="22"/>
        </w:rPr>
        <w:t>OLYMPIC NATIONAL PARK</w:t>
      </w:r>
    </w:p>
    <w:p w14:paraId="32F409B7" w14:textId="77777777" w:rsidR="000D7778" w:rsidRPr="000D7778" w:rsidRDefault="000D7778" w:rsidP="000D7778">
      <w:pPr>
        <w:tabs>
          <w:tab w:val="left" w:pos="450"/>
        </w:tabs>
        <w:autoSpaceDE w:val="0"/>
        <w:autoSpaceDN w:val="0"/>
        <w:adjustRightInd w:val="0"/>
        <w:jc w:val="center"/>
        <w:rPr>
          <w:b/>
          <w:color w:val="000000"/>
          <w:sz w:val="22"/>
          <w:szCs w:val="22"/>
        </w:rPr>
      </w:pPr>
      <w:r w:rsidRPr="000D7778">
        <w:rPr>
          <w:b/>
          <w:color w:val="000000"/>
          <w:sz w:val="22"/>
          <w:szCs w:val="22"/>
        </w:rPr>
        <w:t>COMMERCIAL USE AUTHORIZATION</w:t>
      </w:r>
    </w:p>
    <w:p w14:paraId="57258BB1" w14:textId="77777777" w:rsidR="000D7778" w:rsidRPr="000D7778" w:rsidRDefault="000D7778" w:rsidP="000D7778">
      <w:pPr>
        <w:tabs>
          <w:tab w:val="left" w:pos="450"/>
        </w:tabs>
        <w:autoSpaceDE w:val="0"/>
        <w:autoSpaceDN w:val="0"/>
        <w:adjustRightInd w:val="0"/>
        <w:jc w:val="center"/>
        <w:rPr>
          <w:b/>
          <w:color w:val="000000"/>
          <w:sz w:val="22"/>
          <w:szCs w:val="22"/>
        </w:rPr>
      </w:pPr>
    </w:p>
    <w:p w14:paraId="566CF9D0" w14:textId="77777777" w:rsidR="000D7778" w:rsidRPr="000D7778" w:rsidRDefault="000D7778" w:rsidP="000D7778">
      <w:pPr>
        <w:autoSpaceDE w:val="0"/>
        <w:autoSpaceDN w:val="0"/>
        <w:adjustRightInd w:val="0"/>
        <w:jc w:val="center"/>
        <w:rPr>
          <w:b/>
          <w:bCs/>
          <w:color w:val="000000"/>
          <w:sz w:val="22"/>
          <w:szCs w:val="22"/>
          <w:u w:val="single"/>
        </w:rPr>
      </w:pPr>
      <w:r w:rsidRPr="000D7778">
        <w:rPr>
          <w:b/>
          <w:bCs/>
          <w:color w:val="000000"/>
          <w:sz w:val="22"/>
          <w:szCs w:val="22"/>
          <w:u w:val="single"/>
        </w:rPr>
        <w:t>SPECIAL PARK CONDITIONS</w:t>
      </w:r>
    </w:p>
    <w:p w14:paraId="2DB88BB6" w14:textId="77777777" w:rsidR="000D7778" w:rsidRPr="000D7778" w:rsidRDefault="000D7778" w:rsidP="000D7778">
      <w:pPr>
        <w:autoSpaceDE w:val="0"/>
        <w:autoSpaceDN w:val="0"/>
        <w:adjustRightInd w:val="0"/>
        <w:jc w:val="center"/>
        <w:rPr>
          <w:b/>
          <w:bCs/>
          <w:color w:val="000000"/>
          <w:sz w:val="22"/>
          <w:szCs w:val="22"/>
        </w:rPr>
      </w:pPr>
      <w:r w:rsidRPr="000D7778">
        <w:rPr>
          <w:b/>
          <w:bCs/>
          <w:color w:val="000000"/>
          <w:sz w:val="22"/>
          <w:szCs w:val="22"/>
        </w:rPr>
        <w:t xml:space="preserve"> </w:t>
      </w:r>
    </w:p>
    <w:p w14:paraId="1BD49538" w14:textId="77777777" w:rsidR="000D7778" w:rsidRPr="000D7778" w:rsidRDefault="000D7778" w:rsidP="000D7778">
      <w:pPr>
        <w:widowControl w:val="0"/>
        <w:tabs>
          <w:tab w:val="left" w:pos="450"/>
          <w:tab w:val="left" w:pos="900"/>
        </w:tabs>
        <w:suppressAutoHyphens/>
        <w:rPr>
          <w:b/>
          <w:spacing w:val="-2"/>
          <w:sz w:val="22"/>
          <w:szCs w:val="22"/>
        </w:rPr>
      </w:pPr>
      <w:r w:rsidRPr="000D7778">
        <w:rPr>
          <w:b/>
          <w:spacing w:val="-2"/>
          <w:sz w:val="22"/>
          <w:szCs w:val="22"/>
        </w:rPr>
        <w:t>ALL CUA HOLDERS</w:t>
      </w:r>
    </w:p>
    <w:p w14:paraId="456D3F7D" w14:textId="77777777" w:rsidR="000D7778" w:rsidRPr="000D7778" w:rsidRDefault="000D7778" w:rsidP="000D7778">
      <w:pPr>
        <w:widowControl w:val="0"/>
        <w:tabs>
          <w:tab w:val="left" w:pos="450"/>
          <w:tab w:val="left" w:pos="900"/>
        </w:tabs>
        <w:suppressAutoHyphens/>
        <w:rPr>
          <w:spacing w:val="-2"/>
          <w:sz w:val="22"/>
          <w:szCs w:val="22"/>
        </w:rPr>
      </w:pPr>
    </w:p>
    <w:p w14:paraId="0B297674" w14:textId="77777777" w:rsidR="000D7778" w:rsidRPr="000D7778" w:rsidRDefault="000D7778" w:rsidP="000D7778">
      <w:pPr>
        <w:widowControl w:val="0"/>
        <w:tabs>
          <w:tab w:val="left" w:pos="450"/>
        </w:tabs>
        <w:autoSpaceDE w:val="0"/>
        <w:autoSpaceDN w:val="0"/>
        <w:adjustRightInd w:val="0"/>
        <w:rPr>
          <w:sz w:val="22"/>
          <w:szCs w:val="22"/>
        </w:rPr>
      </w:pPr>
      <w:r w:rsidRPr="000D7778">
        <w:rPr>
          <w:sz w:val="22"/>
          <w:szCs w:val="22"/>
        </w:rPr>
        <w:t>1.</w:t>
      </w:r>
      <w:r w:rsidRPr="000D7778">
        <w:rPr>
          <w:sz w:val="22"/>
          <w:szCs w:val="22"/>
        </w:rPr>
        <w:tab/>
        <w:t>This authorization will not be transferred, extended, or assigned under any circumstances.  Services cannot be subcontracted to anyone else, e.g., horse packers, llama packers, etc.  These operators are required to have their own separate authorization.</w:t>
      </w:r>
    </w:p>
    <w:p w14:paraId="50B20406" w14:textId="77777777" w:rsidR="000D7778" w:rsidRPr="000D7778" w:rsidRDefault="000D7778" w:rsidP="000D7778">
      <w:pPr>
        <w:widowControl w:val="0"/>
        <w:tabs>
          <w:tab w:val="left" w:pos="450"/>
        </w:tabs>
        <w:autoSpaceDE w:val="0"/>
        <w:autoSpaceDN w:val="0"/>
        <w:adjustRightInd w:val="0"/>
        <w:rPr>
          <w:sz w:val="22"/>
          <w:szCs w:val="22"/>
        </w:rPr>
      </w:pPr>
    </w:p>
    <w:p w14:paraId="585149BF"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z w:val="22"/>
          <w:szCs w:val="22"/>
        </w:rPr>
        <w:t>2.</w:t>
      </w:r>
      <w:r w:rsidRPr="000D7778">
        <w:rPr>
          <w:sz w:val="22"/>
          <w:szCs w:val="22"/>
        </w:rPr>
        <w:tab/>
        <w:t>The CUA holder and all trip clients authorized herein must comply with all of the conditions of this authorization including all exhibits, amendments, written directions, and Olympic National Park Superintendent’s Compendium.  Violation of the conditions of the CUA may result in revocation, modification, or permanent exclusion from future CUA activity.</w:t>
      </w:r>
    </w:p>
    <w:p w14:paraId="41870FFC" w14:textId="77777777" w:rsidR="000D7778" w:rsidRPr="000D7778" w:rsidRDefault="000D7778" w:rsidP="000D7778">
      <w:pPr>
        <w:tabs>
          <w:tab w:val="left" w:pos="450"/>
        </w:tabs>
        <w:rPr>
          <w:sz w:val="22"/>
          <w:szCs w:val="22"/>
        </w:rPr>
      </w:pPr>
    </w:p>
    <w:p w14:paraId="757D0A17" w14:textId="77777777" w:rsidR="000D7778" w:rsidRPr="000D7778" w:rsidRDefault="000D7778" w:rsidP="000D7778">
      <w:pPr>
        <w:tabs>
          <w:tab w:val="left" w:pos="450"/>
        </w:tabs>
        <w:rPr>
          <w:b/>
          <w:sz w:val="22"/>
          <w:szCs w:val="22"/>
        </w:rPr>
      </w:pPr>
      <w:r w:rsidRPr="000D7778">
        <w:rPr>
          <w:sz w:val="22"/>
          <w:szCs w:val="22"/>
        </w:rPr>
        <w:t>3.</w:t>
      </w:r>
      <w:r w:rsidRPr="000D7778">
        <w:rPr>
          <w:sz w:val="22"/>
          <w:szCs w:val="22"/>
        </w:rPr>
        <w:tab/>
        <w:t xml:space="preserve">CUA application or renewal packages must be received by the Superintendent a minimum of one month prior to the first trip in the park or no later than May 1, whichever occurs first.  </w:t>
      </w:r>
      <w:r w:rsidRPr="000D7778">
        <w:rPr>
          <w:b/>
          <w:sz w:val="22"/>
          <w:szCs w:val="22"/>
        </w:rPr>
        <w:t xml:space="preserve">Application or renewal packages received at the park after May 1 </w:t>
      </w:r>
      <w:r w:rsidRPr="000D7778">
        <w:rPr>
          <w:b/>
          <w:sz w:val="22"/>
          <w:szCs w:val="22"/>
          <w:u w:val="single"/>
        </w:rPr>
        <w:t>will not</w:t>
      </w:r>
      <w:r w:rsidRPr="000D7778">
        <w:rPr>
          <w:b/>
          <w:sz w:val="22"/>
          <w:szCs w:val="22"/>
        </w:rPr>
        <w:t xml:space="preserve"> be processed for the year.</w:t>
      </w:r>
    </w:p>
    <w:p w14:paraId="58F90280" w14:textId="77777777" w:rsidR="000D7778" w:rsidRPr="000D7778" w:rsidRDefault="000D7778" w:rsidP="000D7778">
      <w:pPr>
        <w:tabs>
          <w:tab w:val="left" w:pos="450"/>
        </w:tabs>
        <w:rPr>
          <w:sz w:val="22"/>
          <w:szCs w:val="22"/>
        </w:rPr>
      </w:pPr>
    </w:p>
    <w:p w14:paraId="2CA31220"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4.</w:t>
      </w:r>
      <w:r w:rsidRPr="003447D6">
        <w:rPr>
          <w:spacing w:val="-2"/>
          <w:sz w:val="22"/>
          <w:szCs w:val="22"/>
        </w:rPr>
        <w:tab/>
        <w:t xml:space="preserve">The holder will provide the Superintendent with an Operating Plan for approval, which will include: </w:t>
      </w:r>
    </w:p>
    <w:p w14:paraId="06FB1EE9"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6ADD767B" w14:textId="6CCE2B54"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t>a.</w:t>
      </w:r>
      <w:r w:rsidRPr="003447D6">
        <w:rPr>
          <w:spacing w:val="-2"/>
          <w:sz w:val="22"/>
          <w:szCs w:val="22"/>
        </w:rPr>
        <w:tab/>
      </w:r>
      <w:r w:rsidR="005005D6">
        <w:rPr>
          <w:spacing w:val="-2"/>
          <w:sz w:val="22"/>
          <w:szCs w:val="22"/>
        </w:rPr>
        <w:t xml:space="preserve">    </w:t>
      </w:r>
      <w:r w:rsidRPr="003447D6">
        <w:rPr>
          <w:spacing w:val="-2"/>
          <w:sz w:val="22"/>
          <w:szCs w:val="22"/>
        </w:rPr>
        <w:t xml:space="preserve">Description of proposed services to be provided; </w:t>
      </w:r>
    </w:p>
    <w:p w14:paraId="4D174278" w14:textId="02114D46" w:rsidR="003447D6" w:rsidRPr="003447D6" w:rsidRDefault="005005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Pr>
          <w:spacing w:val="-2"/>
          <w:sz w:val="22"/>
          <w:szCs w:val="22"/>
        </w:rPr>
        <w:tab/>
        <w:t xml:space="preserve">b.     </w:t>
      </w:r>
      <w:r w:rsidR="003447D6" w:rsidRPr="003447D6">
        <w:rPr>
          <w:spacing w:val="-2"/>
          <w:sz w:val="22"/>
          <w:szCs w:val="22"/>
        </w:rPr>
        <w:t xml:space="preserve">Detailed itineraries for each planned trip showing their beginning and ending dates, routes with </w:t>
      </w:r>
      <w:r w:rsidR="003447D6" w:rsidRPr="003447D6">
        <w:rPr>
          <w:spacing w:val="-2"/>
          <w:sz w:val="22"/>
          <w:szCs w:val="22"/>
        </w:rPr>
        <w:tab/>
      </w:r>
      <w:r w:rsidR="003447D6" w:rsidRPr="003447D6">
        <w:rPr>
          <w:spacing w:val="-2"/>
          <w:sz w:val="22"/>
          <w:szCs w:val="22"/>
        </w:rPr>
        <w:tab/>
      </w:r>
      <w:r w:rsidR="003447D6" w:rsidRPr="003447D6">
        <w:rPr>
          <w:spacing w:val="-2"/>
          <w:sz w:val="22"/>
          <w:szCs w:val="22"/>
        </w:rPr>
        <w:tab/>
      </w:r>
      <w:r>
        <w:rPr>
          <w:spacing w:val="-2"/>
          <w:sz w:val="22"/>
          <w:szCs w:val="22"/>
        </w:rPr>
        <w:t xml:space="preserve">     </w:t>
      </w:r>
      <w:r w:rsidR="003447D6" w:rsidRPr="003447D6">
        <w:rPr>
          <w:spacing w:val="-2"/>
          <w:sz w:val="22"/>
          <w:szCs w:val="22"/>
        </w:rPr>
        <w:t xml:space="preserve">trailhead entries and exits, group sizes, and camping locations; </w:t>
      </w:r>
    </w:p>
    <w:p w14:paraId="105DE41E"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t xml:space="preserve">c. </w:t>
      </w:r>
      <w:r w:rsidRPr="003447D6">
        <w:rPr>
          <w:spacing w:val="-2"/>
          <w:sz w:val="22"/>
          <w:szCs w:val="22"/>
        </w:rPr>
        <w:tab/>
        <w:t xml:space="preserve">Season or main period(s) of operation;  </w:t>
      </w:r>
    </w:p>
    <w:p w14:paraId="7D05034C"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t xml:space="preserve">d. </w:t>
      </w:r>
      <w:r w:rsidRPr="003447D6">
        <w:rPr>
          <w:spacing w:val="-2"/>
          <w:sz w:val="22"/>
          <w:szCs w:val="22"/>
        </w:rPr>
        <w:tab/>
        <w:t xml:space="preserve">Description of motorized equipment, watercraft, or stock use (if any); </w:t>
      </w:r>
    </w:p>
    <w:p w14:paraId="445C87D9"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t xml:space="preserve">e. </w:t>
      </w:r>
      <w:r w:rsidRPr="003447D6">
        <w:rPr>
          <w:spacing w:val="-2"/>
          <w:sz w:val="22"/>
          <w:szCs w:val="22"/>
        </w:rPr>
        <w:tab/>
        <w:t xml:space="preserve">Outline of environmental education information that will be provided to your clients; </w:t>
      </w:r>
    </w:p>
    <w:p w14:paraId="2CD478CF" w14:textId="3C611880"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t xml:space="preserve">f. </w:t>
      </w:r>
      <w:r w:rsidR="005005D6">
        <w:rPr>
          <w:spacing w:val="-2"/>
          <w:sz w:val="22"/>
          <w:szCs w:val="22"/>
        </w:rPr>
        <w:t xml:space="preserve"> </w:t>
      </w:r>
      <w:r w:rsidRPr="003447D6">
        <w:rPr>
          <w:spacing w:val="-2"/>
          <w:sz w:val="22"/>
          <w:szCs w:val="22"/>
        </w:rPr>
        <w:tab/>
        <w:t xml:space="preserve">Sanitation precautions/procedures that apply to your service; </w:t>
      </w:r>
    </w:p>
    <w:p w14:paraId="6E2B6308"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t xml:space="preserve">g. </w:t>
      </w:r>
      <w:r w:rsidRPr="003447D6">
        <w:rPr>
          <w:spacing w:val="-2"/>
          <w:sz w:val="22"/>
          <w:szCs w:val="22"/>
        </w:rPr>
        <w:tab/>
        <w:t>Lesson plan in Leave No Trace practices, park rules and regulations, and other resource</w:t>
      </w:r>
    </w:p>
    <w:p w14:paraId="11830ED6"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ab/>
      </w:r>
      <w:r w:rsidRPr="003447D6">
        <w:rPr>
          <w:spacing w:val="-2"/>
          <w:sz w:val="22"/>
          <w:szCs w:val="22"/>
        </w:rPr>
        <w:tab/>
        <w:t xml:space="preserve">protection measures. </w:t>
      </w:r>
    </w:p>
    <w:p w14:paraId="6BDCF4FE" w14:textId="77777777" w:rsidR="003447D6" w:rsidRPr="003447D6" w:rsidRDefault="003447D6" w:rsidP="003447D6">
      <w:pPr>
        <w:widowControl w:val="0"/>
        <w:tabs>
          <w:tab w:val="left" w:pos="0"/>
          <w:tab w:val="left" w:pos="450"/>
          <w:tab w:val="left" w:pos="648"/>
          <w:tab w:val="left" w:pos="900"/>
          <w:tab w:val="left" w:pos="1080"/>
          <w:tab w:val="left" w:pos="1245"/>
          <w:tab w:val="left" w:pos="1569"/>
          <w:tab w:val="left" w:pos="1855"/>
          <w:tab w:val="left" w:pos="2160"/>
        </w:tabs>
        <w:suppressAutoHyphens/>
        <w:rPr>
          <w:spacing w:val="-2"/>
          <w:sz w:val="22"/>
          <w:szCs w:val="22"/>
        </w:rPr>
      </w:pPr>
    </w:p>
    <w:p w14:paraId="16AF9888" w14:textId="77777777" w:rsidR="003447D6" w:rsidRPr="003447D6" w:rsidRDefault="003447D6" w:rsidP="003447D6">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47D6">
        <w:rPr>
          <w:spacing w:val="-2"/>
          <w:sz w:val="22"/>
          <w:szCs w:val="22"/>
        </w:rPr>
        <w:t>5.</w:t>
      </w:r>
      <w:r w:rsidRPr="003447D6">
        <w:rPr>
          <w:spacing w:val="-2"/>
          <w:sz w:val="22"/>
          <w:szCs w:val="22"/>
        </w:rPr>
        <w:tab/>
        <w:t xml:space="preserve">The holder will provide the Superintendent with a list of the paid and unpaid staff who will guide in the park, along with a current copy of certifications.  The certifications will include two medical certifications:  a current (a) CPR card and a current (b) First Aid, Wilderness First Aid, or Wilderness First Responder card for each staff member on the trip.  A food handlers card for each staff member is also required if they are preparing food for your trip clients or instructing them on preparing food.   </w:t>
      </w:r>
      <w:r w:rsidRPr="003447D6">
        <w:rPr>
          <w:b/>
          <w:spacing w:val="-2"/>
          <w:sz w:val="22"/>
          <w:szCs w:val="22"/>
        </w:rPr>
        <w:t>Each staff member will carry a copy of all required certifications with them at all times while guiding in the park.</w:t>
      </w:r>
      <w:r w:rsidRPr="003447D6">
        <w:rPr>
          <w:spacing w:val="-2"/>
          <w:sz w:val="22"/>
          <w:szCs w:val="22"/>
        </w:rPr>
        <w:t xml:space="preserve">  The park will be notified in writing of any staff changes during the operating season, and current certifications will be submitted for new staff.  A Wilderness Camping Permit will not be issued for a group without valid certifications for every staff member in that group.</w:t>
      </w:r>
    </w:p>
    <w:p w14:paraId="4831B6BB" w14:textId="77777777" w:rsidR="000D7778" w:rsidRPr="000D7778" w:rsidRDefault="000D7778" w:rsidP="000D777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363C0AF6"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pacing w:val="-2"/>
          <w:sz w:val="22"/>
          <w:szCs w:val="22"/>
        </w:rPr>
        <w:t>6.</w:t>
      </w:r>
      <w:r w:rsidRPr="000D7778">
        <w:rPr>
          <w:spacing w:val="-2"/>
          <w:sz w:val="22"/>
          <w:szCs w:val="22"/>
        </w:rPr>
        <w:tab/>
      </w:r>
      <w:r w:rsidRPr="000D7778">
        <w:rPr>
          <w:sz w:val="22"/>
          <w:szCs w:val="22"/>
        </w:rPr>
        <w:t>The CUA holder will file with the Superintendent copies of advertising brochures or other handouts describing trips in the park.  The holder must have a valid CUA to advertise park trips.</w:t>
      </w:r>
    </w:p>
    <w:p w14:paraId="387D4FD7"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3A6CC818"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z w:val="22"/>
          <w:szCs w:val="22"/>
        </w:rPr>
        <w:t>7.</w:t>
      </w:r>
      <w:r w:rsidRPr="000D7778">
        <w:rPr>
          <w:sz w:val="22"/>
          <w:szCs w:val="22"/>
        </w:rPr>
        <w:tab/>
        <w:t>The holder will provide the Superintendent a current Risk Management or Safety Plan covering park trips.</w:t>
      </w:r>
    </w:p>
    <w:p w14:paraId="7A450427"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1D7A38EE" w14:textId="77777777" w:rsidR="00871E73"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sectPr w:rsidR="00871E73" w:rsidSect="00380EB5">
          <w:pgSz w:w="12240" w:h="15840" w:code="1"/>
          <w:pgMar w:top="1152" w:right="1152" w:bottom="1152" w:left="1152" w:header="720" w:footer="720" w:gutter="0"/>
          <w:pgNumType w:start="1"/>
          <w:cols w:space="720"/>
          <w:noEndnote/>
          <w:docGrid w:linePitch="326"/>
        </w:sectPr>
      </w:pPr>
      <w:r w:rsidRPr="000D7778">
        <w:rPr>
          <w:spacing w:val="-2"/>
          <w:sz w:val="22"/>
          <w:szCs w:val="22"/>
        </w:rPr>
        <w:t>8.</w:t>
      </w:r>
      <w:r w:rsidRPr="000D7778">
        <w:rPr>
          <w:spacing w:val="-2"/>
          <w:sz w:val="22"/>
          <w:szCs w:val="22"/>
        </w:rPr>
        <w:tab/>
      </w:r>
      <w:r w:rsidRPr="000D7778">
        <w:rPr>
          <w:spacing w:val="-2"/>
          <w:sz w:val="22"/>
          <w:szCs w:val="22"/>
          <w:u w:val="single"/>
        </w:rPr>
        <w:t>Commercial Use Authorization Annual Report</w:t>
      </w:r>
      <w:r w:rsidRPr="000D7778">
        <w:rPr>
          <w:spacing w:val="-2"/>
          <w:sz w:val="22"/>
          <w:szCs w:val="22"/>
        </w:rPr>
        <w:t xml:space="preserve">.  Within sixty (60) days after the end of each year from the effective date of this authorization, the holder will submit an annual report, which summarizes total in-park visitor use and includes gross revenues for the year.  A copy of the Annual Report may be found at this website </w:t>
      </w:r>
    </w:p>
    <w:p w14:paraId="44BD384A" w14:textId="44E4ED8E" w:rsidR="000D7778" w:rsidRPr="000D7778"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https://www.nps.gov/olym/getinvolved/dobusinesswithus.htm.  For the purpose of this authorization, gross revenues are defined as:</w:t>
      </w:r>
    </w:p>
    <w:p w14:paraId="2A254CEB" w14:textId="77777777" w:rsidR="000D7778" w:rsidRPr="000D7778"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7404ABA2" w14:textId="77777777" w:rsidR="000D7778" w:rsidRPr="000D7778" w:rsidRDefault="000D7778" w:rsidP="000D7778">
      <w:pPr>
        <w:tabs>
          <w:tab w:val="left" w:pos="450"/>
          <w:tab w:val="left" w:pos="630"/>
          <w:tab w:val="left" w:pos="810"/>
          <w:tab w:val="left" w:pos="1080"/>
          <w:tab w:val="left" w:pos="1440"/>
          <w:tab w:val="left" w:pos="1856"/>
        </w:tabs>
        <w:suppressAutoHyphens/>
        <w:rPr>
          <w:spacing w:val="-2"/>
          <w:sz w:val="22"/>
          <w:szCs w:val="22"/>
        </w:rPr>
      </w:pPr>
      <w:r w:rsidRPr="000D7778">
        <w:rPr>
          <w:spacing w:val="-2"/>
          <w:sz w:val="22"/>
          <w:szCs w:val="22"/>
        </w:rPr>
        <w:t xml:space="preserve">   </w:t>
      </w:r>
      <w:r w:rsidRPr="000D7778">
        <w:rPr>
          <w:spacing w:val="-2"/>
          <w:sz w:val="22"/>
          <w:szCs w:val="22"/>
        </w:rPr>
        <w:tab/>
        <w:t>a.</w:t>
      </w:r>
      <w:r w:rsidRPr="000D7778">
        <w:rPr>
          <w:spacing w:val="-2"/>
          <w:sz w:val="22"/>
          <w:szCs w:val="22"/>
        </w:rPr>
        <w:tab/>
      </w:r>
      <w:r w:rsidRPr="000D7778">
        <w:rPr>
          <w:spacing w:val="-2"/>
          <w:sz w:val="22"/>
          <w:szCs w:val="22"/>
        </w:rPr>
        <w:tab/>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this authorization.</w:t>
      </w:r>
    </w:p>
    <w:p w14:paraId="72396501" w14:textId="77777777" w:rsidR="000D7778" w:rsidRPr="000D7778" w:rsidRDefault="000D7778" w:rsidP="000D7778">
      <w:pPr>
        <w:widowControl w:val="0"/>
        <w:tabs>
          <w:tab w:val="left" w:pos="0"/>
          <w:tab w:val="left" w:pos="4608"/>
        </w:tabs>
        <w:suppressAutoHyphens/>
        <w:rPr>
          <w:sz w:val="22"/>
          <w:szCs w:val="22"/>
        </w:rPr>
      </w:pPr>
      <w:r w:rsidRPr="000D7778">
        <w:rPr>
          <w:sz w:val="22"/>
          <w:szCs w:val="22"/>
        </w:rPr>
        <w:tab/>
      </w:r>
    </w:p>
    <w:p w14:paraId="1EE4BAA5" w14:textId="77777777" w:rsidR="000D7778" w:rsidRPr="000D7778" w:rsidRDefault="000D7778" w:rsidP="000D7778">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r w:rsidRPr="000D7778">
        <w:rPr>
          <w:sz w:val="22"/>
          <w:szCs w:val="22"/>
        </w:rPr>
        <w:tab/>
        <w:t>b.</w:t>
      </w:r>
      <w:r w:rsidRPr="000D7778">
        <w:rPr>
          <w:sz w:val="22"/>
          <w:szCs w:val="22"/>
        </w:rPr>
        <w:tab/>
      </w:r>
      <w:r w:rsidRPr="000D7778">
        <w:rPr>
          <w:sz w:val="22"/>
          <w:szCs w:val="22"/>
        </w:rPr>
        <w:tab/>
        <w:t>Gross receipts generated from subsidiary or other operations located outside of the park that do not participate in the provision of the service will not be included in the calculation of revenues generated under this authorization.</w:t>
      </w:r>
    </w:p>
    <w:p w14:paraId="47D91958" w14:textId="77777777" w:rsidR="000D7778" w:rsidRPr="000D7778" w:rsidRDefault="000D7778" w:rsidP="000D7778">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p>
    <w:p w14:paraId="6EAE10CB" w14:textId="77777777" w:rsidR="000D7778" w:rsidRPr="000D7778" w:rsidRDefault="000D7778" w:rsidP="000D7778">
      <w:pPr>
        <w:widowControl w:val="0"/>
        <w:tabs>
          <w:tab w:val="left" w:pos="0"/>
          <w:tab w:val="left" w:pos="450"/>
          <w:tab w:val="left" w:pos="648"/>
          <w:tab w:val="left" w:pos="810"/>
          <w:tab w:val="left" w:pos="1030"/>
          <w:tab w:val="left" w:pos="1246"/>
          <w:tab w:val="left" w:pos="1570"/>
          <w:tab w:val="left" w:pos="1856"/>
          <w:tab w:val="left" w:pos="2160"/>
        </w:tabs>
        <w:suppressAutoHyphens/>
        <w:rPr>
          <w:spacing w:val="-2"/>
          <w:sz w:val="22"/>
          <w:szCs w:val="22"/>
        </w:rPr>
      </w:pPr>
      <w:r w:rsidRPr="000D7778">
        <w:rPr>
          <w:spacing w:val="-2"/>
          <w:sz w:val="22"/>
          <w:szCs w:val="22"/>
        </w:rPr>
        <w:t>9.</w:t>
      </w:r>
      <w:r w:rsidRPr="000D7778">
        <w:rPr>
          <w:spacing w:val="-2"/>
          <w:sz w:val="22"/>
          <w:szCs w:val="22"/>
        </w:rPr>
        <w:tab/>
        <w:t>This authorization is applicable only for the use of the area(s) and term(s) designated.</w:t>
      </w:r>
    </w:p>
    <w:p w14:paraId="26C7350F" w14:textId="77777777" w:rsidR="000D7778" w:rsidRPr="000D7778"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434B36EC" w14:textId="77777777" w:rsidR="000D7778" w:rsidRPr="000D7778" w:rsidRDefault="000D7778" w:rsidP="000D7778">
      <w:pPr>
        <w:rPr>
          <w:sz w:val="22"/>
          <w:szCs w:val="22"/>
        </w:rPr>
      </w:pPr>
      <w:r w:rsidRPr="000D7778">
        <w:rPr>
          <w:color w:val="000000"/>
          <w:sz w:val="22"/>
          <w:szCs w:val="22"/>
        </w:rPr>
        <w:t>10.  The Superintendent may prohibit the CUA holder from using areas of heavy use during certain periods of the year.  When camping or traveling off-trail, CUA groups will vary routes from year to year.  CUA holders will not camp in non-designated campsites where human caused impacts are noticeable.</w:t>
      </w:r>
    </w:p>
    <w:p w14:paraId="3786D799"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pacing w:val="-2"/>
          <w:sz w:val="22"/>
          <w:szCs w:val="22"/>
        </w:rPr>
      </w:pPr>
    </w:p>
    <w:p w14:paraId="4B09D695"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z w:val="22"/>
          <w:szCs w:val="22"/>
        </w:rPr>
        <w:t>11.</w:t>
      </w:r>
      <w:r w:rsidRPr="000D7778">
        <w:rPr>
          <w:sz w:val="22"/>
          <w:szCs w:val="22"/>
        </w:rPr>
        <w:tab/>
        <w:t>It is expressly agreed and understood that this CUA does not authorize the holder to advertise, solicit business, collect any fees, or sell any goods or services on lands owned and controlled by the United States.</w:t>
      </w:r>
    </w:p>
    <w:p w14:paraId="5379EF57"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2C2D87AD" w14:textId="1BDF426E" w:rsidR="000D7778" w:rsidRPr="000D7778" w:rsidRDefault="000D7778" w:rsidP="00E45FC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12.</w:t>
      </w:r>
      <w:r w:rsidRPr="000D7778">
        <w:rPr>
          <w:spacing w:val="-2"/>
          <w:sz w:val="22"/>
          <w:szCs w:val="22"/>
        </w:rPr>
        <w:tab/>
        <w:t>The CUA holder or staff must provide all clients with an orientation prior to the trip which emphasizes safety; camping in animal habitats; Leave No Trace principles; park rules and regulations; and the nature, demands, and dangers of the trip.  Non-compliance with park regulations by the CUA holder and/or its client(s) will be grounds for:</w:t>
      </w:r>
    </w:p>
    <w:p w14:paraId="69BAB091" w14:textId="77777777" w:rsidR="000D7778" w:rsidRPr="000D7778" w:rsidRDefault="000D7778" w:rsidP="000D7778">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ab/>
        <w:t>a.</w:t>
      </w:r>
      <w:r w:rsidRPr="000D7778">
        <w:rPr>
          <w:spacing w:val="-2"/>
          <w:sz w:val="22"/>
          <w:szCs w:val="22"/>
        </w:rPr>
        <w:tab/>
        <w:t>The CUA holder and/or its client(s) who committed the violation(s) may be individually cited for the</w:t>
      </w:r>
    </w:p>
    <w:p w14:paraId="3A1497C6" w14:textId="77777777" w:rsidR="000D7778" w:rsidRPr="000D7778" w:rsidRDefault="000D7778" w:rsidP="000D7778">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ab/>
      </w:r>
      <w:r w:rsidRPr="000D7778">
        <w:rPr>
          <w:spacing w:val="-2"/>
          <w:sz w:val="22"/>
          <w:szCs w:val="22"/>
        </w:rPr>
        <w:tab/>
        <w:t>violation(s);</w:t>
      </w:r>
    </w:p>
    <w:p w14:paraId="430F4C63" w14:textId="77777777" w:rsidR="000D7778" w:rsidRPr="000D7778" w:rsidRDefault="000D7778" w:rsidP="000D7778">
      <w:pPr>
        <w:keepLines/>
        <w:widowControl w:val="0"/>
        <w:tabs>
          <w:tab w:val="left" w:pos="-720"/>
          <w:tab w:val="left" w:pos="0"/>
          <w:tab w:val="left" w:pos="450"/>
          <w:tab w:val="left" w:pos="720"/>
          <w:tab w:val="left" w:pos="810"/>
        </w:tabs>
        <w:suppressAutoHyphens/>
        <w:rPr>
          <w:spacing w:val="-2"/>
          <w:sz w:val="22"/>
          <w:szCs w:val="22"/>
        </w:rPr>
      </w:pPr>
      <w:r w:rsidRPr="000D7778">
        <w:rPr>
          <w:spacing w:val="-2"/>
          <w:sz w:val="22"/>
          <w:szCs w:val="22"/>
        </w:rPr>
        <w:tab/>
        <w:t>b.</w:t>
      </w:r>
      <w:r w:rsidRPr="000D7778">
        <w:rPr>
          <w:spacing w:val="-2"/>
          <w:sz w:val="22"/>
          <w:szCs w:val="22"/>
        </w:rPr>
        <w:tab/>
      </w:r>
      <w:r w:rsidRPr="000D7778">
        <w:rPr>
          <w:spacing w:val="-2"/>
          <w:sz w:val="22"/>
          <w:szCs w:val="22"/>
        </w:rPr>
        <w:tab/>
        <w:t>The CUA may be revoked for violations by the CUA holder and/or its client(s).</w:t>
      </w:r>
    </w:p>
    <w:p w14:paraId="3CF25A6A" w14:textId="77777777" w:rsidR="000D7778" w:rsidRPr="000D7778" w:rsidRDefault="000D7778" w:rsidP="000D7778">
      <w:pPr>
        <w:keepLines/>
        <w:widowControl w:val="0"/>
        <w:tabs>
          <w:tab w:val="left" w:pos="-720"/>
          <w:tab w:val="left" w:pos="0"/>
          <w:tab w:val="left" w:pos="450"/>
          <w:tab w:val="left" w:pos="630"/>
          <w:tab w:val="left" w:pos="900"/>
        </w:tabs>
        <w:suppressAutoHyphens/>
        <w:rPr>
          <w:spacing w:val="-2"/>
          <w:sz w:val="22"/>
          <w:szCs w:val="22"/>
        </w:rPr>
      </w:pPr>
    </w:p>
    <w:p w14:paraId="3883764A" w14:textId="77777777" w:rsidR="000D7778" w:rsidRPr="000D7778" w:rsidRDefault="000D7778" w:rsidP="000D7778">
      <w:pPr>
        <w:keepLines/>
        <w:widowControl w:val="0"/>
        <w:tabs>
          <w:tab w:val="left" w:pos="-720"/>
          <w:tab w:val="left" w:pos="0"/>
          <w:tab w:val="left" w:pos="450"/>
          <w:tab w:val="left" w:pos="630"/>
          <w:tab w:val="left" w:pos="900"/>
        </w:tabs>
        <w:suppressAutoHyphens/>
        <w:rPr>
          <w:sz w:val="22"/>
          <w:szCs w:val="22"/>
        </w:rPr>
      </w:pPr>
      <w:r w:rsidRPr="000D7778">
        <w:rPr>
          <w:sz w:val="22"/>
          <w:szCs w:val="22"/>
        </w:rPr>
        <w:t>13.</w:t>
      </w:r>
      <w:r w:rsidRPr="000D7778">
        <w:rPr>
          <w:sz w:val="22"/>
          <w:szCs w:val="22"/>
        </w:rPr>
        <w:tab/>
        <w:t>All accidents/incidents resulting in personal injury or illness requiring evacuation and/or more than first aid treatment, or damage to park resources, will be reported to park dispatch (360-565-3000 ext. 0) as soon as reasonable, but no more than 24 hours following the incident.  The CUA holder is responsible for ensuring that all clients are safely equipped and properly clothed prior to the trip.  Each group must carry a first aid kit.</w:t>
      </w:r>
    </w:p>
    <w:p w14:paraId="265DD04C" w14:textId="77777777" w:rsidR="000D7778" w:rsidRPr="000D7778" w:rsidRDefault="000D7778" w:rsidP="000D777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31FA3325" w14:textId="77777777" w:rsidR="00C222B8" w:rsidRPr="00AA487F" w:rsidRDefault="00C222B8" w:rsidP="00C222B8">
      <w:pPr>
        <w:keepLines/>
        <w:tabs>
          <w:tab w:val="left" w:pos="-720"/>
          <w:tab w:val="left" w:pos="0"/>
          <w:tab w:val="left" w:pos="450"/>
          <w:tab w:val="left" w:pos="648"/>
          <w:tab w:val="left" w:pos="900"/>
        </w:tabs>
        <w:suppressAutoHyphens/>
      </w:pPr>
      <w:r>
        <w:t>14.  The holder is responsible for providing their clients with the necessary information to locate or contact their group if they become delayed or separated.  Commercial operators may not abandon their clients in the park and are solely responsible for making arrangements for their clients to rejoin their group after being separated.  Lost or missing clients must be reported to park dispatch as soon as possible and without unnecessary delay (360-565-3000 ext. 0).  While self-rescue is encouraged in cases where no additional resources are needed, the National Park Service retains the authority to make the determination to employ additional resources when the situation warrants.</w:t>
      </w:r>
    </w:p>
    <w:p w14:paraId="2BEC0E34" w14:textId="77777777" w:rsidR="00C222B8" w:rsidRDefault="00C222B8" w:rsidP="00C222B8">
      <w:pPr>
        <w:tabs>
          <w:tab w:val="left" w:pos="450"/>
          <w:tab w:val="left" w:pos="900"/>
        </w:tabs>
      </w:pPr>
    </w:p>
    <w:p w14:paraId="6688DF51" w14:textId="77777777" w:rsidR="00C222B8" w:rsidRPr="00206EA9" w:rsidRDefault="00C222B8" w:rsidP="00C222B8">
      <w:pPr>
        <w:tabs>
          <w:tab w:val="left" w:pos="450"/>
          <w:tab w:val="left" w:pos="900"/>
        </w:tabs>
      </w:pPr>
      <w:r>
        <w:t>15</w:t>
      </w:r>
      <w:r w:rsidRPr="00206EA9">
        <w:t>.</w:t>
      </w:r>
      <w:r w:rsidRPr="00206EA9">
        <w:tab/>
        <w:t>The area(s) authorized for use under this authorization must be left in substantially the same condition as it was prior to the activities authorized herein.  The holder will be liable for any damages to property of the United States resulting from the activities authorized hereunder.</w:t>
      </w:r>
      <w:r>
        <w:t xml:space="preserve">  The CUA does not authorize priority use of park areas.  The holder is prohibited from blocking access or impeding the flow of traffic along any roads, trails, walkways, or any National Parks Service (NPS) or concessioner facilities.</w:t>
      </w:r>
    </w:p>
    <w:p w14:paraId="1BE820D6" w14:textId="77777777" w:rsidR="000D7778" w:rsidRPr="000D7778" w:rsidRDefault="000D7778" w:rsidP="000D7778">
      <w:pPr>
        <w:tabs>
          <w:tab w:val="left" w:pos="450"/>
          <w:tab w:val="left" w:pos="900"/>
        </w:tabs>
        <w:rPr>
          <w:sz w:val="22"/>
          <w:szCs w:val="22"/>
        </w:rPr>
      </w:pPr>
    </w:p>
    <w:p w14:paraId="2B77B48C" w14:textId="2546B868" w:rsidR="00534C58" w:rsidRDefault="00C222B8" w:rsidP="00534C58">
      <w:pPr>
        <w:shd w:val="clear" w:color="auto" w:fill="FFFFFF"/>
        <w:rPr>
          <w:color w:val="000000"/>
          <w:sz w:val="22"/>
          <w:szCs w:val="22"/>
        </w:rPr>
      </w:pPr>
      <w:r>
        <w:rPr>
          <w:color w:val="000000"/>
          <w:sz w:val="22"/>
          <w:szCs w:val="22"/>
        </w:rPr>
        <w:t>16</w:t>
      </w:r>
      <w:r w:rsidR="000D7778" w:rsidRPr="000D7778">
        <w:rPr>
          <w:color w:val="000000"/>
          <w:sz w:val="22"/>
          <w:szCs w:val="22"/>
        </w:rPr>
        <w:t>.  The CUA holder will ensure that all clients on their trip minimize impact while camping and traveling.  The holder will educate its staff and clients about vulnerable subalpine and alpine plant communities in Olympic National Park and will include an outline of this “environmental education” curriculum in its Operating Plan submitted with the CUA application.  Clients must travel and congregate on durable surfaces (dirt, gravel, rock, snow, forest duff, sedges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Phyllodoce), huckleberry (genus Vaccinium), Partridge Foot (Leutkea pectinata), lilies (genus Erythronium), Sitka Valerian (</w:t>
      </w:r>
      <w:proofErr w:type="spellStart"/>
      <w:r w:rsidR="000D7778" w:rsidRPr="000D7778">
        <w:rPr>
          <w:color w:val="000000"/>
          <w:sz w:val="22"/>
          <w:szCs w:val="22"/>
        </w:rPr>
        <w:t>Valeriana</w:t>
      </w:r>
      <w:proofErr w:type="spellEnd"/>
      <w:r w:rsidR="000D7778" w:rsidRPr="000D7778">
        <w:rPr>
          <w:color w:val="000000"/>
          <w:sz w:val="22"/>
          <w:szCs w:val="22"/>
        </w:rPr>
        <w:t xml:space="preserve"> </w:t>
      </w:r>
      <w:proofErr w:type="spellStart"/>
      <w:r w:rsidR="000D7778" w:rsidRPr="000D7778">
        <w:rPr>
          <w:color w:val="000000"/>
          <w:sz w:val="22"/>
          <w:szCs w:val="22"/>
        </w:rPr>
        <w:t>sitchensis</w:t>
      </w:r>
      <w:proofErr w:type="spellEnd"/>
      <w:r w:rsidR="000D7778" w:rsidRPr="000D7778">
        <w:rPr>
          <w:color w:val="000000"/>
          <w:sz w:val="22"/>
          <w:szCs w:val="22"/>
        </w:rPr>
        <w:t xml:space="preserve">), or other </w:t>
      </w:r>
      <w:r>
        <w:rPr>
          <w:color w:val="000000"/>
          <w:sz w:val="22"/>
          <w:szCs w:val="22"/>
        </w:rPr>
        <w:t>fragile vegetation is prohibited.</w:t>
      </w:r>
    </w:p>
    <w:p w14:paraId="6F0F5368" w14:textId="77777777" w:rsidR="00C222B8" w:rsidRDefault="00C222B8" w:rsidP="00534C58">
      <w:pPr>
        <w:shd w:val="clear" w:color="auto" w:fill="FFFFFF"/>
        <w:rPr>
          <w:color w:val="000000"/>
          <w:sz w:val="22"/>
          <w:szCs w:val="22"/>
        </w:rPr>
      </w:pPr>
    </w:p>
    <w:p w14:paraId="7736939F" w14:textId="019DD7F6" w:rsidR="00C222B8" w:rsidRPr="000D7778" w:rsidRDefault="00C222B8" w:rsidP="00C222B8">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r>
        <w:rPr>
          <w:spacing w:val="-2"/>
          <w:sz w:val="22"/>
          <w:szCs w:val="22"/>
        </w:rPr>
        <w:t>17</w:t>
      </w:r>
      <w:r w:rsidRPr="000D7778">
        <w:rPr>
          <w:spacing w:val="-2"/>
          <w:sz w:val="22"/>
          <w:szCs w:val="22"/>
        </w:rPr>
        <w:t>.</w:t>
      </w:r>
      <w:r w:rsidRPr="000D7778">
        <w:rPr>
          <w:spacing w:val="-2"/>
          <w:sz w:val="22"/>
          <w:szCs w:val="22"/>
        </w:rPr>
        <w:tab/>
        <w:t>Every group is required to carry a copy of this authorization while operating in the park, and this copy must be presented to park officials at fee stations and upon request.  The CUA holder will ensure that every staff member reads and understands the contents and conditions of the CUA.</w:t>
      </w:r>
    </w:p>
    <w:p w14:paraId="1FE5A532" w14:textId="77777777" w:rsidR="00C222B8" w:rsidRDefault="00C222B8" w:rsidP="00534C58">
      <w:pPr>
        <w:shd w:val="clear" w:color="auto" w:fill="FFFFFF"/>
        <w:rPr>
          <w:color w:val="000000"/>
          <w:sz w:val="22"/>
          <w:szCs w:val="22"/>
        </w:rPr>
        <w:sectPr w:rsidR="00C222B8" w:rsidSect="00380EB5">
          <w:pgSz w:w="12240" w:h="15840" w:code="1"/>
          <w:pgMar w:top="1152" w:right="1152" w:bottom="1152" w:left="1152" w:header="720" w:footer="720" w:gutter="0"/>
          <w:pgNumType w:start="1"/>
          <w:cols w:space="720"/>
          <w:noEndnote/>
          <w:docGrid w:linePitch="326"/>
        </w:sectPr>
      </w:pPr>
    </w:p>
    <w:p w14:paraId="0B323E58" w14:textId="77777777" w:rsidR="000D7778" w:rsidRPr="000D7778" w:rsidRDefault="000D7778" w:rsidP="000D7778">
      <w:pPr>
        <w:tabs>
          <w:tab w:val="left" w:pos="450"/>
          <w:tab w:val="left" w:pos="630"/>
          <w:tab w:val="left" w:pos="900"/>
          <w:tab w:val="left" w:pos="1030"/>
          <w:tab w:val="left" w:pos="1080"/>
          <w:tab w:val="left" w:pos="1246"/>
          <w:tab w:val="left" w:pos="1570"/>
          <w:tab w:val="left" w:pos="1856"/>
          <w:tab w:val="left" w:pos="2160"/>
        </w:tabs>
        <w:suppressAutoHyphens/>
        <w:rPr>
          <w:b/>
          <w:spacing w:val="-2"/>
          <w:sz w:val="22"/>
          <w:szCs w:val="22"/>
        </w:rPr>
      </w:pPr>
      <w:r w:rsidRPr="000D7778">
        <w:rPr>
          <w:b/>
          <w:spacing w:val="-2"/>
          <w:sz w:val="22"/>
          <w:szCs w:val="22"/>
        </w:rPr>
        <w:t>WILDERNESS (BACKCOUNTRY) OPERATIONS</w:t>
      </w:r>
    </w:p>
    <w:p w14:paraId="218E634D" w14:textId="77777777" w:rsidR="000D7778" w:rsidRPr="000D7778" w:rsidRDefault="000D7778" w:rsidP="000D7778">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6E8456B0" w14:textId="77777777" w:rsidR="000D7778" w:rsidRPr="000D7778" w:rsidRDefault="000D7778" w:rsidP="000D7778">
      <w:pPr>
        <w:tabs>
          <w:tab w:val="left" w:pos="450"/>
          <w:tab w:val="left" w:pos="900"/>
        </w:tabs>
        <w:rPr>
          <w:sz w:val="22"/>
          <w:szCs w:val="22"/>
        </w:rPr>
      </w:pPr>
      <w:r w:rsidRPr="000D7778">
        <w:rPr>
          <w:sz w:val="22"/>
          <w:szCs w:val="22"/>
        </w:rPr>
        <w:t>1.</w:t>
      </w:r>
      <w:r w:rsidRPr="000D7778">
        <w:rPr>
          <w:sz w:val="22"/>
          <w:szCs w:val="22"/>
        </w:rPr>
        <w:tab/>
      </w:r>
      <w:r w:rsidRPr="000D7778">
        <w:rPr>
          <w:b/>
          <w:sz w:val="22"/>
          <w:szCs w:val="22"/>
          <w:u w:val="single"/>
        </w:rPr>
        <w:t>Rules and Regulations.</w:t>
      </w:r>
      <w:r w:rsidRPr="000D7778">
        <w:rPr>
          <w:sz w:val="22"/>
          <w:szCs w:val="22"/>
        </w:rPr>
        <w:t xml:space="preserve">  The CUA holder will monitor their staff’s knowledge of and compliance with the Wilderness Trip Planner at </w:t>
      </w:r>
      <w:r w:rsidRPr="000D7778">
        <w:rPr>
          <w:sz w:val="22"/>
          <w:szCs w:val="22"/>
          <w:u w:val="single"/>
        </w:rPr>
        <w:t>http://www.nps.gov/olym/planyourvisit/wilderness-trip-planner.htm;</w:t>
      </w:r>
      <w:r w:rsidRPr="000D7778">
        <w:rPr>
          <w:sz w:val="22"/>
          <w:szCs w:val="22"/>
        </w:rPr>
        <w:t xml:space="preserve"> the Superintendent’s Compendium posted at </w:t>
      </w:r>
      <w:hyperlink r:id="rId44" w:history="1">
        <w:r w:rsidRPr="000D7778">
          <w:rPr>
            <w:sz w:val="22"/>
            <w:szCs w:val="22"/>
            <w:u w:val="single"/>
          </w:rPr>
          <w:t>http://www.nps.gov/olym/planyourvisit/guiding-in-the-park.htm</w:t>
        </w:r>
      </w:hyperlink>
      <w:r w:rsidRPr="000D7778">
        <w:rPr>
          <w:sz w:val="22"/>
          <w:szCs w:val="22"/>
        </w:rPr>
        <w:t xml:space="preserve">; and the “Special Park Conditions” section of the CUA also posted at </w:t>
      </w:r>
      <w:hyperlink r:id="rId45" w:history="1">
        <w:r w:rsidRPr="000D7778">
          <w:rPr>
            <w:sz w:val="22"/>
            <w:szCs w:val="22"/>
            <w:u w:val="single"/>
          </w:rPr>
          <w:t>http://www.nps.gov/olym/planyourvisit/guiding-in-the-park.htm</w:t>
        </w:r>
      </w:hyperlink>
      <w:r w:rsidRPr="000D7778">
        <w:rPr>
          <w:sz w:val="22"/>
          <w:szCs w:val="22"/>
        </w:rPr>
        <w:t>.  Questions about park rules and regulations may be directed to staff at the Wilderness Information Center (WIC) in Port Angeles by calling (360) 565-3100 or by emailing OLYM_WIC@nps.gov.</w:t>
      </w:r>
    </w:p>
    <w:p w14:paraId="65FE9658" w14:textId="77777777" w:rsidR="000D7778" w:rsidRPr="000D7778" w:rsidRDefault="000D7778" w:rsidP="000D7778">
      <w:pPr>
        <w:tabs>
          <w:tab w:val="left" w:pos="450"/>
          <w:tab w:val="left" w:pos="900"/>
        </w:tabs>
        <w:rPr>
          <w:sz w:val="22"/>
          <w:szCs w:val="22"/>
        </w:rPr>
      </w:pPr>
      <w:r w:rsidRPr="000D7778">
        <w:rPr>
          <w:sz w:val="22"/>
          <w:szCs w:val="22"/>
        </w:rPr>
        <w:t xml:space="preserve"> </w:t>
      </w:r>
    </w:p>
    <w:p w14:paraId="6B04D290" w14:textId="77777777" w:rsidR="00C222B8" w:rsidRPr="00C222B8" w:rsidRDefault="00C222B8" w:rsidP="00C222B8">
      <w:pPr>
        <w:tabs>
          <w:tab w:val="left" w:pos="450"/>
          <w:tab w:val="left" w:pos="900"/>
        </w:tabs>
        <w:spacing w:after="160" w:line="259" w:lineRule="auto"/>
        <w:rPr>
          <w:rFonts w:eastAsia="Calibri"/>
          <w:sz w:val="22"/>
          <w:szCs w:val="22"/>
        </w:rPr>
      </w:pPr>
      <w:r w:rsidRPr="00C222B8">
        <w:rPr>
          <w:rFonts w:eastAsia="Calibri"/>
          <w:sz w:val="22"/>
          <w:szCs w:val="22"/>
        </w:rPr>
        <w:t>2.</w:t>
      </w:r>
      <w:r w:rsidRPr="00C222B8">
        <w:rPr>
          <w:rFonts w:eastAsia="Calibri"/>
          <w:sz w:val="22"/>
          <w:szCs w:val="22"/>
        </w:rPr>
        <w:tab/>
      </w:r>
      <w:r w:rsidRPr="00C222B8">
        <w:rPr>
          <w:rFonts w:eastAsia="Calibri"/>
          <w:b/>
          <w:sz w:val="22"/>
          <w:szCs w:val="22"/>
          <w:u w:val="single"/>
        </w:rPr>
        <w:t>Wilderness Camping Permit</w:t>
      </w:r>
      <w:r w:rsidRPr="00C222B8">
        <w:rPr>
          <w:rFonts w:eastAsia="Calibri"/>
          <w:sz w:val="22"/>
          <w:szCs w:val="22"/>
        </w:rPr>
        <w:t>.  One staff member will represent the CUA holder by holding a Wilderness Camping Permit that authorizes the group to camp overnight in Olympic National Park.  This permit is separate from the Commercial Use Authorization.</w:t>
      </w:r>
    </w:p>
    <w:p w14:paraId="330ED97F" w14:textId="77777777" w:rsidR="00C222B8" w:rsidRPr="00C222B8" w:rsidRDefault="00C222B8" w:rsidP="00C222B8">
      <w:pPr>
        <w:tabs>
          <w:tab w:val="left" w:pos="450"/>
          <w:tab w:val="left" w:pos="810"/>
        </w:tabs>
        <w:spacing w:after="160" w:line="259" w:lineRule="auto"/>
        <w:rPr>
          <w:rFonts w:eastAsia="Calibri"/>
          <w:sz w:val="22"/>
          <w:szCs w:val="22"/>
        </w:rPr>
      </w:pPr>
      <w:r w:rsidRPr="00C222B8">
        <w:rPr>
          <w:rFonts w:eastAsia="Calibri"/>
          <w:sz w:val="22"/>
          <w:szCs w:val="22"/>
        </w:rPr>
        <w:tab/>
        <w:t xml:space="preserve">a.  </w:t>
      </w:r>
      <w:r w:rsidRPr="00C222B8">
        <w:rPr>
          <w:rFonts w:eastAsia="Calibri"/>
          <w:sz w:val="22"/>
          <w:szCs w:val="22"/>
          <w:u w:val="single"/>
        </w:rPr>
        <w:t>All Wilderness Camping Permits must be requested from and confirmed by the Port Angeles WIC.  Self-registering at trailheads or ranger stations is not allowed</w:t>
      </w:r>
      <w:r w:rsidRPr="00C222B8">
        <w:rPr>
          <w:rFonts w:eastAsia="Calibri"/>
          <w:sz w:val="22"/>
          <w:szCs w:val="22"/>
        </w:rPr>
        <w:t xml:space="preserve">.  Any changes to your Wilderness Camping Permit within 7 days from the start of the permit itinerary must be approved by the Port Angeles WIC.  Wilderness permits may be reserved online up to six months in advance of end of the itinerary at </w:t>
      </w:r>
      <w:hyperlink r:id="rId46" w:history="1">
        <w:r w:rsidRPr="00C222B8">
          <w:rPr>
            <w:rFonts w:eastAsia="Calibri"/>
            <w:color w:val="0563C1"/>
            <w:sz w:val="22"/>
            <w:szCs w:val="22"/>
            <w:u w:val="single"/>
          </w:rPr>
          <w:t>https://www.recreation.gov/permits/4098362</w:t>
        </w:r>
      </w:hyperlink>
      <w:r w:rsidRPr="00C222B8">
        <w:rPr>
          <w:rFonts w:eastAsia="Calibri"/>
          <w:sz w:val="22"/>
          <w:szCs w:val="22"/>
        </w:rPr>
        <w:t xml:space="preserve">. These reservations must be made under the permit holder’s email address tied to their CUA account. Contact the Wilderness Information Center to verify your account information before making your first reservation.  Staff must identify themselves as operating under a CUA when requesting issuance of a Wilderness Camping Permit.  </w:t>
      </w:r>
    </w:p>
    <w:p w14:paraId="22D6FFD8" w14:textId="0166B6BF" w:rsidR="00C222B8" w:rsidRPr="00C222B8" w:rsidRDefault="00C222B8" w:rsidP="00C222B8">
      <w:pPr>
        <w:tabs>
          <w:tab w:val="left" w:pos="450"/>
          <w:tab w:val="left" w:pos="810"/>
        </w:tabs>
        <w:spacing w:after="160" w:line="259" w:lineRule="auto"/>
        <w:rPr>
          <w:rFonts w:eastAsia="Calibri"/>
          <w:sz w:val="22"/>
          <w:szCs w:val="22"/>
        </w:rPr>
      </w:pPr>
      <w:r w:rsidRPr="00C222B8">
        <w:rPr>
          <w:rFonts w:eastAsia="Calibri"/>
          <w:sz w:val="22"/>
          <w:szCs w:val="22"/>
        </w:rPr>
        <w:tab/>
        <w:t>b.  See the Wilderness Trip Planner Trail and Campsite Map for locations where Wilderness Camping Permits are limited.  It is recommended that permits for these locations be set up well in advance.  Except for groups arriving without sufficient time at the end of the day to process a permit, Wilderness Camping Permits can also be obtained in person at the WIC in Port Angeles. It is extremely helpful to reach out the WIC a few days before picking up your permit if you need to borrow bear canisters. This will save time when you arrive and advise if they may be available for your use.</w:t>
      </w:r>
    </w:p>
    <w:p w14:paraId="353D70D4" w14:textId="73F5AEF4" w:rsidR="000D7778" w:rsidRPr="005005D6" w:rsidRDefault="00C222B8" w:rsidP="005005D6">
      <w:pPr>
        <w:tabs>
          <w:tab w:val="left" w:pos="0"/>
          <w:tab w:val="left" w:pos="450"/>
          <w:tab w:val="left" w:pos="648"/>
          <w:tab w:val="left" w:pos="810"/>
          <w:tab w:val="left" w:pos="1080"/>
          <w:tab w:val="left" w:pos="1246"/>
          <w:tab w:val="left" w:pos="1570"/>
          <w:tab w:val="left" w:pos="1856"/>
          <w:tab w:val="left" w:pos="1980"/>
        </w:tabs>
        <w:suppressAutoHyphens/>
        <w:spacing w:after="160" w:line="259" w:lineRule="auto"/>
        <w:rPr>
          <w:rFonts w:eastAsia="Calibri"/>
          <w:sz w:val="22"/>
          <w:szCs w:val="22"/>
        </w:rPr>
      </w:pPr>
      <w:r w:rsidRPr="00C222B8">
        <w:rPr>
          <w:rFonts w:eastAsia="Calibri"/>
          <w:sz w:val="22"/>
          <w:szCs w:val="22"/>
        </w:rPr>
        <w:tab/>
        <w:t>c.</w:t>
      </w:r>
      <w:r w:rsidRPr="00C222B8">
        <w:rPr>
          <w:rFonts w:eastAsia="Calibri"/>
          <w:sz w:val="22"/>
          <w:szCs w:val="22"/>
        </w:rPr>
        <w:tab/>
      </w:r>
      <w:r w:rsidRPr="00C222B8">
        <w:rPr>
          <w:rFonts w:eastAsia="Calibri"/>
          <w:color w:val="0000FF"/>
          <w:sz w:val="22"/>
          <w:szCs w:val="22"/>
        </w:rPr>
        <w:t xml:space="preserve">  </w:t>
      </w:r>
      <w:r w:rsidRPr="00C222B8">
        <w:rPr>
          <w:rFonts w:eastAsia="Calibri"/>
          <w:sz w:val="22"/>
          <w:szCs w:val="22"/>
        </w:rPr>
        <w:t xml:space="preserve">Before a wilderness reservation is made or a Wilderness Camping Permit is issued, your CUA must be finalized.  To be considered finalized, the park’s Concession Office must have on file your signed CUA, an up-to-date list of staff showing their required certifications with the expiration dates, and copies of staff certifications. </w:t>
      </w:r>
      <w:r w:rsidRPr="00C222B8">
        <w:rPr>
          <w:rFonts w:eastAsia="Calibri"/>
          <w:sz w:val="22"/>
          <w:szCs w:val="22"/>
          <w:u w:val="single"/>
        </w:rPr>
        <w:t>Staff certifications must be mailed, faxed, or emailed to the Concession Office no later than 30 days prior to the first day of your hike.</w:t>
      </w:r>
      <w:r w:rsidRPr="00C222B8">
        <w:rPr>
          <w:rFonts w:eastAsia="Calibri"/>
          <w:sz w:val="22"/>
          <w:szCs w:val="22"/>
        </w:rPr>
        <w:t xml:space="preserve">  </w:t>
      </w:r>
      <w:r w:rsidRPr="00C222B8">
        <w:rPr>
          <w:rFonts w:eastAsia="Calibri"/>
          <w:b/>
          <w:sz w:val="22"/>
          <w:szCs w:val="22"/>
        </w:rPr>
        <w:t>Each staff member must present all required certifications at the WIC when picking up Wilderness Camping Permits and carry a copy with them while guiding in the park.</w:t>
      </w:r>
      <w:r w:rsidRPr="00C222B8">
        <w:rPr>
          <w:rFonts w:eastAsia="Calibri"/>
          <w:sz w:val="22"/>
          <w:szCs w:val="22"/>
        </w:rPr>
        <w:t xml:space="preserve">  </w:t>
      </w:r>
      <w:r w:rsidRPr="00C222B8">
        <w:rPr>
          <w:rFonts w:eastAsia="Calibri"/>
          <w:b/>
          <w:sz w:val="22"/>
          <w:szCs w:val="22"/>
        </w:rPr>
        <w:t>The WIC will not make any phone calls, arrange last-minute emails, or make special arrangements of any kind if the staff arrives unprepared.</w:t>
      </w:r>
    </w:p>
    <w:p w14:paraId="111E40EC" w14:textId="77777777" w:rsidR="000D7778" w:rsidRPr="000D7778" w:rsidRDefault="000D7778" w:rsidP="000D7778">
      <w:pPr>
        <w:tabs>
          <w:tab w:val="left" w:pos="450"/>
          <w:tab w:val="left" w:pos="810"/>
        </w:tabs>
        <w:rPr>
          <w:sz w:val="22"/>
          <w:szCs w:val="22"/>
        </w:rPr>
      </w:pPr>
      <w:r w:rsidRPr="000D7778">
        <w:rPr>
          <w:sz w:val="22"/>
          <w:szCs w:val="22"/>
        </w:rPr>
        <w:tab/>
        <w:t>d.</w:t>
      </w:r>
      <w:r w:rsidRPr="000D7778">
        <w:rPr>
          <w:sz w:val="22"/>
          <w:szCs w:val="22"/>
        </w:rPr>
        <w:tab/>
        <w:t>Persons acting under a CUA who are not camping with the staff member named on a Wilderness Camping Permit are required to obtain a separate Wilderness Camping Permit through the WIC.</w:t>
      </w:r>
    </w:p>
    <w:p w14:paraId="50AD5149" w14:textId="77777777" w:rsidR="000D7778" w:rsidRPr="000D7778" w:rsidRDefault="000D7778" w:rsidP="000D7778">
      <w:pPr>
        <w:tabs>
          <w:tab w:val="left" w:pos="450"/>
          <w:tab w:val="left" w:pos="810"/>
        </w:tabs>
        <w:rPr>
          <w:sz w:val="22"/>
          <w:szCs w:val="22"/>
        </w:rPr>
      </w:pPr>
    </w:p>
    <w:p w14:paraId="4CEFACCA" w14:textId="33D092CA" w:rsidR="00534C58" w:rsidRDefault="000D7778" w:rsidP="000D7778">
      <w:pPr>
        <w:tabs>
          <w:tab w:val="left" w:pos="450"/>
          <w:tab w:val="left" w:pos="810"/>
        </w:tabs>
        <w:rPr>
          <w:sz w:val="22"/>
          <w:szCs w:val="22"/>
        </w:rPr>
      </w:pPr>
      <w:r w:rsidRPr="000D7778">
        <w:rPr>
          <w:spacing w:val="-2"/>
          <w:sz w:val="22"/>
          <w:szCs w:val="22"/>
        </w:rPr>
        <w:t>3.</w:t>
      </w:r>
      <w:r w:rsidRPr="000D7778">
        <w:rPr>
          <w:spacing w:val="-2"/>
          <w:sz w:val="22"/>
          <w:szCs w:val="22"/>
        </w:rPr>
        <w:tab/>
      </w:r>
      <w:r w:rsidRPr="000D7778">
        <w:rPr>
          <w:b/>
          <w:spacing w:val="-2"/>
          <w:sz w:val="22"/>
          <w:szCs w:val="22"/>
          <w:u w:val="single"/>
        </w:rPr>
        <w:t>Food Storage</w:t>
      </w:r>
      <w:r w:rsidRPr="000D7778">
        <w:rPr>
          <w:b/>
          <w:spacing w:val="-2"/>
          <w:sz w:val="22"/>
          <w:szCs w:val="22"/>
        </w:rPr>
        <w:t>.</w:t>
      </w:r>
      <w:r w:rsidRPr="000D7778">
        <w:rPr>
          <w:spacing w:val="-2"/>
          <w:sz w:val="22"/>
          <w:szCs w:val="22"/>
        </w:rPr>
        <w:t xml:space="preserve">  All of Olympic National Park is designated as a secure food storage area.  </w:t>
      </w:r>
      <w:r w:rsidRPr="000D7778">
        <w:rPr>
          <w:sz w:val="22"/>
          <w:szCs w:val="22"/>
        </w:rPr>
        <w:t>All food, garbage, and scented items must be properly stored at all times.  Proper food s</w:t>
      </w:r>
      <w:r w:rsidR="002A61BA">
        <w:rPr>
          <w:sz w:val="22"/>
          <w:szCs w:val="22"/>
        </w:rPr>
        <w:t xml:space="preserve">torage methods are addressed at  </w:t>
      </w:r>
    </w:p>
    <w:p w14:paraId="18529952" w14:textId="29E4022D" w:rsidR="002A61BA" w:rsidRDefault="0023676A" w:rsidP="000D7778">
      <w:pPr>
        <w:tabs>
          <w:tab w:val="left" w:pos="450"/>
          <w:tab w:val="left" w:pos="810"/>
        </w:tabs>
        <w:rPr>
          <w:sz w:val="22"/>
          <w:szCs w:val="22"/>
        </w:rPr>
      </w:pPr>
      <w:hyperlink r:id="rId47" w:history="1">
        <w:r w:rsidR="002A61BA" w:rsidRPr="000D7778">
          <w:rPr>
            <w:spacing w:val="-2"/>
            <w:sz w:val="22"/>
            <w:szCs w:val="22"/>
            <w:u w:val="single"/>
          </w:rPr>
          <w:t>http://www.nps.gov/olym/planyourvisit/wilderness-food-storage.htm</w:t>
        </w:r>
      </w:hyperlink>
      <w:r w:rsidR="002A61BA" w:rsidRPr="000D7778">
        <w:rPr>
          <w:spacing w:val="-2"/>
          <w:sz w:val="22"/>
          <w:szCs w:val="22"/>
        </w:rPr>
        <w:t xml:space="preserve">.  </w:t>
      </w:r>
      <w:r w:rsidR="002A61BA" w:rsidRPr="000D7778">
        <w:rPr>
          <w:sz w:val="22"/>
          <w:szCs w:val="22"/>
        </w:rPr>
        <w:t>All refuse will be packed out.</w:t>
      </w:r>
      <w:r w:rsidR="002A61BA" w:rsidRPr="000D7778">
        <w:rPr>
          <w:color w:val="FF0000"/>
          <w:sz w:val="22"/>
          <w:szCs w:val="22"/>
        </w:rPr>
        <w:t xml:space="preserve"> </w:t>
      </w:r>
      <w:r w:rsidR="002A61BA" w:rsidRPr="000D7778">
        <w:rPr>
          <w:sz w:val="22"/>
          <w:szCs w:val="22"/>
        </w:rPr>
        <w:t xml:space="preserve"> Packers transporting food and other scented items for groups must fulfill food storage requirements until the load is transfe</w:t>
      </w:r>
      <w:r w:rsidR="002A61BA">
        <w:rPr>
          <w:sz w:val="22"/>
          <w:szCs w:val="22"/>
        </w:rPr>
        <w:t xml:space="preserve">rred to the group receiving it.   </w:t>
      </w:r>
    </w:p>
    <w:p w14:paraId="4B2E226D" w14:textId="77777777" w:rsidR="002A61BA" w:rsidRDefault="002A61BA" w:rsidP="002A61BA">
      <w:pPr>
        <w:tabs>
          <w:tab w:val="left" w:pos="450"/>
          <w:tab w:val="left" w:pos="810"/>
        </w:tabs>
        <w:rPr>
          <w:spacing w:val="-2"/>
          <w:sz w:val="22"/>
          <w:szCs w:val="22"/>
        </w:rPr>
      </w:pPr>
    </w:p>
    <w:p w14:paraId="63507420" w14:textId="77777777" w:rsidR="002A61BA" w:rsidRPr="000D7778" w:rsidRDefault="002A61BA" w:rsidP="002A61BA">
      <w:pPr>
        <w:tabs>
          <w:tab w:val="left" w:pos="450"/>
          <w:tab w:val="left" w:pos="810"/>
        </w:tabs>
        <w:rPr>
          <w:sz w:val="22"/>
          <w:szCs w:val="22"/>
        </w:rPr>
      </w:pPr>
      <w:r w:rsidRPr="000D7778">
        <w:rPr>
          <w:spacing w:val="-2"/>
          <w:sz w:val="22"/>
          <w:szCs w:val="22"/>
        </w:rPr>
        <w:tab/>
        <w:t>a.</w:t>
      </w:r>
      <w:r w:rsidRPr="000D7778">
        <w:rPr>
          <w:spacing w:val="-2"/>
          <w:sz w:val="22"/>
          <w:szCs w:val="22"/>
        </w:rPr>
        <w:tab/>
      </w:r>
      <w:r w:rsidRPr="000D7778">
        <w:rPr>
          <w:sz w:val="22"/>
          <w:szCs w:val="22"/>
        </w:rPr>
        <w:t>In the following areas, park approved animal resistant food containers (bear canisters) are the only authorized food storage method:  on the wilderness coast (Hoh River to north boundary at Shi-Shi); Royal Basin area from the Lower Meadow (.75miles below Royal Lake) to and including Upper Royal Basin and Deception Basin; Sol Duc River drainage/Seven Lakes Basin High Divide Loop area to include all camps adjacent to and enclosed by the Deer Lake Trail, High Divide Trail, Lunch Lake Trail, Sol Duc River Trail, Mink Lake Trail, East High Divide Trail, and Cat Basin Way Trail; and in all other areas where food cannot be hung at least 12 feet high and 10 feet suspended horizontally from any fixed object.  All food, beverages (except plain water), garbage, and scented items must be stored in park approved bear canisters.</w:t>
      </w:r>
    </w:p>
    <w:p w14:paraId="2083E5CA" w14:textId="77777777" w:rsidR="002A61BA" w:rsidRPr="000D7778" w:rsidRDefault="002A61BA" w:rsidP="002A61BA">
      <w:pPr>
        <w:tabs>
          <w:tab w:val="left" w:pos="450"/>
          <w:tab w:val="left" w:pos="810"/>
        </w:tabs>
        <w:rPr>
          <w:sz w:val="22"/>
          <w:szCs w:val="22"/>
        </w:rPr>
      </w:pPr>
    </w:p>
    <w:p w14:paraId="7F133B03" w14:textId="77777777" w:rsidR="002A61BA" w:rsidRPr="000D7778" w:rsidRDefault="002A61BA" w:rsidP="002A61BA">
      <w:pPr>
        <w:tabs>
          <w:tab w:val="left" w:pos="450"/>
          <w:tab w:val="left" w:pos="810"/>
        </w:tabs>
        <w:rPr>
          <w:sz w:val="22"/>
          <w:szCs w:val="22"/>
        </w:rPr>
      </w:pPr>
      <w:r w:rsidRPr="000D7778">
        <w:rPr>
          <w:sz w:val="22"/>
          <w:szCs w:val="22"/>
        </w:rPr>
        <w:tab/>
        <w:t>b.</w:t>
      </w:r>
      <w:r w:rsidRPr="000D7778">
        <w:rPr>
          <w:sz w:val="22"/>
          <w:szCs w:val="22"/>
        </w:rPr>
        <w:tab/>
        <w:t>In all other park areas, the holder will only use park approved bear canisters for food storage for all trips when the duration of the trip is four (4) nights or fewer.  If the duration of the trip is greater than four (4) nights, a combination of bear canisters and park bear wires may be used.  In this case, each person must carry at least one bear canister.  If the group has food, beverages (except plain water), garbage, and scented items that do not fit in these canisters, the group may hang these items using park bear wires.  In areas without bear wires, all food, beverages (except plain water), garbage, and scented items that do not fit in bear canisters (minimum one per person) must be suspended a minimum of 12 feet from the ground and 10 feet out from the nearest tree trunk.  At least 100 feet of rope is recommended for hanging food properly.</w:t>
      </w:r>
    </w:p>
    <w:p w14:paraId="1FCBF0FB" w14:textId="77777777" w:rsidR="002A61BA" w:rsidRPr="000D7778" w:rsidRDefault="002A61BA" w:rsidP="002A61BA">
      <w:pPr>
        <w:tabs>
          <w:tab w:val="left" w:pos="450"/>
        </w:tabs>
        <w:rPr>
          <w:sz w:val="22"/>
          <w:szCs w:val="22"/>
        </w:rPr>
      </w:pPr>
    </w:p>
    <w:p w14:paraId="6DE88FA4" w14:textId="77777777" w:rsidR="002A61BA" w:rsidRPr="000D7778" w:rsidRDefault="002A61BA" w:rsidP="002A61BA">
      <w:pPr>
        <w:tabs>
          <w:tab w:val="left" w:pos="450"/>
          <w:tab w:val="left" w:pos="810"/>
        </w:tabs>
        <w:rPr>
          <w:sz w:val="22"/>
          <w:szCs w:val="22"/>
        </w:rPr>
      </w:pPr>
      <w:r w:rsidRPr="000D7778">
        <w:rPr>
          <w:sz w:val="22"/>
          <w:szCs w:val="22"/>
        </w:rPr>
        <w:tab/>
        <w:t>c.</w:t>
      </w:r>
      <w:r w:rsidRPr="000D7778">
        <w:rPr>
          <w:sz w:val="22"/>
          <w:szCs w:val="22"/>
        </w:rPr>
        <w:tab/>
        <w:t>Bear canisters borrowed from the WIC or other park permit offices must be returned clean and to the location specified at the time the permit is issued.  Failure to comply will result in the loss of the privilege to use park-owned bear canisters.</w:t>
      </w:r>
    </w:p>
    <w:p w14:paraId="0DDB8B34" w14:textId="77777777" w:rsidR="002A61BA" w:rsidRPr="000D7778" w:rsidRDefault="002A61BA" w:rsidP="002A61BA">
      <w:pPr>
        <w:tabs>
          <w:tab w:val="left" w:pos="450"/>
          <w:tab w:val="left" w:pos="810"/>
        </w:tabs>
        <w:rPr>
          <w:sz w:val="22"/>
          <w:szCs w:val="22"/>
        </w:rPr>
      </w:pPr>
    </w:p>
    <w:p w14:paraId="3A7810D9" w14:textId="77777777" w:rsidR="002A61BA" w:rsidRPr="000D7778" w:rsidRDefault="002A61BA" w:rsidP="002A61BA">
      <w:pPr>
        <w:widowControl w:val="0"/>
        <w:tabs>
          <w:tab w:val="left" w:pos="0"/>
          <w:tab w:val="left" w:pos="450"/>
          <w:tab w:val="left" w:pos="630"/>
          <w:tab w:val="left" w:pos="1246"/>
          <w:tab w:val="left" w:pos="1570"/>
          <w:tab w:val="left" w:pos="1856"/>
          <w:tab w:val="left" w:pos="2160"/>
        </w:tabs>
        <w:autoSpaceDE w:val="0"/>
        <w:autoSpaceDN w:val="0"/>
        <w:adjustRightInd w:val="0"/>
        <w:rPr>
          <w:sz w:val="22"/>
          <w:szCs w:val="22"/>
        </w:rPr>
      </w:pPr>
      <w:r w:rsidRPr="000D7778">
        <w:rPr>
          <w:sz w:val="22"/>
          <w:szCs w:val="22"/>
        </w:rPr>
        <w:t>4.</w:t>
      </w:r>
      <w:r w:rsidRPr="000D7778">
        <w:rPr>
          <w:sz w:val="22"/>
          <w:szCs w:val="22"/>
        </w:rPr>
        <w:tab/>
      </w:r>
      <w:r w:rsidRPr="000D7778">
        <w:rPr>
          <w:b/>
          <w:sz w:val="22"/>
          <w:szCs w:val="22"/>
          <w:u w:val="single"/>
        </w:rPr>
        <w:t>Inspection</w:t>
      </w:r>
      <w:r w:rsidRPr="000D7778">
        <w:rPr>
          <w:sz w:val="22"/>
          <w:szCs w:val="22"/>
        </w:rPr>
        <w:t>.  Prior to entering the backcountry, all staff and clients will inspect boots, backpacks, bicycles, and equipment for plant parts, mud, or other materials that could harbor weed seeds.  All equipment will be appropriately cleaned before entering the park to prevent the spread and introduction of non-native plants.</w:t>
      </w:r>
    </w:p>
    <w:p w14:paraId="2B2B2F32" w14:textId="77777777" w:rsidR="002A61BA" w:rsidRPr="000D7778" w:rsidRDefault="002A61BA" w:rsidP="002A61BA">
      <w:pPr>
        <w:tabs>
          <w:tab w:val="left" w:pos="450"/>
          <w:tab w:val="left" w:pos="810"/>
        </w:tabs>
        <w:rPr>
          <w:sz w:val="22"/>
          <w:szCs w:val="22"/>
        </w:rPr>
      </w:pPr>
    </w:p>
    <w:p w14:paraId="32BE6D41" w14:textId="77777777" w:rsidR="002A61BA" w:rsidRPr="000D7778" w:rsidRDefault="002A61BA" w:rsidP="002A61BA">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5.</w:t>
      </w:r>
      <w:r w:rsidRPr="000D7778">
        <w:rPr>
          <w:spacing w:val="-2"/>
          <w:sz w:val="22"/>
          <w:szCs w:val="22"/>
        </w:rPr>
        <w:tab/>
      </w:r>
      <w:r w:rsidRPr="000D7778">
        <w:rPr>
          <w:b/>
          <w:spacing w:val="-2"/>
          <w:sz w:val="22"/>
          <w:szCs w:val="22"/>
          <w:u w:val="single"/>
        </w:rPr>
        <w:t>Experience Requirement</w:t>
      </w:r>
      <w:r w:rsidRPr="000D7778">
        <w:rPr>
          <w:b/>
          <w:spacing w:val="-2"/>
          <w:sz w:val="22"/>
          <w:szCs w:val="22"/>
        </w:rPr>
        <w:t>.</w:t>
      </w:r>
      <w:r w:rsidRPr="000D7778">
        <w:rPr>
          <w:spacing w:val="-2"/>
          <w:sz w:val="22"/>
          <w:szCs w:val="22"/>
        </w:rPr>
        <w:t xml:space="preserve">  At least one member of staff must have experience in the wilderness (backcountry) areas in which they guide.</w:t>
      </w:r>
    </w:p>
    <w:p w14:paraId="4E721328"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0955B662"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6.</w:t>
      </w:r>
      <w:r w:rsidRPr="000D7778">
        <w:rPr>
          <w:spacing w:val="-2"/>
          <w:sz w:val="22"/>
          <w:szCs w:val="22"/>
        </w:rPr>
        <w:tab/>
      </w:r>
      <w:r w:rsidRPr="000D7778">
        <w:rPr>
          <w:b/>
          <w:spacing w:val="-2"/>
          <w:sz w:val="22"/>
          <w:szCs w:val="22"/>
          <w:u w:val="single"/>
        </w:rPr>
        <w:t>Staff-to-Client Ratio</w:t>
      </w:r>
      <w:r w:rsidRPr="000D7778">
        <w:rPr>
          <w:b/>
          <w:spacing w:val="-2"/>
          <w:sz w:val="22"/>
          <w:szCs w:val="22"/>
        </w:rPr>
        <w:t>.</w:t>
      </w:r>
      <w:r w:rsidRPr="000D7778">
        <w:rPr>
          <w:spacing w:val="-2"/>
          <w:sz w:val="22"/>
          <w:szCs w:val="22"/>
        </w:rPr>
        <w:t xml:space="preserve">  Each wilderness (backcountry) trip will be accompanied by one staff member for each eight visitors or fraction thereof, with a maximum group size of 12 persons, which includes the staff.</w:t>
      </w:r>
    </w:p>
    <w:p w14:paraId="384280B4"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6A504E95"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z w:val="22"/>
          <w:szCs w:val="22"/>
        </w:rPr>
      </w:pPr>
      <w:r w:rsidRPr="000D7778">
        <w:rPr>
          <w:spacing w:val="-2"/>
          <w:sz w:val="22"/>
          <w:szCs w:val="22"/>
        </w:rPr>
        <w:t>7.</w:t>
      </w:r>
      <w:r w:rsidRPr="000D7778">
        <w:rPr>
          <w:spacing w:val="-2"/>
          <w:sz w:val="22"/>
          <w:szCs w:val="22"/>
        </w:rPr>
        <w:tab/>
      </w:r>
      <w:r w:rsidRPr="000D7778">
        <w:rPr>
          <w:b/>
          <w:spacing w:val="-2"/>
          <w:sz w:val="22"/>
          <w:szCs w:val="22"/>
          <w:u w:val="single"/>
        </w:rPr>
        <w:t>Pets, Wheeled Devices, and Firearms</w:t>
      </w:r>
      <w:r w:rsidRPr="000D7778">
        <w:rPr>
          <w:b/>
          <w:spacing w:val="-2"/>
          <w:sz w:val="22"/>
          <w:szCs w:val="22"/>
        </w:rPr>
        <w:t>.</w:t>
      </w:r>
      <w:r w:rsidRPr="000D7778">
        <w:rPr>
          <w:spacing w:val="-2"/>
          <w:sz w:val="22"/>
          <w:szCs w:val="22"/>
        </w:rPr>
        <w:t xml:space="preserve">  </w:t>
      </w:r>
      <w:r w:rsidRPr="000D7778">
        <w:rPr>
          <w:sz w:val="22"/>
          <w:szCs w:val="22"/>
        </w:rPr>
        <w:t>Pets, bicycles, and other wheeled devices are not allowed in the Olympic National Park wilderness (backcountry).   CUA holder will create a firearms policy for their staff and clients and provide a copy to the park.</w:t>
      </w:r>
    </w:p>
    <w:p w14:paraId="25E39820"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274FCFFB"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8</w:t>
      </w:r>
      <w:r w:rsidRPr="000D7778">
        <w:rPr>
          <w:spacing w:val="-2"/>
          <w:sz w:val="22"/>
          <w:szCs w:val="22"/>
        </w:rPr>
        <w:tab/>
      </w:r>
      <w:r w:rsidRPr="000D7778">
        <w:rPr>
          <w:b/>
          <w:spacing w:val="-2"/>
          <w:sz w:val="22"/>
          <w:szCs w:val="22"/>
          <w:u w:val="single"/>
        </w:rPr>
        <w:t>Caches Prohibited</w:t>
      </w:r>
      <w:r w:rsidRPr="000D7778">
        <w:rPr>
          <w:b/>
          <w:spacing w:val="-2"/>
          <w:sz w:val="22"/>
          <w:szCs w:val="22"/>
        </w:rPr>
        <w:t>.</w:t>
      </w:r>
      <w:r w:rsidRPr="000D7778">
        <w:rPr>
          <w:spacing w:val="-2"/>
          <w:sz w:val="22"/>
          <w:szCs w:val="22"/>
        </w:rPr>
        <w:t xml:space="preserve">  Equipment or food caches (items left unattended for more than 24 hours) are prohibited within Olympic National Park.</w:t>
      </w:r>
    </w:p>
    <w:p w14:paraId="3BEA872E"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2F50D5FD" w14:textId="43EB8F6E" w:rsidR="002A61BA" w:rsidRDefault="002A61BA" w:rsidP="002A61BA">
      <w:pPr>
        <w:tabs>
          <w:tab w:val="left" w:pos="450"/>
          <w:tab w:val="left" w:pos="630"/>
          <w:tab w:val="left" w:pos="900"/>
          <w:tab w:val="left" w:pos="1080"/>
          <w:tab w:val="left" w:pos="1246"/>
          <w:tab w:val="left" w:pos="1570"/>
          <w:tab w:val="left" w:pos="1856"/>
          <w:tab w:val="left" w:pos="2160"/>
        </w:tabs>
        <w:suppressAutoHyphens/>
        <w:rPr>
          <w:spacing w:val="-2"/>
          <w:sz w:val="22"/>
          <w:szCs w:val="22"/>
        </w:rPr>
        <w:sectPr w:rsidR="002A61BA" w:rsidSect="00380EB5">
          <w:pgSz w:w="12240" w:h="15840" w:code="1"/>
          <w:pgMar w:top="1152" w:right="1152" w:bottom="1152" w:left="1152" w:header="720" w:footer="720" w:gutter="0"/>
          <w:pgNumType w:start="1"/>
          <w:cols w:space="720"/>
          <w:noEndnote/>
          <w:docGrid w:linePitch="326"/>
        </w:sectPr>
      </w:pPr>
      <w:r w:rsidRPr="000D7778">
        <w:rPr>
          <w:spacing w:val="-2"/>
          <w:sz w:val="22"/>
          <w:szCs w:val="22"/>
        </w:rPr>
        <w:t>9.</w:t>
      </w:r>
      <w:r w:rsidRPr="000D7778">
        <w:rPr>
          <w:spacing w:val="-2"/>
          <w:sz w:val="22"/>
          <w:szCs w:val="22"/>
        </w:rPr>
        <w:tab/>
      </w:r>
      <w:r w:rsidRPr="000D7778">
        <w:rPr>
          <w:b/>
          <w:spacing w:val="-2"/>
          <w:sz w:val="22"/>
          <w:szCs w:val="22"/>
          <w:u w:val="single"/>
        </w:rPr>
        <w:t>Public Health.</w:t>
      </w:r>
      <w:r w:rsidRPr="000D7778">
        <w:rPr>
          <w:spacing w:val="-2"/>
          <w:sz w:val="22"/>
          <w:szCs w:val="22"/>
        </w:rPr>
        <w:t xml:space="preserve">  To ensure </w:t>
      </w:r>
      <w:r w:rsidRPr="000D7778">
        <w:rPr>
          <w:spacing w:val="-2"/>
          <w:sz w:val="22"/>
          <w:szCs w:val="22"/>
          <w:u w:val="single"/>
        </w:rPr>
        <w:t>minimum</w:t>
      </w:r>
      <w:r w:rsidRPr="000D7778">
        <w:rPr>
          <w:spacing w:val="-2"/>
          <w:sz w:val="22"/>
          <w:szCs w:val="22"/>
        </w:rPr>
        <w:t xml:space="preserve"> standards for public health are maintained in the wilderness (backcountry) where front country standards are not achievable, the holder conducting backpacking trips is “required” to comply with the guidelines of the U.S. Public Health Service (USPHS) for Food, Potable Water, Human Waste, Vector-Borne and Zoonotic Diseases, and Illness Reporting in backcountry operations.  For additional information, go to:  </w:t>
      </w:r>
      <w:r w:rsidRPr="000D7778">
        <w:rPr>
          <w:spacing w:val="-2"/>
          <w:sz w:val="22"/>
          <w:szCs w:val="22"/>
          <w:u w:val="single"/>
        </w:rPr>
        <w:t>http://www.nps.gov/public_health/info/rms/rm83f.pdf</w:t>
      </w:r>
      <w:r w:rsidRPr="000D7778">
        <w:rPr>
          <w:spacing w:val="-2"/>
          <w:sz w:val="22"/>
          <w:szCs w:val="22"/>
        </w:rPr>
        <w:t>.  Staff for each trip or group are “required” to be a certified food handler if they are preparing food for the clients or instructing clients on preparing food during the trip.  Staff will carry a copy of their food handler’s card while guiding in the park.  A food service worker training card issued by a state, county, or local health department will be accepted</w:t>
      </w:r>
    </w:p>
    <w:p w14:paraId="3C4EACE2" w14:textId="77777777" w:rsidR="00D51DD9" w:rsidRPr="000D7778" w:rsidRDefault="00D51DD9" w:rsidP="00D51DD9">
      <w:pPr>
        <w:autoSpaceDE w:val="0"/>
        <w:autoSpaceDN w:val="0"/>
        <w:adjustRightInd w:val="0"/>
        <w:ind w:left="3600" w:firstLine="720"/>
        <w:rPr>
          <w:b/>
          <w:bCs/>
          <w:color w:val="000000"/>
          <w:sz w:val="22"/>
          <w:szCs w:val="22"/>
        </w:rPr>
      </w:pPr>
      <w:r w:rsidRPr="000D7778">
        <w:rPr>
          <w:b/>
          <w:bCs/>
          <w:color w:val="000000"/>
          <w:sz w:val="22"/>
          <w:szCs w:val="22"/>
        </w:rPr>
        <w:t>APPENDIX B</w:t>
      </w:r>
    </w:p>
    <w:p w14:paraId="314B3FC8"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OLYMPIC NATIONAL PARK</w:t>
      </w:r>
    </w:p>
    <w:p w14:paraId="2EDAA1CA"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COMMERCIAL USE AUTHORIZATION</w:t>
      </w:r>
    </w:p>
    <w:p w14:paraId="147D9CD3" w14:textId="77777777" w:rsidR="00D51DD9" w:rsidRPr="000D7778" w:rsidRDefault="00D51DD9" w:rsidP="00D51DD9">
      <w:pPr>
        <w:tabs>
          <w:tab w:val="left" w:pos="-720"/>
        </w:tabs>
        <w:suppressAutoHyphens/>
        <w:rPr>
          <w:sz w:val="22"/>
          <w:szCs w:val="22"/>
        </w:rPr>
      </w:pPr>
    </w:p>
    <w:p w14:paraId="31F60758" w14:textId="77777777" w:rsidR="00D51DD9" w:rsidRPr="000D7778" w:rsidRDefault="00D51DD9" w:rsidP="00D51DD9">
      <w:pPr>
        <w:tabs>
          <w:tab w:val="left" w:pos="-720"/>
        </w:tabs>
        <w:suppressAutoHyphens/>
        <w:jc w:val="center"/>
        <w:rPr>
          <w:sz w:val="22"/>
          <w:szCs w:val="22"/>
        </w:rPr>
      </w:pPr>
      <w:r w:rsidRPr="000D7778">
        <w:rPr>
          <w:b/>
          <w:sz w:val="22"/>
          <w:szCs w:val="22"/>
          <w:u w:val="single"/>
        </w:rPr>
        <w:t>INSURANCE</w:t>
      </w:r>
    </w:p>
    <w:p w14:paraId="468499C1" w14:textId="77777777" w:rsidR="00D51DD9" w:rsidRPr="000D7778" w:rsidRDefault="00D51DD9" w:rsidP="00D51DD9">
      <w:pPr>
        <w:tabs>
          <w:tab w:val="left" w:pos="-720"/>
        </w:tabs>
        <w:suppressAutoHyphens/>
        <w:rPr>
          <w:sz w:val="22"/>
          <w:szCs w:val="22"/>
        </w:rPr>
      </w:pPr>
    </w:p>
    <w:p w14:paraId="680B5255" w14:textId="77777777" w:rsidR="00D51DD9" w:rsidRPr="000D7778" w:rsidRDefault="00D51DD9" w:rsidP="00D51DD9">
      <w:pPr>
        <w:tabs>
          <w:tab w:val="left" w:pos="0"/>
          <w:tab w:val="left" w:pos="450"/>
          <w:tab w:val="left" w:pos="1080"/>
          <w:tab w:val="left" w:pos="3240"/>
        </w:tabs>
        <w:rPr>
          <w:b/>
          <w:sz w:val="22"/>
          <w:szCs w:val="22"/>
        </w:rPr>
      </w:pPr>
      <w:r w:rsidRPr="000D7778">
        <w:rPr>
          <w:sz w:val="22"/>
          <w:szCs w:val="22"/>
        </w:rPr>
        <w:t>1.</w:t>
      </w:r>
      <w:r w:rsidRPr="000D7778">
        <w:rPr>
          <w:sz w:val="22"/>
          <w:szCs w:val="22"/>
        </w:rPr>
        <w:tab/>
      </w:r>
      <w:r w:rsidRPr="000D7778">
        <w:rPr>
          <w:b/>
          <w:sz w:val="22"/>
          <w:szCs w:val="22"/>
        </w:rPr>
        <w:t>Insurance Requirements</w:t>
      </w:r>
      <w:r w:rsidRPr="000D7778">
        <w:rPr>
          <w:sz w:val="22"/>
          <w:szCs w:val="22"/>
        </w:rPr>
        <w:t>.  The CUA holder will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CUA holder and his/her employees or agents under this authorization.  The CUA holder will annually, or at the time insurance is purchased, provide the Superintendent with a Certificate of Insurance as evidence of compliance with this section and will provide the Superintendent ten (10) days’ written notice of any material change in the authorization holder’s insurance program hereunder.  The Superintendent will not be responsible for any omissions or inadequacies of insurance coverages and amounts in the event the insurance purchased by the CUA holder proves to be inadequate or otherwise insufficient for any reason whatsoever</w:t>
      </w:r>
      <w:r w:rsidRPr="000D7778">
        <w:rPr>
          <w:b/>
          <w:sz w:val="22"/>
          <w:szCs w:val="22"/>
        </w:rPr>
        <w:t>.</w:t>
      </w:r>
    </w:p>
    <w:p w14:paraId="15628330" w14:textId="77777777" w:rsidR="00D51DD9" w:rsidRPr="000D7778" w:rsidRDefault="00D51DD9" w:rsidP="00D51DD9">
      <w:pPr>
        <w:tabs>
          <w:tab w:val="left" w:pos="0"/>
          <w:tab w:val="left" w:pos="450"/>
          <w:tab w:val="left" w:pos="1080"/>
          <w:tab w:val="left" w:pos="3240"/>
        </w:tabs>
        <w:rPr>
          <w:b/>
          <w:sz w:val="22"/>
          <w:szCs w:val="22"/>
        </w:rPr>
      </w:pPr>
    </w:p>
    <w:p w14:paraId="7F4F8906" w14:textId="77777777" w:rsidR="00D51DD9" w:rsidRPr="000D7778" w:rsidRDefault="00D51DD9" w:rsidP="00D51DD9">
      <w:pPr>
        <w:tabs>
          <w:tab w:val="left" w:pos="0"/>
          <w:tab w:val="left" w:pos="450"/>
          <w:tab w:val="left" w:pos="1080"/>
          <w:tab w:val="left" w:pos="3240"/>
        </w:tabs>
        <w:rPr>
          <w:sz w:val="22"/>
          <w:szCs w:val="22"/>
        </w:rPr>
      </w:pPr>
      <w:r w:rsidRPr="000D7778">
        <w:rPr>
          <w:sz w:val="22"/>
          <w:szCs w:val="22"/>
        </w:rPr>
        <w:t>2.</w:t>
      </w:r>
      <w:r w:rsidRPr="000D7778">
        <w:rPr>
          <w:sz w:val="22"/>
          <w:szCs w:val="22"/>
        </w:rPr>
        <w:tab/>
      </w:r>
      <w:r w:rsidRPr="000D7778">
        <w:rPr>
          <w:b/>
          <w:sz w:val="22"/>
          <w:szCs w:val="22"/>
        </w:rPr>
        <w:t>Liability Insurance</w:t>
      </w:r>
      <w:r w:rsidRPr="000D7778">
        <w:rPr>
          <w:sz w:val="22"/>
          <w:szCs w:val="22"/>
        </w:rPr>
        <w:t>.</w:t>
      </w:r>
    </w:p>
    <w:p w14:paraId="29489B0D" w14:textId="77777777" w:rsidR="00D51DD9" w:rsidRPr="000D7778" w:rsidRDefault="00D51DD9" w:rsidP="00D51DD9">
      <w:pPr>
        <w:tabs>
          <w:tab w:val="left" w:pos="0"/>
          <w:tab w:val="left" w:pos="450"/>
          <w:tab w:val="left" w:pos="1080"/>
          <w:tab w:val="left" w:pos="3240"/>
        </w:tabs>
        <w:rPr>
          <w:sz w:val="22"/>
          <w:szCs w:val="22"/>
        </w:rPr>
      </w:pPr>
    </w:p>
    <w:p w14:paraId="46952A86" w14:textId="36739DF4"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a.</w:t>
      </w:r>
      <w:r w:rsidRPr="000D7778">
        <w:rPr>
          <w:sz w:val="22"/>
          <w:szCs w:val="22"/>
        </w:rPr>
        <w:tab/>
      </w:r>
      <w:r w:rsidRPr="000D7778">
        <w:rPr>
          <w:b/>
          <w:sz w:val="22"/>
          <w:szCs w:val="22"/>
        </w:rPr>
        <w:t xml:space="preserve">General Liability.  </w:t>
      </w:r>
      <w:r w:rsidRPr="000D7778">
        <w:rPr>
          <w:sz w:val="22"/>
          <w:szCs w:val="22"/>
        </w:rPr>
        <w:t xml:space="preserve">The CUA holder will provide comprehensive general liability insurance against claims occasioned by actions or omissions of the CUA holder in carrying out the activities and operations authorized hereunder.  Such insurance will be in an amount commensurate with the degree of risk and the scope and size of such activities authorized herein but, in any event, the minimum limits of liability will be </w:t>
      </w:r>
      <w:r w:rsidRPr="000D7778">
        <w:rPr>
          <w:b/>
          <w:sz w:val="22"/>
          <w:szCs w:val="22"/>
        </w:rPr>
        <w:t>$500,000 per occurrence and $1,000,000 general aggregate</w:t>
      </w:r>
      <w:r w:rsidRPr="000D7778">
        <w:rPr>
          <w:sz w:val="22"/>
          <w:szCs w:val="22"/>
        </w:rPr>
        <w:t xml:space="preserve"> covering bodily injury and property damage.  Refer to the Risk Profile Table below for minimum amounts.  If claims reduce available insurance below the required per occurrence limits, the holder will obtain additional insurance to restore the required limits.  An umbrella or excess liability policy in addition to a comprehensive general liability policy may be used to achieve the required limits.  From time to time as conditions in the insurance industry warrant, the Superintendent reserves the right to revi</w:t>
      </w:r>
      <w:r>
        <w:rPr>
          <w:sz w:val="22"/>
          <w:szCs w:val="22"/>
        </w:rPr>
        <w:t>se the minimum required limits.</w:t>
      </w:r>
    </w:p>
    <w:p w14:paraId="1FE91B30" w14:textId="77777777" w:rsidR="00D51DD9" w:rsidRPr="00D51DD9" w:rsidRDefault="00D51DD9" w:rsidP="00D51DD9">
      <w:pPr>
        <w:widowControl w:val="0"/>
      </w:pPr>
      <w:r w:rsidRPr="000D7778">
        <w:rPr>
          <w:sz w:val="22"/>
          <w:szCs w:val="22"/>
        </w:rPr>
        <w:tab/>
      </w: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D51DD9" w:rsidRPr="00D51DD9" w14:paraId="76441F73" w14:textId="77777777" w:rsidTr="00CC43B5">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CC4D0C3" w14:textId="77777777" w:rsidR="00D51DD9" w:rsidRPr="00D51DD9" w:rsidRDefault="00D51DD9" w:rsidP="00D51DD9">
            <w:pPr>
              <w:rPr>
                <w:color w:val="000000"/>
                <w:sz w:val="22"/>
                <w:szCs w:val="22"/>
              </w:rPr>
            </w:pPr>
            <w:r w:rsidRPr="00D51DD9">
              <w:rPr>
                <w:b/>
                <w:bCs/>
                <w:color w:val="000000"/>
                <w:sz w:val="22"/>
                <w:szCs w:val="22"/>
              </w:rPr>
              <w:t>Liability Insurance</w:t>
            </w:r>
          </w:p>
          <w:p w14:paraId="358997E4" w14:textId="77777777" w:rsidR="00D51DD9" w:rsidRPr="00D51DD9" w:rsidRDefault="00D51DD9" w:rsidP="00D51DD9">
            <w:pPr>
              <w:rPr>
                <w:color w:val="000000"/>
                <w:sz w:val="22"/>
                <w:szCs w:val="22"/>
              </w:rPr>
            </w:pPr>
            <w:r w:rsidRPr="00D51DD9">
              <w:rPr>
                <w:b/>
                <w:bCs/>
                <w:color w:val="000000"/>
                <w:sz w:val="22"/>
                <w:szCs w:val="22"/>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A94D181" w14:textId="77777777" w:rsidR="00D51DD9" w:rsidRPr="00D51DD9" w:rsidRDefault="00D51DD9" w:rsidP="00D51DD9">
            <w:pPr>
              <w:rPr>
                <w:b/>
                <w:bCs/>
                <w:color w:val="000000"/>
                <w:sz w:val="22"/>
                <w:szCs w:val="22"/>
              </w:rPr>
            </w:pPr>
            <w:r w:rsidRPr="00D51DD9">
              <w:rPr>
                <w:b/>
                <w:bCs/>
                <w:color w:val="000000"/>
                <w:sz w:val="22"/>
                <w:szCs w:val="22"/>
              </w:rPr>
              <w:t xml:space="preserve">Minimum per Occurrence </w:t>
            </w:r>
          </w:p>
          <w:p w14:paraId="3A362D3C" w14:textId="77777777" w:rsidR="00D51DD9" w:rsidRPr="00D51DD9" w:rsidRDefault="00D51DD9" w:rsidP="00D51DD9">
            <w:pPr>
              <w:rPr>
                <w:color w:val="000000"/>
                <w:sz w:val="22"/>
                <w:szCs w:val="22"/>
              </w:rPr>
            </w:pPr>
            <w:r w:rsidRPr="00D51DD9">
              <w:rPr>
                <w:b/>
                <w:bCs/>
                <w:color w:val="000000"/>
                <w:sz w:val="22"/>
                <w:szCs w:val="22"/>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B723BE0" w14:textId="77777777" w:rsidR="00D51DD9" w:rsidRPr="00D51DD9" w:rsidRDefault="00D51DD9" w:rsidP="00D51DD9">
            <w:pPr>
              <w:rPr>
                <w:color w:val="000000"/>
                <w:sz w:val="22"/>
                <w:szCs w:val="22"/>
              </w:rPr>
            </w:pPr>
            <w:r w:rsidRPr="00D51DD9">
              <w:rPr>
                <w:b/>
                <w:bCs/>
                <w:color w:val="000000"/>
                <w:sz w:val="22"/>
                <w:szCs w:val="22"/>
              </w:rPr>
              <w:t>General</w:t>
            </w:r>
          </w:p>
          <w:p w14:paraId="786FDB7C" w14:textId="77777777" w:rsidR="00D51DD9" w:rsidRPr="00D51DD9" w:rsidRDefault="00D51DD9" w:rsidP="00D51DD9">
            <w:pPr>
              <w:rPr>
                <w:color w:val="000000"/>
                <w:sz w:val="22"/>
                <w:szCs w:val="22"/>
              </w:rPr>
            </w:pPr>
            <w:r w:rsidRPr="00D51DD9">
              <w:rPr>
                <w:b/>
                <w:bCs/>
                <w:color w:val="000000"/>
                <w:sz w:val="22"/>
                <w:szCs w:val="22"/>
              </w:rPr>
              <w:t>Aggregate</w:t>
            </w:r>
          </w:p>
        </w:tc>
      </w:tr>
      <w:tr w:rsidR="00D51DD9" w:rsidRPr="00D51DD9" w14:paraId="09E8896E" w14:textId="77777777" w:rsidTr="00CC43B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778546" w14:textId="77777777" w:rsidR="00D51DD9" w:rsidRPr="00D51DD9" w:rsidRDefault="00D51DD9" w:rsidP="00D51DD9">
            <w:pPr>
              <w:rPr>
                <w:color w:val="000000"/>
                <w:sz w:val="22"/>
                <w:szCs w:val="22"/>
              </w:rPr>
            </w:pPr>
            <w:r w:rsidRPr="00D51DD9">
              <w:rPr>
                <w:color w:val="000000"/>
                <w:sz w:val="22"/>
                <w:szCs w:val="22"/>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0AA11" w14:textId="77777777" w:rsidR="00D51DD9" w:rsidRPr="00D51DD9" w:rsidRDefault="00D51DD9" w:rsidP="00D51DD9">
            <w:pPr>
              <w:ind w:left="2292"/>
              <w:jc w:val="center"/>
              <w:rPr>
                <w:color w:val="000000"/>
                <w:sz w:val="22"/>
                <w:szCs w:val="22"/>
              </w:rPr>
            </w:pPr>
            <w:r w:rsidRPr="00D51DD9">
              <w:rPr>
                <w:color w:val="000000"/>
                <w:sz w:val="22"/>
                <w:szCs w:val="22"/>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92DA2" w14:textId="77777777" w:rsidR="00D51DD9" w:rsidRPr="00D51DD9" w:rsidRDefault="00D51DD9" w:rsidP="00D51DD9">
            <w:pPr>
              <w:ind w:left="2292"/>
              <w:jc w:val="center"/>
              <w:rPr>
                <w:color w:val="000000"/>
                <w:sz w:val="22"/>
                <w:szCs w:val="22"/>
              </w:rPr>
            </w:pPr>
            <w:r w:rsidRPr="00D51DD9">
              <w:rPr>
                <w:color w:val="000000"/>
                <w:sz w:val="22"/>
                <w:szCs w:val="22"/>
              </w:rPr>
              <w:t>$2,000,000</w:t>
            </w:r>
          </w:p>
        </w:tc>
      </w:tr>
      <w:tr w:rsidR="00D51DD9" w:rsidRPr="00D51DD9" w14:paraId="56A68AD7" w14:textId="77777777" w:rsidTr="00CC43B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ECF1D1" w14:textId="77777777" w:rsidR="00D51DD9" w:rsidRPr="00D51DD9" w:rsidRDefault="00D51DD9" w:rsidP="00D51DD9">
            <w:pPr>
              <w:rPr>
                <w:color w:val="000000"/>
                <w:sz w:val="22"/>
                <w:szCs w:val="22"/>
              </w:rPr>
            </w:pPr>
            <w:r w:rsidRPr="00D51DD9">
              <w:rPr>
                <w:color w:val="000000"/>
                <w:sz w:val="22"/>
                <w:szCs w:val="22"/>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5A2E2" w14:textId="77777777" w:rsidR="00D51DD9" w:rsidRPr="00D51DD9" w:rsidRDefault="00D51DD9" w:rsidP="00D51DD9">
            <w:pPr>
              <w:ind w:left="2292"/>
              <w:jc w:val="center"/>
              <w:rPr>
                <w:color w:val="000000"/>
                <w:sz w:val="22"/>
                <w:szCs w:val="22"/>
              </w:rPr>
            </w:pPr>
            <w:r w:rsidRPr="00D51DD9">
              <w:rPr>
                <w:color w:val="000000"/>
                <w:sz w:val="22"/>
                <w:szCs w:val="22"/>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6AEA3" w14:textId="77777777" w:rsidR="00D51DD9" w:rsidRPr="00D51DD9" w:rsidRDefault="00D51DD9" w:rsidP="00D51DD9">
            <w:pPr>
              <w:ind w:left="2292"/>
              <w:jc w:val="center"/>
              <w:rPr>
                <w:color w:val="000000"/>
                <w:sz w:val="22"/>
                <w:szCs w:val="22"/>
              </w:rPr>
            </w:pPr>
            <w:r w:rsidRPr="00D51DD9">
              <w:rPr>
                <w:color w:val="000000"/>
                <w:sz w:val="22"/>
                <w:szCs w:val="22"/>
              </w:rPr>
              <w:t>$1,000,000</w:t>
            </w:r>
          </w:p>
        </w:tc>
      </w:tr>
    </w:tbl>
    <w:p w14:paraId="4E293C09" w14:textId="77777777" w:rsidR="00D51DD9" w:rsidRPr="00D51DD9" w:rsidRDefault="00D51DD9" w:rsidP="00D51DD9">
      <w:pPr>
        <w:tabs>
          <w:tab w:val="left" w:pos="0"/>
          <w:tab w:val="left" w:pos="450"/>
          <w:tab w:val="left" w:pos="810"/>
          <w:tab w:val="left" w:pos="1080"/>
          <w:tab w:val="left" w:pos="3240"/>
        </w:tabs>
        <w:rPr>
          <w:sz w:val="22"/>
          <w:szCs w:val="22"/>
        </w:rPr>
      </w:pPr>
    </w:p>
    <w:p w14:paraId="0C7F6625" w14:textId="77777777" w:rsidR="00D51DD9" w:rsidRDefault="00D51DD9" w:rsidP="00D51DD9">
      <w:pPr>
        <w:tabs>
          <w:tab w:val="left" w:pos="0"/>
          <w:tab w:val="left" w:pos="450"/>
          <w:tab w:val="left" w:pos="810"/>
          <w:tab w:val="left" w:pos="1080"/>
          <w:tab w:val="left" w:pos="3240"/>
        </w:tabs>
        <w:rPr>
          <w:sz w:val="22"/>
          <w:szCs w:val="22"/>
        </w:rPr>
      </w:pPr>
    </w:p>
    <w:p w14:paraId="0E7E5E61" w14:textId="77777777" w:rsidR="00D51DD9" w:rsidRDefault="00D51DD9" w:rsidP="00D51DD9">
      <w:pPr>
        <w:tabs>
          <w:tab w:val="left" w:pos="0"/>
          <w:tab w:val="left" w:pos="450"/>
          <w:tab w:val="left" w:pos="810"/>
          <w:tab w:val="left" w:pos="1080"/>
          <w:tab w:val="left" w:pos="3240"/>
        </w:tabs>
        <w:rPr>
          <w:sz w:val="22"/>
          <w:szCs w:val="22"/>
        </w:rPr>
      </w:pPr>
    </w:p>
    <w:p w14:paraId="20F766EA" w14:textId="77777777" w:rsidR="00D51DD9" w:rsidRDefault="00D51DD9" w:rsidP="00D51DD9">
      <w:pPr>
        <w:tabs>
          <w:tab w:val="left" w:pos="0"/>
          <w:tab w:val="left" w:pos="450"/>
          <w:tab w:val="left" w:pos="810"/>
          <w:tab w:val="left" w:pos="1080"/>
          <w:tab w:val="left" w:pos="3240"/>
        </w:tabs>
        <w:rPr>
          <w:sz w:val="22"/>
          <w:szCs w:val="22"/>
        </w:rPr>
      </w:pPr>
    </w:p>
    <w:p w14:paraId="4E33D0E9" w14:textId="77777777" w:rsidR="00D51DD9" w:rsidRDefault="00D51DD9" w:rsidP="00D51DD9">
      <w:pPr>
        <w:tabs>
          <w:tab w:val="left" w:pos="0"/>
          <w:tab w:val="left" w:pos="450"/>
          <w:tab w:val="left" w:pos="810"/>
          <w:tab w:val="left" w:pos="1080"/>
          <w:tab w:val="left" w:pos="3240"/>
        </w:tabs>
        <w:rPr>
          <w:sz w:val="22"/>
          <w:szCs w:val="22"/>
        </w:rPr>
      </w:pPr>
    </w:p>
    <w:p w14:paraId="34E25370" w14:textId="77777777" w:rsidR="00D51DD9" w:rsidRDefault="00D51DD9" w:rsidP="00D51DD9">
      <w:pPr>
        <w:tabs>
          <w:tab w:val="left" w:pos="0"/>
          <w:tab w:val="left" w:pos="450"/>
          <w:tab w:val="left" w:pos="810"/>
          <w:tab w:val="left" w:pos="1080"/>
          <w:tab w:val="left" w:pos="3240"/>
        </w:tabs>
        <w:rPr>
          <w:sz w:val="22"/>
          <w:szCs w:val="22"/>
        </w:rPr>
      </w:pPr>
    </w:p>
    <w:p w14:paraId="69A7AC87" w14:textId="77777777" w:rsidR="00D51DD9" w:rsidRDefault="00D51DD9" w:rsidP="00D51DD9">
      <w:pPr>
        <w:tabs>
          <w:tab w:val="left" w:pos="0"/>
          <w:tab w:val="left" w:pos="450"/>
          <w:tab w:val="left" w:pos="810"/>
          <w:tab w:val="left" w:pos="1080"/>
          <w:tab w:val="left" w:pos="3240"/>
        </w:tabs>
        <w:rPr>
          <w:sz w:val="22"/>
          <w:szCs w:val="22"/>
        </w:rPr>
      </w:pPr>
    </w:p>
    <w:p w14:paraId="1EF10E9F" w14:textId="77777777" w:rsidR="00D51DD9" w:rsidRPr="00D51DD9" w:rsidRDefault="00D51DD9" w:rsidP="00D51DD9">
      <w:pPr>
        <w:tabs>
          <w:tab w:val="left" w:pos="0"/>
          <w:tab w:val="left" w:pos="450"/>
          <w:tab w:val="left" w:pos="810"/>
          <w:tab w:val="left" w:pos="1080"/>
          <w:tab w:val="left" w:pos="3240"/>
        </w:tabs>
        <w:rPr>
          <w:sz w:val="22"/>
          <w:szCs w:val="22"/>
        </w:rPr>
      </w:pPr>
      <w:r w:rsidRPr="00D51DD9">
        <w:rPr>
          <w:sz w:val="22"/>
          <w:szCs w:val="22"/>
        </w:rPr>
        <w:tab/>
        <w:t>b.</w:t>
      </w:r>
      <w:r w:rsidRPr="00D51DD9">
        <w:rPr>
          <w:sz w:val="22"/>
          <w:szCs w:val="22"/>
        </w:rPr>
        <w:tab/>
      </w:r>
      <w:r w:rsidRPr="00D51DD9">
        <w:rPr>
          <w:b/>
          <w:sz w:val="22"/>
          <w:szCs w:val="22"/>
        </w:rPr>
        <w:t>Automobile Liability.</w:t>
      </w:r>
      <w:r w:rsidRPr="00D51DD9">
        <w:rPr>
          <w:sz w:val="22"/>
          <w:szCs w:val="22"/>
        </w:rPr>
        <w:t xml:space="preserve">  Coverage is required for all owned, non-owned, and hired vehicles if you are transporting clients into the Park or if the vehicle is used in the performance of the authorized service in the park.</w:t>
      </w:r>
    </w:p>
    <w:p w14:paraId="20CAAC13" w14:textId="77777777" w:rsidR="00D51DD9" w:rsidRPr="00D51DD9" w:rsidRDefault="00D51DD9" w:rsidP="00D51DD9">
      <w:pPr>
        <w:tabs>
          <w:tab w:val="left" w:pos="0"/>
          <w:tab w:val="left" w:pos="450"/>
          <w:tab w:val="left" w:pos="810"/>
          <w:tab w:val="left" w:pos="1080"/>
          <w:tab w:val="left" w:pos="3240"/>
        </w:tabs>
        <w:rPr>
          <w:sz w:val="22"/>
          <w:szCs w:val="22"/>
        </w:rPr>
      </w:pPr>
    </w:p>
    <w:tbl>
      <w:tblPr>
        <w:tblW w:w="104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660"/>
        <w:gridCol w:w="3780"/>
      </w:tblGrid>
      <w:tr w:rsidR="00D51DD9" w:rsidRPr="00D51DD9" w14:paraId="0988CBB7" w14:textId="77777777" w:rsidTr="00CC43B5">
        <w:tc>
          <w:tcPr>
            <w:tcW w:w="6660" w:type="dxa"/>
            <w:shd w:val="clear" w:color="auto" w:fill="D9D9D9"/>
            <w:vAlign w:val="bottom"/>
          </w:tcPr>
          <w:p w14:paraId="1A38253A" w14:textId="77777777" w:rsidR="00D51DD9" w:rsidRPr="00D51DD9" w:rsidRDefault="00D51DD9" w:rsidP="00D51DD9">
            <w:pPr>
              <w:widowControl w:val="0"/>
              <w:jc w:val="center"/>
              <w:rPr>
                <w:rFonts w:eastAsia="Arial"/>
                <w:b/>
                <w:sz w:val="22"/>
                <w:szCs w:val="22"/>
              </w:rPr>
            </w:pPr>
            <w:r w:rsidRPr="00D51DD9">
              <w:rPr>
                <w:rFonts w:eastAsia="Arial"/>
                <w:b/>
                <w:sz w:val="22"/>
                <w:szCs w:val="22"/>
              </w:rPr>
              <w:t>Commercial Vehicle Insurance – Passenger Transport</w:t>
            </w:r>
          </w:p>
          <w:p w14:paraId="76F8F11E" w14:textId="77777777" w:rsidR="00D51DD9" w:rsidRPr="00D51DD9" w:rsidRDefault="00D51DD9" w:rsidP="00D51DD9">
            <w:pPr>
              <w:widowControl w:val="0"/>
              <w:jc w:val="center"/>
              <w:rPr>
                <w:rFonts w:eastAsia="Arial"/>
                <w:sz w:val="22"/>
                <w:szCs w:val="22"/>
              </w:rPr>
            </w:pPr>
            <w:r w:rsidRPr="00D51DD9">
              <w:rPr>
                <w:rFonts w:eastAsia="Arial"/>
                <w:b/>
                <w:sz w:val="22"/>
                <w:szCs w:val="22"/>
              </w:rPr>
              <w:t>(bodily injury and property damage)</w:t>
            </w:r>
          </w:p>
        </w:tc>
        <w:tc>
          <w:tcPr>
            <w:tcW w:w="3780" w:type="dxa"/>
            <w:shd w:val="clear" w:color="auto" w:fill="D9D9D9"/>
            <w:vAlign w:val="center"/>
          </w:tcPr>
          <w:p w14:paraId="4746FDF0" w14:textId="77777777" w:rsidR="00D51DD9" w:rsidRPr="00D51DD9" w:rsidRDefault="00D51DD9" w:rsidP="00D51DD9">
            <w:pPr>
              <w:widowControl w:val="0"/>
              <w:jc w:val="center"/>
              <w:rPr>
                <w:rFonts w:eastAsia="Arial"/>
                <w:sz w:val="22"/>
                <w:szCs w:val="22"/>
              </w:rPr>
            </w:pPr>
            <w:r w:rsidRPr="00D51DD9">
              <w:rPr>
                <w:rFonts w:eastAsia="Arial"/>
                <w:b/>
                <w:sz w:val="22"/>
                <w:szCs w:val="22"/>
              </w:rPr>
              <w:t>Minimum per Occurrence Liability Limits*</w:t>
            </w:r>
          </w:p>
        </w:tc>
      </w:tr>
      <w:tr w:rsidR="00D51DD9" w:rsidRPr="00D51DD9" w14:paraId="094D4598" w14:textId="77777777" w:rsidTr="00CC43B5">
        <w:tc>
          <w:tcPr>
            <w:tcW w:w="6660" w:type="dxa"/>
          </w:tcPr>
          <w:p w14:paraId="5FFBD1B1" w14:textId="77777777" w:rsidR="00D51DD9" w:rsidRPr="00D51DD9" w:rsidRDefault="00D51DD9" w:rsidP="00D51DD9">
            <w:pPr>
              <w:widowControl w:val="0"/>
              <w:rPr>
                <w:rFonts w:eastAsia="Arial"/>
                <w:sz w:val="22"/>
                <w:szCs w:val="22"/>
              </w:rPr>
            </w:pPr>
            <w:r w:rsidRPr="00D51DD9">
              <w:rPr>
                <w:rFonts w:eastAsia="Arial"/>
                <w:sz w:val="22"/>
                <w:szCs w:val="22"/>
              </w:rPr>
              <w:t>Up to 6 passengers</w:t>
            </w:r>
          </w:p>
        </w:tc>
        <w:tc>
          <w:tcPr>
            <w:tcW w:w="3780" w:type="dxa"/>
            <w:vAlign w:val="center"/>
          </w:tcPr>
          <w:p w14:paraId="5AA86591" w14:textId="77777777" w:rsidR="00D51DD9" w:rsidRPr="00D51DD9" w:rsidRDefault="00D51DD9" w:rsidP="00D51DD9">
            <w:pPr>
              <w:widowControl w:val="0"/>
              <w:jc w:val="center"/>
              <w:rPr>
                <w:rFonts w:eastAsia="Arial"/>
                <w:sz w:val="22"/>
                <w:szCs w:val="22"/>
              </w:rPr>
            </w:pPr>
            <w:r w:rsidRPr="00D51DD9">
              <w:rPr>
                <w:rFonts w:eastAsia="Arial"/>
                <w:sz w:val="22"/>
                <w:szCs w:val="22"/>
              </w:rPr>
              <w:t>$1,000,000</w:t>
            </w:r>
          </w:p>
        </w:tc>
      </w:tr>
      <w:tr w:rsidR="00D51DD9" w:rsidRPr="00D51DD9" w14:paraId="62170787" w14:textId="77777777" w:rsidTr="00CC43B5">
        <w:tc>
          <w:tcPr>
            <w:tcW w:w="6660" w:type="dxa"/>
          </w:tcPr>
          <w:p w14:paraId="74738A7E" w14:textId="77777777" w:rsidR="00D51DD9" w:rsidRPr="00D51DD9" w:rsidRDefault="00D51DD9" w:rsidP="00D51DD9">
            <w:pPr>
              <w:widowControl w:val="0"/>
              <w:rPr>
                <w:rFonts w:eastAsia="Arial"/>
                <w:sz w:val="22"/>
                <w:szCs w:val="22"/>
              </w:rPr>
            </w:pPr>
            <w:r w:rsidRPr="00D51DD9">
              <w:rPr>
                <w:rFonts w:eastAsia="Arial"/>
                <w:sz w:val="22"/>
                <w:szCs w:val="22"/>
              </w:rPr>
              <w:t>7 – 15 passengers</w:t>
            </w:r>
          </w:p>
        </w:tc>
        <w:tc>
          <w:tcPr>
            <w:tcW w:w="3780" w:type="dxa"/>
            <w:vAlign w:val="center"/>
          </w:tcPr>
          <w:p w14:paraId="0F94FF69" w14:textId="77777777" w:rsidR="00D51DD9" w:rsidRPr="00D51DD9" w:rsidRDefault="00D51DD9" w:rsidP="00D51DD9">
            <w:pPr>
              <w:widowControl w:val="0"/>
              <w:jc w:val="center"/>
              <w:rPr>
                <w:rFonts w:eastAsia="Arial"/>
                <w:sz w:val="22"/>
                <w:szCs w:val="22"/>
              </w:rPr>
            </w:pPr>
            <w:r w:rsidRPr="00D51DD9">
              <w:rPr>
                <w:rFonts w:eastAsia="Arial"/>
                <w:sz w:val="22"/>
                <w:szCs w:val="22"/>
              </w:rPr>
              <w:t>$1,500,000</w:t>
            </w:r>
          </w:p>
        </w:tc>
      </w:tr>
      <w:tr w:rsidR="00D51DD9" w:rsidRPr="00D51DD9" w14:paraId="2C1B72B3" w14:textId="77777777" w:rsidTr="00CC43B5">
        <w:tc>
          <w:tcPr>
            <w:tcW w:w="6660" w:type="dxa"/>
          </w:tcPr>
          <w:p w14:paraId="2888C293" w14:textId="77777777" w:rsidR="00D51DD9" w:rsidRPr="00D51DD9" w:rsidRDefault="00D51DD9" w:rsidP="00D51DD9">
            <w:pPr>
              <w:widowControl w:val="0"/>
              <w:rPr>
                <w:rFonts w:eastAsia="Arial"/>
                <w:sz w:val="22"/>
                <w:szCs w:val="22"/>
              </w:rPr>
            </w:pPr>
            <w:r w:rsidRPr="00D51DD9">
              <w:rPr>
                <w:rFonts w:eastAsia="Arial"/>
                <w:sz w:val="22"/>
                <w:szCs w:val="22"/>
              </w:rPr>
              <w:t>16 – 25 passengers</w:t>
            </w:r>
          </w:p>
        </w:tc>
        <w:tc>
          <w:tcPr>
            <w:tcW w:w="3780" w:type="dxa"/>
            <w:vAlign w:val="center"/>
          </w:tcPr>
          <w:p w14:paraId="219D56E6" w14:textId="77777777" w:rsidR="00D51DD9" w:rsidRPr="00D51DD9" w:rsidRDefault="00D51DD9" w:rsidP="00D51DD9">
            <w:pPr>
              <w:widowControl w:val="0"/>
              <w:jc w:val="center"/>
              <w:rPr>
                <w:rFonts w:eastAsia="Arial"/>
                <w:sz w:val="22"/>
                <w:szCs w:val="22"/>
              </w:rPr>
            </w:pPr>
            <w:r w:rsidRPr="00D51DD9">
              <w:rPr>
                <w:rFonts w:eastAsia="Arial"/>
                <w:sz w:val="22"/>
                <w:szCs w:val="22"/>
              </w:rPr>
              <w:t>$3,000,000</w:t>
            </w:r>
          </w:p>
        </w:tc>
      </w:tr>
      <w:tr w:rsidR="00D51DD9" w:rsidRPr="00D51DD9" w14:paraId="37D0F2EA" w14:textId="77777777" w:rsidTr="00CC43B5">
        <w:tc>
          <w:tcPr>
            <w:tcW w:w="6660" w:type="dxa"/>
          </w:tcPr>
          <w:p w14:paraId="340BF8E5" w14:textId="77777777" w:rsidR="00D51DD9" w:rsidRPr="00D51DD9" w:rsidRDefault="00D51DD9" w:rsidP="00D51DD9">
            <w:pPr>
              <w:widowControl w:val="0"/>
              <w:rPr>
                <w:rFonts w:eastAsia="Arial"/>
                <w:sz w:val="22"/>
                <w:szCs w:val="22"/>
              </w:rPr>
            </w:pPr>
            <w:r w:rsidRPr="00D51DD9">
              <w:rPr>
                <w:rFonts w:eastAsia="Arial"/>
                <w:sz w:val="22"/>
                <w:szCs w:val="22"/>
              </w:rPr>
              <w:t>26+ passengers</w:t>
            </w:r>
          </w:p>
        </w:tc>
        <w:tc>
          <w:tcPr>
            <w:tcW w:w="3780" w:type="dxa"/>
            <w:vAlign w:val="center"/>
          </w:tcPr>
          <w:p w14:paraId="4A58480D" w14:textId="77777777" w:rsidR="00D51DD9" w:rsidRPr="00D51DD9" w:rsidRDefault="00D51DD9" w:rsidP="00D51DD9">
            <w:pPr>
              <w:widowControl w:val="0"/>
              <w:jc w:val="center"/>
              <w:rPr>
                <w:rFonts w:eastAsia="Arial"/>
                <w:sz w:val="22"/>
                <w:szCs w:val="22"/>
              </w:rPr>
            </w:pPr>
            <w:r w:rsidRPr="00D51DD9">
              <w:rPr>
                <w:rFonts w:eastAsia="Arial"/>
                <w:sz w:val="22"/>
                <w:szCs w:val="22"/>
              </w:rPr>
              <w:t>$5,000,000</w:t>
            </w:r>
          </w:p>
        </w:tc>
      </w:tr>
    </w:tbl>
    <w:p w14:paraId="6603CCD4" w14:textId="36D00600" w:rsidR="00D51DD9" w:rsidRPr="00D51DD9" w:rsidRDefault="00D51DD9" w:rsidP="00D51DD9">
      <w:pPr>
        <w:spacing w:after="160" w:line="259" w:lineRule="auto"/>
        <w:rPr>
          <w:rFonts w:eastAsia="Calibri"/>
          <w:i/>
          <w:sz w:val="18"/>
          <w:szCs w:val="18"/>
        </w:rPr>
      </w:pPr>
      <w:r w:rsidRPr="00D51DD9">
        <w:rPr>
          <w:rFonts w:ascii="Calibri" w:eastAsia="Calibri" w:hAnsi="Calibri"/>
          <w:sz w:val="22"/>
          <w:szCs w:val="22"/>
        </w:rPr>
        <w:t xml:space="preserve">      </w:t>
      </w:r>
      <w:r w:rsidRPr="00D51DD9">
        <w:rPr>
          <w:rFonts w:ascii="Calibri" w:eastAsia="Calibri" w:hAnsi="Calibri"/>
          <w:sz w:val="18"/>
          <w:szCs w:val="18"/>
        </w:rPr>
        <w:t>*</w:t>
      </w:r>
      <w:r w:rsidRPr="00D51DD9">
        <w:rPr>
          <w:rFonts w:eastAsia="Calibri"/>
          <w:i/>
          <w:sz w:val="18"/>
          <w:szCs w:val="18"/>
        </w:rPr>
        <w:t>Indicated minimum per occurrence liability limit or minimum State liability requirement in S</w:t>
      </w:r>
      <w:r w:rsidR="005005D6">
        <w:rPr>
          <w:rFonts w:eastAsia="Calibri"/>
          <w:i/>
          <w:sz w:val="18"/>
          <w:szCs w:val="18"/>
        </w:rPr>
        <w:t xml:space="preserve">tate of operation, whichever is </w:t>
      </w:r>
      <w:r w:rsidRPr="00D51DD9">
        <w:rPr>
          <w:rFonts w:eastAsia="Calibri"/>
          <w:i/>
          <w:sz w:val="18"/>
          <w:szCs w:val="18"/>
        </w:rPr>
        <w:t>greater.</w:t>
      </w:r>
    </w:p>
    <w:p w14:paraId="1F8BAB15" w14:textId="77777777" w:rsidR="00D51DD9" w:rsidRPr="000D7778" w:rsidRDefault="00D51DD9" w:rsidP="00D51DD9">
      <w:pPr>
        <w:tabs>
          <w:tab w:val="left" w:pos="0"/>
          <w:tab w:val="left" w:pos="450"/>
          <w:tab w:val="left" w:pos="810"/>
          <w:tab w:val="left" w:pos="1080"/>
          <w:tab w:val="left" w:pos="3240"/>
        </w:tabs>
        <w:rPr>
          <w:sz w:val="22"/>
          <w:szCs w:val="22"/>
        </w:rPr>
      </w:pPr>
    </w:p>
    <w:p w14:paraId="4C2EF721"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c.</w:t>
      </w:r>
      <w:r w:rsidRPr="000D7778">
        <w:rPr>
          <w:sz w:val="22"/>
          <w:szCs w:val="22"/>
        </w:rPr>
        <w:tab/>
      </w:r>
      <w:r w:rsidRPr="000D7778">
        <w:rPr>
          <w:b/>
          <w:sz w:val="22"/>
          <w:szCs w:val="22"/>
        </w:rPr>
        <w:t>Worker’s Compensation.</w:t>
      </w:r>
      <w:r w:rsidRPr="000D7778">
        <w:rPr>
          <w:sz w:val="22"/>
          <w:szCs w:val="22"/>
        </w:rPr>
        <w:t xml:space="preserve">  Statutory Worker’s Compensation and Employees’ Liability as required by the State of Washington.</w:t>
      </w:r>
    </w:p>
    <w:p w14:paraId="40CB9729" w14:textId="77777777" w:rsidR="00D51DD9" w:rsidRPr="000D7778" w:rsidRDefault="00D51DD9" w:rsidP="00D51DD9">
      <w:pPr>
        <w:tabs>
          <w:tab w:val="left" w:pos="0"/>
          <w:tab w:val="left" w:pos="450"/>
          <w:tab w:val="left" w:pos="810"/>
          <w:tab w:val="left" w:pos="1080"/>
          <w:tab w:val="left" w:pos="3240"/>
        </w:tabs>
        <w:rPr>
          <w:sz w:val="22"/>
          <w:szCs w:val="22"/>
        </w:rPr>
      </w:pPr>
    </w:p>
    <w:p w14:paraId="5D72E87E"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d.</w:t>
      </w:r>
      <w:r w:rsidRPr="000D7778">
        <w:rPr>
          <w:sz w:val="22"/>
          <w:szCs w:val="22"/>
        </w:rPr>
        <w:tab/>
        <w:t>All liability policies will specify that the insurance company will have no right or subrogation against the United States of America and will provide that the United States of America is named as additional insured.</w:t>
      </w:r>
    </w:p>
    <w:p w14:paraId="1C4E197E" w14:textId="77777777" w:rsidR="00D51DD9" w:rsidRPr="000D7778" w:rsidRDefault="00D51DD9" w:rsidP="00D51DD9">
      <w:pPr>
        <w:rPr>
          <w:sz w:val="22"/>
          <w:szCs w:val="22"/>
        </w:rPr>
      </w:pPr>
    </w:p>
    <w:p w14:paraId="7B34C9F1" w14:textId="77777777" w:rsidR="00D51DD9" w:rsidRPr="000D7778" w:rsidRDefault="00D51DD9" w:rsidP="00D51DD9">
      <w:pPr>
        <w:tabs>
          <w:tab w:val="left" w:pos="450"/>
        </w:tabs>
        <w:rPr>
          <w:sz w:val="22"/>
          <w:szCs w:val="22"/>
        </w:rPr>
      </w:pPr>
      <w:r w:rsidRPr="000D7778">
        <w:rPr>
          <w:sz w:val="22"/>
          <w:szCs w:val="22"/>
        </w:rPr>
        <w:t>3.</w:t>
      </w:r>
      <w:r w:rsidRPr="000D7778">
        <w:rPr>
          <w:sz w:val="22"/>
          <w:szCs w:val="22"/>
        </w:rPr>
        <w:tab/>
      </w:r>
      <w:r w:rsidRPr="000D7778">
        <w:rPr>
          <w:b/>
          <w:sz w:val="22"/>
          <w:szCs w:val="22"/>
        </w:rPr>
        <w:t>Insurance Companies</w:t>
      </w:r>
      <w:r w:rsidRPr="000D7778">
        <w:rPr>
          <w:sz w:val="22"/>
          <w:szCs w:val="22"/>
        </w:rPr>
        <w:t>.  Coverage provided by insurance companies must meet the following minimum requirements:</w:t>
      </w:r>
    </w:p>
    <w:p w14:paraId="33341438" w14:textId="77777777" w:rsidR="00D51DD9" w:rsidRPr="000D7778" w:rsidRDefault="00D51DD9" w:rsidP="00D51DD9">
      <w:pPr>
        <w:tabs>
          <w:tab w:val="left" w:pos="0"/>
          <w:tab w:val="left" w:pos="450"/>
          <w:tab w:val="left" w:pos="810"/>
          <w:tab w:val="left" w:pos="1080"/>
          <w:tab w:val="left" w:pos="3240"/>
        </w:tabs>
        <w:rPr>
          <w:sz w:val="22"/>
          <w:szCs w:val="22"/>
        </w:rPr>
      </w:pPr>
    </w:p>
    <w:p w14:paraId="6FF870F2"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a.</w:t>
      </w:r>
      <w:r w:rsidRPr="000D7778">
        <w:rPr>
          <w:sz w:val="22"/>
          <w:szCs w:val="22"/>
        </w:rPr>
        <w:tab/>
        <w:t>All insurers for all coverages must be rated no lower than A- by the most recent edition of Best’s Key Rating Guide (Property-Casualty edition).</w:t>
      </w:r>
    </w:p>
    <w:p w14:paraId="2911F47E" w14:textId="77777777" w:rsidR="00D51DD9" w:rsidRPr="000D7778" w:rsidRDefault="00D51DD9" w:rsidP="00D51DD9">
      <w:pPr>
        <w:tabs>
          <w:tab w:val="left" w:pos="0"/>
          <w:tab w:val="left" w:pos="450"/>
          <w:tab w:val="left" w:pos="810"/>
          <w:tab w:val="left" w:pos="1080"/>
          <w:tab w:val="left" w:pos="3240"/>
        </w:tabs>
        <w:rPr>
          <w:sz w:val="22"/>
          <w:szCs w:val="22"/>
        </w:rPr>
      </w:pPr>
    </w:p>
    <w:p w14:paraId="30DD53ED"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b.</w:t>
      </w:r>
      <w:r w:rsidRPr="000D7778">
        <w:rPr>
          <w:sz w:val="22"/>
          <w:szCs w:val="22"/>
        </w:rPr>
        <w:tab/>
        <w:t>All insurers for all coverages must have a Best’s Financial Size Category of at least VIII according to the most recent edition of Best’s Key Rating Guide (Property-Casualty edition).</w:t>
      </w:r>
    </w:p>
    <w:p w14:paraId="35E96FE2" w14:textId="77777777" w:rsidR="00D51DD9" w:rsidRPr="000D7778" w:rsidRDefault="00D51DD9" w:rsidP="00D51DD9">
      <w:pPr>
        <w:tabs>
          <w:tab w:val="left" w:pos="0"/>
          <w:tab w:val="left" w:pos="450"/>
          <w:tab w:val="left" w:pos="810"/>
          <w:tab w:val="left" w:pos="1080"/>
          <w:tab w:val="left" w:pos="3240"/>
        </w:tabs>
        <w:rPr>
          <w:sz w:val="22"/>
          <w:szCs w:val="22"/>
        </w:rPr>
      </w:pPr>
    </w:p>
    <w:p w14:paraId="57760133"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c.</w:t>
      </w:r>
      <w:r w:rsidRPr="000D7778">
        <w:rPr>
          <w:sz w:val="22"/>
          <w:szCs w:val="22"/>
        </w:rPr>
        <w:tab/>
        <w:t>All insurers must be admitted (licensed) in the State in which the entity is domiciled.</w:t>
      </w:r>
    </w:p>
    <w:p w14:paraId="6518E208" w14:textId="77777777" w:rsidR="00D51DD9" w:rsidRPr="000D7778" w:rsidRDefault="00D51DD9" w:rsidP="00D51DD9">
      <w:pPr>
        <w:tabs>
          <w:tab w:val="left" w:pos="0"/>
          <w:tab w:val="left" w:pos="450"/>
          <w:tab w:val="left" w:pos="810"/>
          <w:tab w:val="left" w:pos="1080"/>
          <w:tab w:val="left" w:pos="3240"/>
        </w:tabs>
        <w:rPr>
          <w:sz w:val="22"/>
          <w:szCs w:val="22"/>
        </w:rPr>
      </w:pPr>
    </w:p>
    <w:p w14:paraId="06A44B50"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4.</w:t>
      </w:r>
      <w:r w:rsidRPr="000D7778">
        <w:rPr>
          <w:sz w:val="22"/>
          <w:szCs w:val="22"/>
        </w:rPr>
        <w:tab/>
      </w:r>
      <w:r w:rsidRPr="000D7778">
        <w:rPr>
          <w:b/>
          <w:sz w:val="22"/>
          <w:szCs w:val="22"/>
        </w:rPr>
        <w:t>Certificate of Insurance.</w:t>
      </w:r>
      <w:r w:rsidRPr="000D7778">
        <w:rPr>
          <w:sz w:val="22"/>
          <w:szCs w:val="22"/>
        </w:rPr>
        <w:t xml:space="preserve">  </w:t>
      </w:r>
    </w:p>
    <w:p w14:paraId="67E9FFF2" w14:textId="77777777" w:rsidR="00D51DD9" w:rsidRPr="000D7778" w:rsidRDefault="00D51DD9" w:rsidP="00D51DD9">
      <w:pPr>
        <w:tabs>
          <w:tab w:val="left" w:pos="0"/>
          <w:tab w:val="left" w:pos="450"/>
          <w:tab w:val="left" w:pos="810"/>
          <w:tab w:val="left" w:pos="1080"/>
          <w:tab w:val="left" w:pos="3240"/>
        </w:tabs>
        <w:rPr>
          <w:sz w:val="22"/>
          <w:szCs w:val="22"/>
        </w:rPr>
      </w:pPr>
    </w:p>
    <w:p w14:paraId="170CD67C" w14:textId="77777777" w:rsidR="00D51DD9" w:rsidRPr="000D7778" w:rsidRDefault="00D51DD9" w:rsidP="00D51DD9">
      <w:pPr>
        <w:tabs>
          <w:tab w:val="left" w:pos="0"/>
          <w:tab w:val="left" w:pos="450"/>
          <w:tab w:val="left" w:pos="810"/>
          <w:tab w:val="left" w:pos="1080"/>
          <w:tab w:val="left" w:pos="3240"/>
        </w:tabs>
        <w:rPr>
          <w:b/>
          <w:sz w:val="22"/>
          <w:szCs w:val="22"/>
        </w:rPr>
      </w:pPr>
      <w:r w:rsidRPr="000D7778">
        <w:rPr>
          <w:sz w:val="22"/>
          <w:szCs w:val="22"/>
        </w:rPr>
        <w:tab/>
        <w:t>a.</w:t>
      </w:r>
      <w:r w:rsidRPr="000D7778">
        <w:rPr>
          <w:sz w:val="22"/>
          <w:szCs w:val="22"/>
        </w:rPr>
        <w:tab/>
        <w:t xml:space="preserve">The “U.S. Government, National Park Service, Olympic National Park, Attn:  Concession Office, 600 East Park Avenue, Port Angeles, WA 98362” must be shown in the certificate holder section of the Certificate of Insurance and be named as </w:t>
      </w:r>
      <w:r w:rsidRPr="000D7778">
        <w:rPr>
          <w:b/>
          <w:sz w:val="22"/>
          <w:szCs w:val="22"/>
        </w:rPr>
        <w:t>additional insured</w:t>
      </w:r>
      <w:r w:rsidRPr="000D7778">
        <w:rPr>
          <w:sz w:val="22"/>
          <w:szCs w:val="22"/>
        </w:rPr>
        <w:t xml:space="preserve">.  The </w:t>
      </w:r>
      <w:r w:rsidRPr="000D7778">
        <w:rPr>
          <w:b/>
          <w:sz w:val="22"/>
          <w:szCs w:val="22"/>
        </w:rPr>
        <w:t>services authorized</w:t>
      </w:r>
      <w:r w:rsidRPr="000D7778">
        <w:rPr>
          <w:sz w:val="22"/>
          <w:szCs w:val="22"/>
        </w:rPr>
        <w:t xml:space="preserve"> by the CUA and covered by the insurance must be stated in the description of operations section of the Certificate of Insurance.  The </w:t>
      </w:r>
      <w:r w:rsidRPr="000D7778">
        <w:rPr>
          <w:b/>
          <w:sz w:val="22"/>
          <w:szCs w:val="22"/>
        </w:rPr>
        <w:t>policy number</w:t>
      </w:r>
      <w:r w:rsidRPr="000D7778">
        <w:rPr>
          <w:sz w:val="22"/>
          <w:szCs w:val="22"/>
        </w:rPr>
        <w:t xml:space="preserve"> must appear on the Certificate of Insurance; </w:t>
      </w:r>
      <w:r w:rsidRPr="000D7778">
        <w:rPr>
          <w:sz w:val="22"/>
          <w:szCs w:val="22"/>
          <w:u w:val="single"/>
        </w:rPr>
        <w:t>binders are unacceptable.</w:t>
      </w:r>
      <w:r w:rsidRPr="000D7778">
        <w:rPr>
          <w:sz w:val="22"/>
          <w:szCs w:val="22"/>
        </w:rPr>
        <w:t xml:space="preserve">  </w:t>
      </w:r>
      <w:r w:rsidRPr="000D7778">
        <w:rPr>
          <w:b/>
          <w:sz w:val="22"/>
          <w:szCs w:val="22"/>
        </w:rPr>
        <w:t xml:space="preserve">The Certificate of Insurance for all Liability and Worker’s Compensation Insurance must contain a 30-day cancellation clause.  </w:t>
      </w:r>
    </w:p>
    <w:p w14:paraId="628D1847" w14:textId="77777777" w:rsidR="00D51DD9" w:rsidRPr="000D7778" w:rsidRDefault="00D51DD9" w:rsidP="00D51DD9">
      <w:pPr>
        <w:tabs>
          <w:tab w:val="left" w:pos="0"/>
          <w:tab w:val="left" w:pos="450"/>
          <w:tab w:val="left" w:pos="810"/>
          <w:tab w:val="left" w:pos="1080"/>
          <w:tab w:val="left" w:pos="3240"/>
        </w:tabs>
        <w:rPr>
          <w:b/>
          <w:sz w:val="22"/>
          <w:szCs w:val="22"/>
        </w:rPr>
      </w:pPr>
    </w:p>
    <w:p w14:paraId="59E955B3"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b.</w:t>
      </w:r>
      <w:r w:rsidRPr="000D7778">
        <w:rPr>
          <w:sz w:val="22"/>
          <w:szCs w:val="22"/>
        </w:rPr>
        <w:tab/>
        <w:t>It is the responsibility of the CUA holder to ensure that a current, correct copy of all Certificates of Insurance is always on file in the Park Concessions Office.  Failure to provide a current, correct copy of all Certificates of Insurance for the duration of the CUA will result in immediate suspension of the CUA.</w:t>
      </w:r>
    </w:p>
    <w:p w14:paraId="6789A22B" w14:textId="77777777" w:rsidR="00D51DD9" w:rsidRPr="000D7778" w:rsidRDefault="00D51DD9" w:rsidP="00D51DD9">
      <w:pPr>
        <w:tabs>
          <w:tab w:val="left" w:pos="0"/>
          <w:tab w:val="left" w:pos="450"/>
          <w:tab w:val="left" w:pos="810"/>
          <w:tab w:val="left" w:pos="1080"/>
          <w:tab w:val="left" w:pos="3240"/>
        </w:tabs>
        <w:rPr>
          <w:sz w:val="22"/>
          <w:szCs w:val="22"/>
        </w:rPr>
      </w:pPr>
    </w:p>
    <w:p w14:paraId="261F4C46"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c.</w:t>
      </w:r>
      <w:r w:rsidRPr="000D7778">
        <w:rPr>
          <w:sz w:val="22"/>
          <w:szCs w:val="22"/>
        </w:rPr>
        <w:tab/>
        <w:t xml:space="preserve">The CUA holder is responsible for ensuring all Certificates of Insurance correctly state the type of liability, all additional insured, and services authorized, and contain the required 30-day cancellation clause.  </w:t>
      </w:r>
    </w:p>
    <w:p w14:paraId="19BDEE8D" w14:textId="77777777" w:rsidR="00D51DD9" w:rsidRPr="000D7778" w:rsidRDefault="00D51DD9" w:rsidP="00D51DD9">
      <w:pPr>
        <w:tabs>
          <w:tab w:val="left" w:pos="0"/>
          <w:tab w:val="left" w:pos="450"/>
          <w:tab w:val="left" w:pos="810"/>
          <w:tab w:val="left" w:pos="1080"/>
          <w:tab w:val="left" w:pos="3240"/>
        </w:tabs>
        <w:rPr>
          <w:sz w:val="22"/>
          <w:szCs w:val="22"/>
        </w:rPr>
      </w:pPr>
    </w:p>
    <w:p w14:paraId="267557E3" w14:textId="77777777" w:rsidR="00D51DD9" w:rsidRPr="000D7778" w:rsidRDefault="00D51DD9" w:rsidP="00D51DD9">
      <w:pPr>
        <w:tabs>
          <w:tab w:val="left" w:pos="0"/>
          <w:tab w:val="left" w:pos="450"/>
          <w:tab w:val="left" w:pos="810"/>
          <w:tab w:val="left" w:pos="1080"/>
          <w:tab w:val="left" w:pos="3240"/>
        </w:tabs>
        <w:rPr>
          <w:bCs/>
          <w:iCs/>
          <w:sz w:val="22"/>
          <w:szCs w:val="22"/>
        </w:rPr>
      </w:pPr>
      <w:r w:rsidRPr="000D7778">
        <w:rPr>
          <w:sz w:val="22"/>
          <w:szCs w:val="22"/>
        </w:rPr>
        <w:tab/>
        <w:t>d.</w:t>
      </w:r>
      <w:r w:rsidRPr="000D7778">
        <w:rPr>
          <w:sz w:val="22"/>
          <w:szCs w:val="22"/>
        </w:rPr>
        <w:tab/>
      </w:r>
      <w:r w:rsidRPr="000D7778">
        <w:rPr>
          <w:bCs/>
          <w:iCs/>
          <w:sz w:val="22"/>
          <w:szCs w:val="22"/>
        </w:rPr>
        <w:t>The name on the certificate of insurance must match your business name, including any names</w:t>
      </w:r>
      <w:r>
        <w:rPr>
          <w:bCs/>
          <w:iCs/>
          <w:sz w:val="22"/>
          <w:szCs w:val="22"/>
        </w:rPr>
        <w:t xml:space="preserve"> used under “doing business as.”</w:t>
      </w:r>
    </w:p>
    <w:p w14:paraId="7EB96FEF" w14:textId="77777777" w:rsidR="00D51DD9" w:rsidRPr="000D7778" w:rsidRDefault="00D51DD9" w:rsidP="00D51DD9">
      <w:pPr>
        <w:tabs>
          <w:tab w:val="left" w:pos="0"/>
          <w:tab w:val="left" w:pos="450"/>
          <w:tab w:val="left" w:pos="810"/>
          <w:tab w:val="left" w:pos="1080"/>
          <w:tab w:val="left" w:pos="3240"/>
        </w:tabs>
        <w:rPr>
          <w:bCs/>
          <w:iCs/>
          <w:sz w:val="22"/>
          <w:szCs w:val="22"/>
        </w:rPr>
      </w:pPr>
    </w:p>
    <w:p w14:paraId="2B08272D" w14:textId="77777777" w:rsidR="00D51DD9" w:rsidRDefault="00D51DD9" w:rsidP="00D51DD9">
      <w:pPr>
        <w:rPr>
          <w:sz w:val="22"/>
          <w:szCs w:val="22"/>
        </w:rPr>
        <w:sectPr w:rsidR="00D51DD9" w:rsidSect="00380EB5">
          <w:pgSz w:w="12240" w:h="15840" w:code="1"/>
          <w:pgMar w:top="1152" w:right="1152" w:bottom="1152" w:left="1152" w:header="720" w:footer="720" w:gutter="0"/>
          <w:pgNumType w:start="1"/>
          <w:cols w:space="720"/>
          <w:noEndnote/>
          <w:docGrid w:linePitch="326"/>
        </w:sectPr>
      </w:pPr>
    </w:p>
    <w:p w14:paraId="72D3ACDB" w14:textId="77777777" w:rsidR="00D51DD9" w:rsidRPr="000D7778" w:rsidRDefault="00D51DD9" w:rsidP="00D51DD9">
      <w:pPr>
        <w:rPr>
          <w:sz w:val="22"/>
          <w:szCs w:val="22"/>
        </w:rPr>
      </w:pPr>
    </w:p>
    <w:p w14:paraId="3D9B40A6" w14:textId="77777777" w:rsidR="00D51DD9" w:rsidRPr="000D7778" w:rsidRDefault="00D51DD9" w:rsidP="00D51DD9">
      <w:pPr>
        <w:autoSpaceDE w:val="0"/>
        <w:autoSpaceDN w:val="0"/>
        <w:adjustRightInd w:val="0"/>
        <w:jc w:val="center"/>
        <w:rPr>
          <w:b/>
          <w:bCs/>
          <w:color w:val="000000"/>
          <w:sz w:val="22"/>
          <w:szCs w:val="22"/>
        </w:rPr>
      </w:pPr>
      <w:r w:rsidRPr="000D7778">
        <w:rPr>
          <w:b/>
          <w:bCs/>
          <w:color w:val="000000"/>
          <w:sz w:val="22"/>
          <w:szCs w:val="22"/>
        </w:rPr>
        <w:t>APPENDIX C</w:t>
      </w:r>
    </w:p>
    <w:p w14:paraId="080BFA26"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OLYMPIC NATIONAL PARK</w:t>
      </w:r>
    </w:p>
    <w:p w14:paraId="4E882F1D"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COMMERCIAL USE AUTHORIZATION</w:t>
      </w:r>
    </w:p>
    <w:p w14:paraId="598444EC" w14:textId="77777777" w:rsidR="00D51DD9" w:rsidRPr="000D7778" w:rsidRDefault="00D51DD9" w:rsidP="00D51DD9">
      <w:pPr>
        <w:tabs>
          <w:tab w:val="left" w:pos="0"/>
          <w:tab w:val="left" w:pos="450"/>
          <w:tab w:val="left" w:pos="810"/>
          <w:tab w:val="left" w:pos="1080"/>
          <w:tab w:val="left" w:pos="3240"/>
        </w:tabs>
        <w:rPr>
          <w:sz w:val="22"/>
          <w:szCs w:val="22"/>
        </w:rPr>
      </w:pPr>
    </w:p>
    <w:p w14:paraId="42550653" w14:textId="77777777" w:rsidR="00D51DD9" w:rsidRPr="000D7778" w:rsidRDefault="00D51DD9" w:rsidP="00D51DD9">
      <w:pPr>
        <w:tabs>
          <w:tab w:val="left" w:pos="0"/>
          <w:tab w:val="left" w:pos="450"/>
          <w:tab w:val="left" w:pos="810"/>
          <w:tab w:val="left" w:pos="1080"/>
          <w:tab w:val="left" w:pos="3240"/>
        </w:tabs>
        <w:jc w:val="center"/>
        <w:rPr>
          <w:b/>
          <w:sz w:val="22"/>
          <w:szCs w:val="22"/>
          <w:u w:val="single"/>
        </w:rPr>
      </w:pPr>
      <w:r w:rsidRPr="000D7778">
        <w:rPr>
          <w:b/>
          <w:sz w:val="22"/>
          <w:szCs w:val="22"/>
          <w:u w:val="single"/>
        </w:rPr>
        <w:t>FEES &amp; PERMITS</w:t>
      </w:r>
    </w:p>
    <w:p w14:paraId="52E069E7" w14:textId="77777777" w:rsidR="00D51DD9" w:rsidRPr="000D7778" w:rsidRDefault="00D51DD9" w:rsidP="00D51DD9">
      <w:pPr>
        <w:tabs>
          <w:tab w:val="left" w:pos="0"/>
          <w:tab w:val="left" w:pos="450"/>
          <w:tab w:val="left" w:pos="810"/>
          <w:tab w:val="left" w:pos="1080"/>
          <w:tab w:val="left" w:pos="3240"/>
        </w:tabs>
        <w:jc w:val="center"/>
        <w:rPr>
          <w:b/>
          <w:sz w:val="22"/>
          <w:szCs w:val="22"/>
          <w:u w:val="single"/>
        </w:rPr>
      </w:pPr>
    </w:p>
    <w:p w14:paraId="064BB543" w14:textId="77777777" w:rsidR="00D51DD9" w:rsidRPr="00C222B8" w:rsidRDefault="00D51DD9" w:rsidP="00D51DD9">
      <w:pPr>
        <w:widowControl w:val="0"/>
        <w:numPr>
          <w:ilvl w:val="0"/>
          <w:numId w:val="24"/>
        </w:numPr>
        <w:tabs>
          <w:tab w:val="left" w:pos="0"/>
          <w:tab w:val="left" w:pos="450"/>
          <w:tab w:val="left" w:pos="810"/>
          <w:tab w:val="left" w:pos="1080"/>
          <w:tab w:val="left" w:pos="3240"/>
        </w:tabs>
        <w:ind w:firstLine="0"/>
        <w:rPr>
          <w:sz w:val="22"/>
          <w:szCs w:val="22"/>
        </w:rPr>
      </w:pPr>
      <w:r w:rsidRPr="00C222B8">
        <w:rPr>
          <w:b/>
          <w:sz w:val="22"/>
          <w:szCs w:val="22"/>
        </w:rPr>
        <w:t>Application fee</w:t>
      </w:r>
      <w:r w:rsidRPr="00C222B8">
        <w:rPr>
          <w:sz w:val="22"/>
          <w:szCs w:val="22"/>
        </w:rPr>
        <w:t xml:space="preserve"> – $100.  Paid online by </w:t>
      </w:r>
      <w:r w:rsidRPr="00C222B8">
        <w:rPr>
          <w:b/>
          <w:sz w:val="22"/>
          <w:szCs w:val="22"/>
        </w:rPr>
        <w:t>new CUA holders</w:t>
      </w:r>
      <w:r w:rsidRPr="00C222B8">
        <w:rPr>
          <w:sz w:val="22"/>
          <w:szCs w:val="22"/>
        </w:rPr>
        <w:t xml:space="preserve"> and CUA holders who have taken a break of a year or more from maintaining an active CUA in the park.  </w:t>
      </w:r>
    </w:p>
    <w:p w14:paraId="217585DC" w14:textId="77777777" w:rsidR="00D51DD9" w:rsidRPr="00C222B8" w:rsidRDefault="00D51DD9" w:rsidP="00D51DD9">
      <w:pPr>
        <w:tabs>
          <w:tab w:val="left" w:pos="0"/>
          <w:tab w:val="left" w:pos="450"/>
          <w:tab w:val="left" w:pos="810"/>
          <w:tab w:val="left" w:pos="1080"/>
          <w:tab w:val="left" w:pos="3240"/>
        </w:tabs>
        <w:ind w:left="720"/>
        <w:rPr>
          <w:sz w:val="22"/>
          <w:szCs w:val="22"/>
        </w:rPr>
      </w:pPr>
    </w:p>
    <w:p w14:paraId="349D1D71" w14:textId="77777777" w:rsidR="00D51DD9" w:rsidRPr="00C222B8" w:rsidRDefault="00D51DD9" w:rsidP="00D51DD9">
      <w:pPr>
        <w:widowControl w:val="0"/>
        <w:numPr>
          <w:ilvl w:val="0"/>
          <w:numId w:val="24"/>
        </w:numPr>
        <w:tabs>
          <w:tab w:val="left" w:pos="0"/>
          <w:tab w:val="left" w:pos="450"/>
          <w:tab w:val="left" w:pos="810"/>
          <w:tab w:val="left" w:pos="1080"/>
          <w:tab w:val="left" w:pos="3240"/>
        </w:tabs>
        <w:ind w:firstLine="0"/>
        <w:rPr>
          <w:sz w:val="22"/>
          <w:szCs w:val="22"/>
        </w:rPr>
      </w:pPr>
      <w:r w:rsidRPr="00C222B8">
        <w:rPr>
          <w:sz w:val="22"/>
          <w:szCs w:val="22"/>
        </w:rPr>
        <w:t xml:space="preserve"> </w:t>
      </w:r>
      <w:r w:rsidRPr="00C222B8">
        <w:rPr>
          <w:b/>
          <w:sz w:val="22"/>
          <w:szCs w:val="22"/>
        </w:rPr>
        <w:t>Administrative Fee</w:t>
      </w:r>
      <w:r w:rsidRPr="00C222B8">
        <w:rPr>
          <w:sz w:val="22"/>
          <w:szCs w:val="22"/>
        </w:rPr>
        <w:t xml:space="preserve"> – $100.  Paid online by </w:t>
      </w:r>
      <w:r w:rsidRPr="00C222B8">
        <w:rPr>
          <w:b/>
          <w:sz w:val="22"/>
          <w:szCs w:val="22"/>
        </w:rPr>
        <w:t>returning CUA</w:t>
      </w:r>
      <w:r w:rsidRPr="00C222B8">
        <w:rPr>
          <w:sz w:val="22"/>
          <w:szCs w:val="22"/>
        </w:rPr>
        <w:t xml:space="preserve"> holders who held an active CUA in the year immediately prior.</w:t>
      </w:r>
    </w:p>
    <w:p w14:paraId="0A7F4DB3" w14:textId="77777777" w:rsidR="00D51DD9" w:rsidRPr="00C222B8" w:rsidRDefault="00D51DD9" w:rsidP="00D51DD9">
      <w:pPr>
        <w:widowControl w:val="0"/>
        <w:tabs>
          <w:tab w:val="left" w:pos="0"/>
          <w:tab w:val="left" w:pos="450"/>
          <w:tab w:val="left" w:pos="810"/>
          <w:tab w:val="left" w:pos="1080"/>
          <w:tab w:val="left" w:pos="3240"/>
        </w:tabs>
        <w:rPr>
          <w:sz w:val="22"/>
          <w:szCs w:val="22"/>
        </w:rPr>
      </w:pPr>
    </w:p>
    <w:p w14:paraId="50D470BE" w14:textId="77777777" w:rsidR="00D51DD9" w:rsidRPr="00C222B8" w:rsidRDefault="00D51DD9" w:rsidP="00D51DD9">
      <w:pPr>
        <w:widowControl w:val="0"/>
        <w:numPr>
          <w:ilvl w:val="0"/>
          <w:numId w:val="24"/>
        </w:numPr>
        <w:tabs>
          <w:tab w:val="left" w:pos="0"/>
          <w:tab w:val="left" w:pos="450"/>
          <w:tab w:val="left" w:pos="810"/>
          <w:tab w:val="left" w:pos="1080"/>
          <w:tab w:val="left" w:pos="3240"/>
        </w:tabs>
        <w:ind w:firstLine="0"/>
        <w:rPr>
          <w:sz w:val="22"/>
          <w:szCs w:val="22"/>
        </w:rPr>
      </w:pPr>
      <w:r w:rsidRPr="00C222B8">
        <w:rPr>
          <w:b/>
          <w:sz w:val="22"/>
          <w:szCs w:val="22"/>
        </w:rPr>
        <w:t>Cost Recovery Fee</w:t>
      </w:r>
      <w:r w:rsidRPr="00C222B8">
        <w:rPr>
          <w:sz w:val="22"/>
          <w:szCs w:val="22"/>
        </w:rPr>
        <w:t xml:space="preserve"> – Monitoring fee calculated at 3% of gross receipts generated from commercial activities in the park the previous year.  Paid online by </w:t>
      </w:r>
      <w:r w:rsidRPr="00C222B8">
        <w:rPr>
          <w:b/>
          <w:sz w:val="22"/>
          <w:szCs w:val="22"/>
        </w:rPr>
        <w:t>returning CUA holders</w:t>
      </w:r>
      <w:r w:rsidRPr="00C222B8">
        <w:rPr>
          <w:sz w:val="22"/>
          <w:szCs w:val="22"/>
        </w:rPr>
        <w:t xml:space="preserve"> who held an active CUA in the year immediately prior.</w:t>
      </w:r>
    </w:p>
    <w:p w14:paraId="6908C475" w14:textId="77777777" w:rsidR="00D51DD9" w:rsidRPr="00C222B8" w:rsidRDefault="00D51DD9" w:rsidP="00D51DD9">
      <w:pPr>
        <w:widowControl w:val="0"/>
        <w:tabs>
          <w:tab w:val="left" w:pos="0"/>
          <w:tab w:val="left" w:pos="450"/>
          <w:tab w:val="left" w:pos="810"/>
          <w:tab w:val="left" w:pos="1080"/>
          <w:tab w:val="left" w:pos="3240"/>
        </w:tabs>
        <w:ind w:left="360"/>
        <w:rPr>
          <w:sz w:val="22"/>
          <w:szCs w:val="22"/>
        </w:rPr>
      </w:pPr>
    </w:p>
    <w:p w14:paraId="3D9EF140" w14:textId="77777777" w:rsidR="00D51DD9" w:rsidRPr="00C222B8" w:rsidRDefault="00D51DD9" w:rsidP="00D51DD9">
      <w:pPr>
        <w:widowControl w:val="0"/>
        <w:numPr>
          <w:ilvl w:val="0"/>
          <w:numId w:val="24"/>
        </w:numPr>
        <w:tabs>
          <w:tab w:val="left" w:pos="0"/>
          <w:tab w:val="left" w:pos="450"/>
          <w:tab w:val="left" w:pos="810"/>
          <w:tab w:val="left" w:pos="1080"/>
          <w:tab w:val="left" w:pos="3240"/>
        </w:tabs>
        <w:ind w:firstLine="90"/>
        <w:rPr>
          <w:sz w:val="22"/>
          <w:szCs w:val="22"/>
        </w:rPr>
      </w:pPr>
      <w:r w:rsidRPr="00C222B8">
        <w:rPr>
          <w:b/>
          <w:sz w:val="22"/>
          <w:szCs w:val="22"/>
        </w:rPr>
        <w:t>Entrance Fee</w:t>
      </w:r>
      <w:r w:rsidRPr="00C222B8">
        <w:rPr>
          <w:sz w:val="22"/>
          <w:szCs w:val="22"/>
        </w:rPr>
        <w:t xml:space="preserve"> – Paid at the entrance station by </w:t>
      </w:r>
      <w:r w:rsidRPr="00C222B8">
        <w:rPr>
          <w:b/>
          <w:sz w:val="22"/>
          <w:szCs w:val="22"/>
        </w:rPr>
        <w:t>all CUA groups</w:t>
      </w:r>
      <w:r w:rsidRPr="00C222B8">
        <w:rPr>
          <w:sz w:val="22"/>
          <w:szCs w:val="22"/>
        </w:rPr>
        <w:t xml:space="preserve">.  $15 per person (16 and over), valid for 7 consecutive days.  The CUA will cover the entrance fees for your staff members who are bringing the group into Olympic National Park.  The driver is required to stop at the entrance station and show the fee collector the CUA and a list of staff working under the CUA along with a picture ID for verification.  CUA clients will be required to pay the regular entrance fee or show a National Parks pass.  The pass can be used to cover three other adults travelling together. </w:t>
      </w:r>
    </w:p>
    <w:p w14:paraId="1599F83F" w14:textId="77777777" w:rsidR="00D51DD9" w:rsidRPr="00C222B8" w:rsidRDefault="00D51DD9" w:rsidP="00D51DD9">
      <w:pPr>
        <w:tabs>
          <w:tab w:val="left" w:pos="0"/>
          <w:tab w:val="left" w:pos="450"/>
          <w:tab w:val="left" w:pos="810"/>
          <w:tab w:val="left" w:pos="4230"/>
          <w:tab w:val="center" w:pos="5400"/>
        </w:tabs>
        <w:ind w:left="720"/>
        <w:rPr>
          <w:sz w:val="22"/>
          <w:szCs w:val="22"/>
        </w:rPr>
      </w:pPr>
      <w:r w:rsidRPr="00C222B8">
        <w:rPr>
          <w:sz w:val="22"/>
          <w:szCs w:val="22"/>
        </w:rPr>
        <w:tab/>
      </w:r>
      <w:r w:rsidRPr="00C222B8">
        <w:rPr>
          <w:sz w:val="22"/>
          <w:szCs w:val="22"/>
        </w:rPr>
        <w:tab/>
      </w:r>
      <w:r w:rsidRPr="00C222B8">
        <w:rPr>
          <w:sz w:val="22"/>
          <w:szCs w:val="22"/>
        </w:rPr>
        <w:tab/>
      </w:r>
    </w:p>
    <w:p w14:paraId="304213FF" w14:textId="77777777" w:rsidR="00C222B8" w:rsidRPr="00C222B8" w:rsidRDefault="00D51DD9" w:rsidP="00C222B8">
      <w:pPr>
        <w:widowControl w:val="0"/>
        <w:numPr>
          <w:ilvl w:val="0"/>
          <w:numId w:val="24"/>
        </w:numPr>
        <w:tabs>
          <w:tab w:val="left" w:pos="0"/>
          <w:tab w:val="left" w:pos="450"/>
          <w:tab w:val="left" w:pos="810"/>
          <w:tab w:val="left" w:pos="1080"/>
          <w:tab w:val="left" w:pos="3240"/>
        </w:tabs>
        <w:ind w:firstLine="0"/>
        <w:rPr>
          <w:sz w:val="22"/>
          <w:szCs w:val="22"/>
        </w:rPr>
      </w:pPr>
      <w:r w:rsidRPr="00C222B8">
        <w:rPr>
          <w:b/>
          <w:sz w:val="22"/>
          <w:szCs w:val="22"/>
        </w:rPr>
        <w:t>Wilderness Camping Permit</w:t>
      </w:r>
      <w:r w:rsidRPr="00C222B8">
        <w:rPr>
          <w:sz w:val="22"/>
          <w:szCs w:val="22"/>
        </w:rPr>
        <w:t xml:space="preserve"> –</w:t>
      </w:r>
      <w:r w:rsidR="00C222B8" w:rsidRPr="00C222B8">
        <w:rPr>
          <w:sz w:val="22"/>
          <w:szCs w:val="22"/>
        </w:rPr>
        <w:t xml:space="preserve"> $6 per permit fee plus $8 per person (16 and over), per night paid by CUA holders guiding overnight backpacking trips in the park.   For example, the fee for 2 adults camping for 4 nights will be $70 ($64 camping fee +$6 permit fee).  Wilderness permits may be reserved online up to six months in advance of end of the itinerary at </w:t>
      </w:r>
      <w:hyperlink r:id="rId48" w:history="1">
        <w:r w:rsidR="00C222B8" w:rsidRPr="00C222B8">
          <w:rPr>
            <w:rStyle w:val="Hyperlink"/>
            <w:sz w:val="22"/>
            <w:szCs w:val="22"/>
          </w:rPr>
          <w:t>https://www.recreation.gov/permits/4098362</w:t>
        </w:r>
      </w:hyperlink>
      <w:r w:rsidR="00C222B8" w:rsidRPr="00C222B8">
        <w:rPr>
          <w:sz w:val="22"/>
          <w:szCs w:val="22"/>
        </w:rPr>
        <w:t xml:space="preserve">. Permits may be obtained from the Port Angeles Wilderness Information Center (WIC) after CUA has been finalized. </w:t>
      </w:r>
    </w:p>
    <w:p w14:paraId="6092A3C3" w14:textId="7E25A68A" w:rsidR="00D51DD9" w:rsidRPr="00D51DD9" w:rsidRDefault="00D51DD9" w:rsidP="00C222B8">
      <w:pPr>
        <w:widowControl w:val="0"/>
        <w:tabs>
          <w:tab w:val="left" w:pos="0"/>
          <w:tab w:val="left" w:pos="450"/>
          <w:tab w:val="left" w:pos="810"/>
          <w:tab w:val="left" w:pos="1080"/>
          <w:tab w:val="left" w:pos="3240"/>
        </w:tabs>
        <w:ind w:left="360"/>
      </w:pPr>
    </w:p>
    <w:p w14:paraId="515AF7DF" w14:textId="77777777" w:rsidR="002A61BA" w:rsidRDefault="002A61BA" w:rsidP="000D7778">
      <w:pPr>
        <w:tabs>
          <w:tab w:val="left" w:pos="450"/>
          <w:tab w:val="left" w:pos="810"/>
        </w:tabs>
        <w:rPr>
          <w:sz w:val="22"/>
          <w:szCs w:val="22"/>
        </w:rPr>
      </w:pPr>
    </w:p>
    <w:p w14:paraId="2B343BDC" w14:textId="77777777" w:rsidR="002A61BA" w:rsidRDefault="002A61BA" w:rsidP="000D7778">
      <w:pPr>
        <w:tabs>
          <w:tab w:val="left" w:pos="450"/>
          <w:tab w:val="left" w:pos="810"/>
        </w:tabs>
        <w:rPr>
          <w:sz w:val="22"/>
          <w:szCs w:val="22"/>
        </w:rPr>
      </w:pPr>
    </w:p>
    <w:p w14:paraId="137E60E8" w14:textId="77777777" w:rsidR="002A61BA" w:rsidRDefault="002A61BA" w:rsidP="000D7778">
      <w:pPr>
        <w:tabs>
          <w:tab w:val="left" w:pos="450"/>
          <w:tab w:val="left" w:pos="810"/>
        </w:tabs>
        <w:rPr>
          <w:sz w:val="22"/>
          <w:szCs w:val="22"/>
        </w:rPr>
        <w:sectPr w:rsidR="002A61BA" w:rsidSect="00380EB5">
          <w:pgSz w:w="12240" w:h="15840" w:code="1"/>
          <w:pgMar w:top="1152" w:right="1152" w:bottom="1152" w:left="1152" w:header="720" w:footer="720" w:gutter="0"/>
          <w:pgNumType w:start="1"/>
          <w:cols w:space="720"/>
          <w:noEndnote/>
          <w:docGrid w:linePitch="326"/>
        </w:sectPr>
      </w:pPr>
    </w:p>
    <w:p w14:paraId="21C4A6FD" w14:textId="77777777" w:rsidR="00534C58" w:rsidRDefault="00534C58" w:rsidP="00534C58">
      <w:pPr>
        <w:autoSpaceDE w:val="0"/>
        <w:autoSpaceDN w:val="0"/>
        <w:adjustRightInd w:val="0"/>
        <w:rPr>
          <w:b/>
          <w:bCs/>
          <w:color w:val="000000"/>
          <w:sz w:val="22"/>
          <w:szCs w:val="22"/>
        </w:rPr>
      </w:pPr>
    </w:p>
    <w:sectPr w:rsidR="00534C58" w:rsidSect="00380EB5">
      <w:pgSz w:w="12240" w:h="15840" w:code="1"/>
      <w:pgMar w:top="1152" w:right="1152" w:bottom="1152"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105A" w14:textId="77777777" w:rsidR="0023676A" w:rsidRDefault="0023676A">
      <w:r>
        <w:separator/>
      </w:r>
    </w:p>
  </w:endnote>
  <w:endnote w:type="continuationSeparator" w:id="0">
    <w:p w14:paraId="0752E0FB" w14:textId="77777777" w:rsidR="0023676A" w:rsidRDefault="002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324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4941525"/>
          <w:docPartObj>
            <w:docPartGallery w:val="Page Numbers (Top of Page)"/>
            <w:docPartUnique/>
          </w:docPartObj>
        </w:sdtPr>
        <w:sdtContent>
          <w:p w14:paraId="2F4245E9" w14:textId="77777777" w:rsidR="0023676A" w:rsidRPr="007F32E2" w:rsidRDefault="0023676A"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CB21D5">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CB21D5">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57968648"/>
      <w:docPartObj>
        <w:docPartGallery w:val="Page Numbers (Bottom of Page)"/>
        <w:docPartUnique/>
      </w:docPartObj>
    </w:sdtPr>
    <w:sdtContent>
      <w:p w14:paraId="3EDA9FED" w14:textId="6D345E2A" w:rsidR="0023676A" w:rsidRDefault="0023676A" w:rsidP="001B0A56">
        <w:pPr>
          <w:pStyle w:val="Footer"/>
          <w:jc w:val="right"/>
        </w:pPr>
        <w:r w:rsidRPr="00A50FAB">
          <w:rPr>
            <w:sz w:val="18"/>
            <w:szCs w:val="18"/>
          </w:rPr>
          <w:t xml:space="preserve">           </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8CC7" w14:textId="5C350F0D" w:rsidR="0023676A" w:rsidRPr="00A50FAB" w:rsidRDefault="0023676A">
    <w:pPr>
      <w:pStyle w:val="Footer"/>
      <w:jc w:val="right"/>
      <w:rPr>
        <w:sz w:val="18"/>
        <w:szCs w:val="18"/>
      </w:rPr>
    </w:pPr>
  </w:p>
  <w:p w14:paraId="7B6D8249" w14:textId="77777777" w:rsidR="0023676A" w:rsidRDefault="0023676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4619" w14:textId="77777777" w:rsidR="0023676A" w:rsidRDefault="0023676A">
    <w:pPr>
      <w:pStyle w:val="Footer"/>
    </w:pPr>
    <w:r w:rsidRPr="00F63E68">
      <w:rPr>
        <w:sz w:val="18"/>
        <w:szCs w:val="18"/>
      </w:rPr>
      <w:t xml:space="preserve">OLYM CUA (Wilderness Trip Summary)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7277" w14:textId="37DB0B08" w:rsidR="0023676A" w:rsidRPr="00C538FB" w:rsidRDefault="0023676A" w:rsidP="00C538FB">
    <w:pPr>
      <w:pStyle w:val="Footer"/>
      <w:jc w:val="center"/>
      <w:rPr>
        <w:b/>
        <w:color w:val="FF0000"/>
      </w:rPr>
    </w:pPr>
    <w:r>
      <w:rPr>
        <w:b/>
        <w:color w:val="FF0000"/>
      </w:rPr>
      <w:t>EXAMPLE CUA</w:t>
    </w:r>
  </w:p>
  <w:p w14:paraId="6F4D2248" w14:textId="77777777" w:rsidR="0023676A" w:rsidRDefault="0023676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66A2" w14:textId="77777777" w:rsidR="0023676A" w:rsidRDefault="0023676A">
    <w:pPr>
      <w:pStyle w:val="Footer"/>
    </w:pPr>
    <w:r w:rsidRPr="00F63E68">
      <w:rPr>
        <w:sz w:val="18"/>
        <w:szCs w:val="18"/>
      </w:rPr>
      <w:t xml:space="preserve">OLYM CUA (Wilderness Trip Summary)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2129464"/>
      <w:docPartObj>
        <w:docPartGallery w:val="Page Numbers (Bottom of Page)"/>
        <w:docPartUnique/>
      </w:docPartObj>
    </w:sdtPr>
    <w:sdtContent>
      <w:sdt>
        <w:sdtPr>
          <w:rPr>
            <w:rFonts w:ascii="Arial" w:hAnsi="Arial" w:cs="Arial"/>
            <w:sz w:val="16"/>
            <w:szCs w:val="16"/>
          </w:rPr>
          <w:id w:val="-505217609"/>
          <w:docPartObj>
            <w:docPartGallery w:val="Page Numbers (Top of Page)"/>
            <w:docPartUnique/>
          </w:docPartObj>
        </w:sdtPr>
        <w:sdtContent>
          <w:p w14:paraId="1390DE7C" w14:textId="77777777" w:rsidR="0023676A" w:rsidRPr="00D77D70" w:rsidRDefault="0023676A"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CB21D5">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B21D5">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8958522"/>
      <w:docPartObj>
        <w:docPartGallery w:val="Page Numbers (Bottom of Page)"/>
        <w:docPartUnique/>
      </w:docPartObj>
    </w:sdtPr>
    <w:sdtContent>
      <w:sdt>
        <w:sdtPr>
          <w:rPr>
            <w:rFonts w:ascii="Arial" w:hAnsi="Arial" w:cs="Arial"/>
            <w:sz w:val="16"/>
            <w:szCs w:val="16"/>
          </w:rPr>
          <w:id w:val="-1234926531"/>
          <w:docPartObj>
            <w:docPartGallery w:val="Page Numbers (Top of Page)"/>
            <w:docPartUnique/>
          </w:docPartObj>
        </w:sdtPr>
        <w:sdtContent>
          <w:p w14:paraId="2E428CB2" w14:textId="77777777" w:rsidR="0023676A" w:rsidRDefault="0023676A" w:rsidP="006C0959">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B21D5">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B21D5">
              <w:rPr>
                <w:rFonts w:ascii="Arial" w:hAnsi="Arial" w:cs="Arial"/>
                <w:b/>
                <w:bCs/>
                <w:noProof/>
                <w:sz w:val="16"/>
                <w:szCs w:val="16"/>
              </w:rPr>
              <w:t>iii</w:t>
            </w:r>
            <w:r>
              <w:rPr>
                <w:rFonts w:ascii="Arial" w:hAnsi="Arial" w:cs="Arial"/>
                <w:b/>
                <w:bCs/>
                <w:sz w:val="16"/>
                <w:szCs w:val="16"/>
              </w:rPr>
              <w:fldChar w:fldCharType="end"/>
            </w:r>
          </w:p>
          <w:p w14:paraId="4A1C4B46" w14:textId="77777777" w:rsidR="0023676A" w:rsidRPr="001B2B3F" w:rsidRDefault="0023676A" w:rsidP="006C0959">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p w14:paraId="3A80A8A0" w14:textId="77777777" w:rsidR="0023676A" w:rsidRPr="001B2B3F" w:rsidRDefault="0023676A" w:rsidP="005F3F7E">
    <w:pPr>
      <w:pStyle w:val="Footer"/>
      <w:tabs>
        <w:tab w:val="clear" w:pos="864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30F2D8BB" w14:textId="346623EC" w:rsidR="0023676A" w:rsidRDefault="0023676A" w:rsidP="00380EB5">
            <w:pPr>
              <w:pStyle w:val="Footer"/>
              <w:jc w:val="right"/>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CB21D5">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B21D5">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14:paraId="33645E90" w14:textId="3B4DEFAB" w:rsidR="0023676A" w:rsidRDefault="0023676A" w:rsidP="00380EB5">
            <w:pPr>
              <w:pStyle w:val="Footer"/>
              <w:jc w:val="right"/>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CB21D5">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B21D5">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AFE09E3" w14:textId="77777777" w:rsidR="0023676A" w:rsidRDefault="0023676A"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B21D5">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B21D5">
              <w:rPr>
                <w:rFonts w:ascii="Arial" w:hAnsi="Arial" w:cs="Arial"/>
                <w:b/>
                <w:bCs/>
                <w:noProof/>
                <w:sz w:val="16"/>
                <w:szCs w:val="16"/>
              </w:rPr>
              <w:t>9</w:t>
            </w:r>
            <w:r>
              <w:rPr>
                <w:rFonts w:ascii="Arial" w:hAnsi="Arial" w:cs="Arial"/>
                <w:b/>
                <w:bCs/>
                <w:sz w:val="16"/>
                <w:szCs w:val="16"/>
              </w:rPr>
              <w:fldChar w:fldCharType="end"/>
            </w:r>
          </w:p>
          <w:p w14:paraId="7D7D6DCE" w14:textId="7485132B" w:rsidR="0023676A" w:rsidRDefault="0023676A" w:rsidP="00380EB5">
            <w:pPr>
              <w:pStyle w:val="Footer"/>
              <w:tabs>
                <w:tab w:val="clear" w:pos="8640"/>
                <w:tab w:val="right" w:pos="10800"/>
              </w:tabs>
            </w:pPr>
            <w:r w:rsidRPr="00BC3DF7">
              <w:rPr>
                <w:rFonts w:ascii="Arial" w:hAnsi="Arial" w:cs="Arial"/>
                <w:sz w:val="16"/>
                <w:szCs w:val="16"/>
              </w:rPr>
              <w:t>(Item 5D) (N1-79-08-4))</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Content>
          <w:p w14:paraId="5CBC3AC3" w14:textId="77777777" w:rsidR="0023676A" w:rsidRPr="00DD5A5F" w:rsidRDefault="0023676A" w:rsidP="0083274E">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CB21D5">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B21D5">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56F84E45" w14:textId="77777777" w:rsidR="0023676A" w:rsidRPr="00DD5A5F" w:rsidRDefault="0023676A">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CB21D5" w:rsidRPr="00CB21D5">
          <w:rPr>
            <w:rFonts w:ascii="Arial" w:eastAsiaTheme="majorEastAsia" w:hAnsi="Arial" w:cs="Arial"/>
            <w:noProof/>
            <w:sz w:val="16"/>
            <w:szCs w:val="16"/>
          </w:rPr>
          <w:t>x</w:t>
        </w:r>
        <w:r w:rsidRPr="00DD5A5F">
          <w:rPr>
            <w:rFonts w:ascii="Arial" w:eastAsiaTheme="majorEastAsia" w:hAnsi="Arial" w:cs="Arial"/>
            <w:noProof/>
            <w:sz w:val="16"/>
            <w:szCs w:val="16"/>
          </w:rPr>
          <w:fldChar w:fldCharType="end"/>
        </w:r>
      </w:p>
    </w:sdtContent>
  </w:sdt>
  <w:p w14:paraId="0EDF8C87" w14:textId="77777777" w:rsidR="0023676A" w:rsidRPr="00DD5A5F" w:rsidRDefault="0023676A" w:rsidP="0083274E">
    <w:pPr>
      <w:pStyle w:val="Footer"/>
      <w:tabs>
        <w:tab w:val="clear" w:pos="8640"/>
        <w:tab w:val="right" w:pos="10800"/>
      </w:tabs>
      <w:rPr>
        <w:rFonts w:ascii="Arial" w:hAnsi="Arial" w:cs="Arial"/>
        <w:b/>
        <w:bC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85940402"/>
      <w:docPartObj>
        <w:docPartGallery w:val="Page Numbers (Bottom of Page)"/>
        <w:docPartUnique/>
      </w:docPartObj>
    </w:sdtPr>
    <w:sdtContent>
      <w:sdt>
        <w:sdtPr>
          <w:rPr>
            <w:rFonts w:ascii="Arial" w:hAnsi="Arial" w:cs="Arial"/>
            <w:sz w:val="16"/>
            <w:szCs w:val="16"/>
          </w:rPr>
          <w:id w:val="-1932421288"/>
          <w:docPartObj>
            <w:docPartGallery w:val="Page Numbers (Top of Page)"/>
            <w:docPartUnique/>
          </w:docPartObj>
        </w:sdtPr>
        <w:sdtContent>
          <w:p w14:paraId="2A746F03" w14:textId="77777777" w:rsidR="0023676A" w:rsidRDefault="0023676A" w:rsidP="0083274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B21D5">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B21D5">
              <w:rPr>
                <w:rFonts w:ascii="Arial" w:hAnsi="Arial" w:cs="Arial"/>
                <w:b/>
                <w:bCs/>
                <w:noProof/>
                <w:sz w:val="16"/>
                <w:szCs w:val="16"/>
              </w:rPr>
              <w:t>3</w:t>
            </w:r>
            <w:r>
              <w:rPr>
                <w:rFonts w:ascii="Arial" w:hAnsi="Arial" w:cs="Arial"/>
                <w:b/>
                <w:bCs/>
                <w:sz w:val="16"/>
                <w:szCs w:val="16"/>
              </w:rPr>
              <w:fldChar w:fldCharType="end"/>
            </w:r>
          </w:p>
          <w:p w14:paraId="4FD3A1E0" w14:textId="77777777" w:rsidR="0023676A" w:rsidRPr="00FF6F68" w:rsidRDefault="0023676A" w:rsidP="0083274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EDBA" w14:textId="77777777" w:rsidR="0023676A" w:rsidRDefault="0023676A">
      <w:r>
        <w:separator/>
      </w:r>
    </w:p>
  </w:footnote>
  <w:footnote w:type="continuationSeparator" w:id="0">
    <w:p w14:paraId="1751E459" w14:textId="77777777" w:rsidR="0023676A" w:rsidRDefault="0023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D373" w14:textId="77777777" w:rsidR="0023676A" w:rsidRPr="00756350" w:rsidRDefault="0023676A"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552C6CE" w14:textId="77777777" w:rsidR="0023676A" w:rsidRDefault="0023676A"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33A1B97C" w14:textId="77777777" w:rsidR="0023676A" w:rsidRDefault="0023676A" w:rsidP="00725C56">
    <w:pPr>
      <w:pStyle w:val="Header"/>
      <w:tabs>
        <w:tab w:val="clear" w:pos="8640"/>
        <w:tab w:val="right" w:pos="108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17C8" w14:textId="408751C9" w:rsidR="0023676A" w:rsidRPr="00756350" w:rsidRDefault="0023676A"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58903031" w14:textId="48505334" w:rsidR="0023676A" w:rsidRDefault="0023676A"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E95AE27" w14:textId="4C94C7E8" w:rsidR="0023676A" w:rsidRDefault="0023676A"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3120" behindDoc="1" locked="0" layoutInCell="1" allowOverlap="1" wp14:anchorId="40826B0E" wp14:editId="6651DA0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6" name="Picture 66"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1072" behindDoc="1" locked="0" layoutInCell="1" allowOverlap="1" wp14:anchorId="6D25B4CD" wp14:editId="5A96052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67" name="Picture 6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3F46ECA7" w14:textId="77777777" w:rsidR="0023676A" w:rsidRPr="009B7CE6" w:rsidRDefault="0023676A" w:rsidP="00C7252C">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1EF19E62" w14:textId="77777777" w:rsidR="0023676A" w:rsidRPr="00E52EB6" w:rsidRDefault="0023676A" w:rsidP="00C7252C">
    <w:pPr>
      <w:tabs>
        <w:tab w:val="center" w:pos="5400"/>
      </w:tabs>
      <w:jc w:val="center"/>
      <w:rPr>
        <w:rFonts w:ascii="Arial" w:hAnsi="Arial" w:cs="Arial"/>
        <w:smallCaps/>
        <w:sz w:val="18"/>
        <w:szCs w:val="18"/>
      </w:rPr>
    </w:pPr>
  </w:p>
  <w:p w14:paraId="3655D5AB" w14:textId="77777777" w:rsidR="0023676A" w:rsidRPr="00EE137C" w:rsidRDefault="0023676A"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15F2C037" w14:textId="77777777" w:rsidR="0023676A" w:rsidRPr="00E52EB6" w:rsidRDefault="0023676A"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CUA Coordinator</w:t>
    </w:r>
  </w:p>
  <w:p w14:paraId="1CC4AF36" w14:textId="77777777" w:rsidR="0023676A" w:rsidRPr="00C459FF" w:rsidRDefault="0023676A"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716A22FA" w14:textId="77777777" w:rsidR="0023676A" w:rsidRDefault="0023676A" w:rsidP="008D50E7">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452F" w14:textId="1E50170B" w:rsidR="0023676A" w:rsidRPr="00C538FB" w:rsidRDefault="0023676A" w:rsidP="00C538FB">
    <w:pPr>
      <w:pStyle w:val="Header"/>
      <w:rPr>
        <w:b/>
        <w:color w:val="FF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A6CA" w14:textId="77777777" w:rsidR="0023676A" w:rsidRPr="00365FF4" w:rsidRDefault="0023676A" w:rsidP="0083274E">
    <w:pPr>
      <w:pStyle w:val="Header"/>
      <w:rPr>
        <w:sz w:val="16"/>
        <w:szCs w:val="16"/>
      </w:rPr>
    </w:pPr>
  </w:p>
  <w:p w14:paraId="41BB52B3" w14:textId="77777777" w:rsidR="0023676A" w:rsidRPr="00365FF4" w:rsidRDefault="0023676A" w:rsidP="0083274E">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8897" w14:textId="5B9A99FB" w:rsidR="0023676A" w:rsidRPr="00C538FB" w:rsidRDefault="0023676A" w:rsidP="00C538FB">
    <w:pPr>
      <w:pStyle w:val="Header"/>
      <w:tabs>
        <w:tab w:val="clear" w:pos="4320"/>
        <w:tab w:val="clear" w:pos="8640"/>
        <w:tab w:val="center" w:pos="5400"/>
        <w:tab w:val="right" w:pos="10800"/>
      </w:tabs>
      <w:jc w:val="center"/>
      <w:rPr>
        <w:b/>
        <w:color w:val="FF0000"/>
      </w:rPr>
    </w:pPr>
    <w:r>
      <w:rPr>
        <w:b/>
        <w:color w:val="FF0000"/>
      </w:rPr>
      <w:t>ATTACHMENT F:  EXAMPLE CUA</w:t>
    </w:r>
  </w:p>
  <w:p w14:paraId="27D8DA9B" w14:textId="77777777" w:rsidR="0023676A" w:rsidRPr="00365FF4" w:rsidRDefault="0023676A" w:rsidP="0083274E">
    <w:pPr>
      <w:pStyle w:val="Header"/>
      <w:rPr>
        <w:sz w:val="16"/>
        <w:szCs w:val="16"/>
      </w:rPr>
    </w:pPr>
  </w:p>
  <w:p w14:paraId="4547264E" w14:textId="77777777" w:rsidR="0023676A" w:rsidRPr="00365FF4" w:rsidRDefault="0023676A" w:rsidP="0083274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F644" w14:textId="62A61059" w:rsidR="0023676A" w:rsidRPr="00756350" w:rsidRDefault="0023676A"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AF647DF" w14:textId="77777777" w:rsidR="0023676A" w:rsidRDefault="0023676A"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30268E" w14:textId="77777777" w:rsidR="0023676A" w:rsidRDefault="00236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2357" w14:textId="77777777" w:rsidR="0023676A" w:rsidRPr="00756350" w:rsidRDefault="0023676A"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3A536BFD" w14:textId="216C80AB" w:rsidR="0023676A" w:rsidRDefault="0023676A"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D62A945" w14:textId="77777777" w:rsidR="0023676A" w:rsidRPr="00F43876" w:rsidRDefault="0023676A" w:rsidP="00F43876">
    <w:pPr>
      <w:pStyle w:val="Heading1"/>
      <w:rPr>
        <w:rFonts w:ascii="Arial" w:hAnsi="Arial" w:cs="Arial"/>
        <w:b/>
      </w:rPr>
    </w:pPr>
    <w:r w:rsidRPr="00F43876">
      <w:rPr>
        <w:rFonts w:ascii="Arial" w:hAnsi="Arial" w:cs="Arial"/>
        <w:b/>
      </w:rPr>
      <w:drawing>
        <wp:anchor distT="0" distB="0" distL="114300" distR="114300" simplePos="0" relativeHeight="251642880" behindDoc="1" locked="0" layoutInCell="1" allowOverlap="1" wp14:anchorId="3399D143" wp14:editId="2EFDD4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9" name="Picture 7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40832" behindDoc="1" locked="0" layoutInCell="1" allowOverlap="1" wp14:anchorId="5AD89D2C" wp14:editId="43129A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0" name="Picture 8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14:paraId="3D04862C" w14:textId="77777777" w:rsidR="0023676A" w:rsidRPr="00BB3473" w:rsidRDefault="0023676A" w:rsidP="00725C56">
    <w:pPr>
      <w:tabs>
        <w:tab w:val="center" w:pos="5400"/>
      </w:tabs>
      <w:jc w:val="center"/>
      <w:rPr>
        <w:rFonts w:ascii="Arial" w:hAnsi="Arial" w:cs="Arial"/>
        <w:b/>
        <w:smallCaps/>
        <w:sz w:val="20"/>
        <w:szCs w:val="20"/>
      </w:rPr>
    </w:pPr>
  </w:p>
  <w:p w14:paraId="719C121C" w14:textId="77777777" w:rsidR="0023676A" w:rsidRPr="00B60527" w:rsidRDefault="0023676A" w:rsidP="0083274E">
    <w:pPr>
      <w:tabs>
        <w:tab w:val="left" w:pos="720"/>
        <w:tab w:val="center" w:pos="5400"/>
      </w:tabs>
      <w:jc w:val="center"/>
      <w:rPr>
        <w:rFonts w:ascii="Arial" w:hAnsi="Arial" w:cs="Arial"/>
        <w:b/>
        <w:sz w:val="18"/>
        <w:szCs w:val="18"/>
      </w:rPr>
    </w:pPr>
    <w:r w:rsidRPr="00B60527">
      <w:rPr>
        <w:rFonts w:ascii="Arial" w:hAnsi="Arial" w:cs="Arial"/>
        <w:b/>
        <w:sz w:val="18"/>
        <w:szCs w:val="18"/>
      </w:rPr>
      <w:t>Olympic National Park</w:t>
    </w:r>
  </w:p>
  <w:p w14:paraId="0B6FAAFF" w14:textId="77777777" w:rsidR="0023676A" w:rsidRPr="00B60527" w:rsidRDefault="0023676A">
    <w:pPr>
      <w:tabs>
        <w:tab w:val="left" w:pos="720"/>
        <w:tab w:val="center" w:pos="5400"/>
      </w:tabs>
      <w:jc w:val="center"/>
      <w:rPr>
        <w:rFonts w:ascii="Arial" w:hAnsi="Arial" w:cs="Arial"/>
        <w:sz w:val="18"/>
        <w:szCs w:val="18"/>
      </w:rPr>
    </w:pPr>
    <w:r w:rsidRPr="00B60527">
      <w:rPr>
        <w:rFonts w:ascii="Arial" w:hAnsi="Arial" w:cs="Arial"/>
        <w:sz w:val="18"/>
        <w:szCs w:val="18"/>
      </w:rPr>
      <w:t>600 East Park Avenue</w:t>
    </w:r>
  </w:p>
  <w:p w14:paraId="55FF9EA0" w14:textId="77777777" w:rsidR="0023676A" w:rsidRPr="00B60527" w:rsidRDefault="0023676A">
    <w:pPr>
      <w:tabs>
        <w:tab w:val="left" w:pos="720"/>
        <w:tab w:val="center" w:pos="5400"/>
      </w:tabs>
      <w:jc w:val="center"/>
      <w:rPr>
        <w:rFonts w:ascii="Arial" w:hAnsi="Arial" w:cs="Arial"/>
        <w:sz w:val="18"/>
        <w:szCs w:val="18"/>
      </w:rPr>
    </w:pPr>
    <w:r w:rsidRPr="00B60527">
      <w:rPr>
        <w:rFonts w:ascii="Arial" w:hAnsi="Arial" w:cs="Arial"/>
        <w:sz w:val="18"/>
        <w:szCs w:val="18"/>
      </w:rPr>
      <w:t>Port Angeles, WA 98362</w:t>
    </w:r>
  </w:p>
  <w:p w14:paraId="4A753D7C" w14:textId="77777777" w:rsidR="0023676A" w:rsidRPr="003C4DA2" w:rsidRDefault="0023676A">
    <w:pPr>
      <w:tabs>
        <w:tab w:val="left" w:pos="720"/>
        <w:tab w:val="center" w:pos="5400"/>
      </w:tabs>
      <w:jc w:val="center"/>
      <w:rPr>
        <w:rFonts w:ascii="Arial" w:hAnsi="Arial" w:cs="Arial"/>
        <w:sz w:val="18"/>
        <w:szCs w:val="18"/>
      </w:rPr>
    </w:pPr>
    <w:r>
      <w:rPr>
        <w:rFonts w:ascii="Arial" w:hAnsi="Arial" w:cs="Arial"/>
        <w:sz w:val="18"/>
        <w:szCs w:val="18"/>
      </w:rPr>
      <w:t xml:space="preserve">Sue Riley Mayo, </w:t>
    </w:r>
    <w:r w:rsidRPr="003C4DA2">
      <w:rPr>
        <w:rFonts w:ascii="Arial" w:hAnsi="Arial" w:cs="Arial"/>
        <w:sz w:val="18"/>
        <w:szCs w:val="18"/>
      </w:rPr>
      <w:t>CUA Coordinator</w:t>
    </w:r>
  </w:p>
  <w:p w14:paraId="0EC4A454" w14:textId="77777777" w:rsidR="0023676A" w:rsidRPr="004D343B" w:rsidRDefault="0023676A">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360-565-3028</w:t>
    </w:r>
  </w:p>
  <w:p w14:paraId="28E0DBAC" w14:textId="77777777" w:rsidR="0023676A" w:rsidRDefault="002367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2F84" w14:textId="1FACA4E4" w:rsidR="0023676A" w:rsidRPr="00756350" w:rsidRDefault="0023676A"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8D69937" w14:textId="77777777" w:rsidR="0023676A" w:rsidRDefault="0023676A"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BC0D102" w14:textId="560FE726" w:rsidR="0023676A" w:rsidRPr="00F43876" w:rsidRDefault="0023676A" w:rsidP="00625F0E">
    <w:pPr>
      <w:pStyle w:val="Heading2"/>
      <w:jc w:val="left"/>
    </w:pPr>
    <w:r w:rsidRPr="00BB3473">
      <w:rPr>
        <w:noProof/>
      </w:rPr>
      <w:drawing>
        <wp:anchor distT="0" distB="0" distL="114300" distR="114300" simplePos="0" relativeHeight="251638784" behindDoc="1" locked="0" layoutInCell="1" allowOverlap="1" wp14:anchorId="1BA3FC31" wp14:editId="7D0EA01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0" name="Picture 70"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37760" behindDoc="1" locked="0" layoutInCell="1" allowOverlap="1" wp14:anchorId="35218135" wp14:editId="61668DB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1" name="Picture 71"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0F1F27A6" w14:textId="77777777" w:rsidR="0023676A" w:rsidRPr="00F43876" w:rsidRDefault="0023676A" w:rsidP="00F43876">
    <w:pPr>
      <w:pStyle w:val="Heading2"/>
    </w:pPr>
    <w:r w:rsidRPr="00F43876">
      <w:t xml:space="preserve">COMMERCIAL USE AUTHORIZATION APPLICATION </w:t>
    </w:r>
  </w:p>
  <w:p w14:paraId="3940D0B0" w14:textId="77777777" w:rsidR="0023676A" w:rsidRPr="00BB3473" w:rsidRDefault="0023676A" w:rsidP="00BB3473">
    <w:pPr>
      <w:tabs>
        <w:tab w:val="center" w:pos="5400"/>
      </w:tabs>
      <w:jc w:val="center"/>
      <w:rPr>
        <w:rFonts w:ascii="Arial" w:hAnsi="Arial" w:cs="Arial"/>
        <w:b/>
        <w:smallCaps/>
        <w:sz w:val="20"/>
        <w:szCs w:val="20"/>
      </w:rPr>
    </w:pPr>
  </w:p>
  <w:p w14:paraId="51AB167B" w14:textId="77777777" w:rsidR="0023676A" w:rsidRDefault="0023676A">
    <w:pPr>
      <w:tabs>
        <w:tab w:val="left" w:pos="720"/>
        <w:tab w:val="center" w:pos="5400"/>
      </w:tabs>
      <w:jc w:val="center"/>
      <w:rPr>
        <w:rFonts w:ascii="Arial" w:hAnsi="Arial" w:cs="Arial"/>
        <w:sz w:val="18"/>
        <w:szCs w:val="18"/>
      </w:rPr>
    </w:pPr>
    <w:r>
      <w:rPr>
        <w:rFonts w:ascii="Arial" w:hAnsi="Arial" w:cs="Arial"/>
        <w:sz w:val="18"/>
        <w:szCs w:val="18"/>
      </w:rPr>
      <w:t>Olympic National Park</w:t>
    </w:r>
  </w:p>
  <w:p w14:paraId="76554B18" w14:textId="77777777" w:rsidR="0023676A" w:rsidRDefault="0023676A">
    <w:pPr>
      <w:tabs>
        <w:tab w:val="left" w:pos="720"/>
        <w:tab w:val="center" w:pos="5400"/>
      </w:tabs>
      <w:jc w:val="center"/>
      <w:rPr>
        <w:rFonts w:ascii="Arial" w:hAnsi="Arial" w:cs="Arial"/>
        <w:sz w:val="18"/>
        <w:szCs w:val="18"/>
      </w:rPr>
    </w:pPr>
    <w:r>
      <w:rPr>
        <w:rFonts w:ascii="Arial" w:hAnsi="Arial" w:cs="Arial"/>
        <w:sz w:val="18"/>
        <w:szCs w:val="18"/>
      </w:rPr>
      <w:t>600 East Park Avenue</w:t>
    </w:r>
  </w:p>
  <w:p w14:paraId="6A42DC5B" w14:textId="5993CADE" w:rsidR="0023676A" w:rsidRDefault="0023676A">
    <w:pPr>
      <w:tabs>
        <w:tab w:val="left" w:pos="720"/>
        <w:tab w:val="center" w:pos="5400"/>
      </w:tabs>
      <w:jc w:val="center"/>
      <w:rPr>
        <w:rFonts w:ascii="Arial" w:hAnsi="Arial" w:cs="Arial"/>
        <w:sz w:val="18"/>
        <w:szCs w:val="18"/>
      </w:rPr>
    </w:pPr>
    <w:r>
      <w:rPr>
        <w:rFonts w:ascii="Arial" w:hAnsi="Arial" w:cs="Arial"/>
        <w:sz w:val="18"/>
        <w:szCs w:val="18"/>
      </w:rPr>
      <w:t>Port Angeles, WA 98362</w:t>
    </w:r>
  </w:p>
  <w:p w14:paraId="181B992C" w14:textId="43D9DC4B" w:rsidR="0023676A" w:rsidRPr="003C4DA2" w:rsidRDefault="0023676A">
    <w:pPr>
      <w:tabs>
        <w:tab w:val="left" w:pos="720"/>
        <w:tab w:val="center" w:pos="5400"/>
      </w:tabs>
      <w:jc w:val="center"/>
      <w:rPr>
        <w:rFonts w:ascii="Arial" w:hAnsi="Arial" w:cs="Arial"/>
        <w:sz w:val="18"/>
        <w:szCs w:val="18"/>
      </w:rPr>
    </w:pPr>
    <w:r>
      <w:rPr>
        <w:rFonts w:ascii="Arial" w:hAnsi="Arial" w:cs="Arial"/>
        <w:sz w:val="18"/>
        <w:szCs w:val="18"/>
      </w:rPr>
      <w:t xml:space="preserve">    Sue Mayo, CUA </w:t>
    </w:r>
    <w:r w:rsidRPr="003C4DA2">
      <w:rPr>
        <w:rFonts w:ascii="Arial" w:hAnsi="Arial" w:cs="Arial"/>
        <w:sz w:val="18"/>
        <w:szCs w:val="18"/>
      </w:rPr>
      <w:t>Coordinator</w:t>
    </w:r>
  </w:p>
  <w:p w14:paraId="560A1E40" w14:textId="42F4C943" w:rsidR="0023676A" w:rsidRDefault="0023676A" w:rsidP="00625F0E">
    <w:pPr>
      <w:jc w:val="center"/>
    </w:pPr>
    <w:r>
      <w:rPr>
        <w:rFonts w:ascii="Arial" w:hAnsi="Arial" w:cs="Arial"/>
        <w:sz w:val="18"/>
        <w:szCs w:val="18"/>
      </w:rPr>
      <w:t xml:space="preserve">      </w:t>
    </w:r>
    <w:r w:rsidRPr="003C4DA2">
      <w:rPr>
        <w:rFonts w:ascii="Arial" w:hAnsi="Arial" w:cs="Arial"/>
        <w:sz w:val="18"/>
        <w:szCs w:val="18"/>
      </w:rPr>
      <w:t>Phone Number</w:t>
    </w:r>
    <w:r>
      <w:rPr>
        <w:rFonts w:ascii="Arial" w:hAnsi="Arial" w:cs="Arial"/>
        <w:sz w:val="18"/>
        <w:szCs w:val="18"/>
      </w:rPr>
      <w:t>:  360-565-3028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699E" w14:textId="77777777" w:rsidR="0023676A" w:rsidRPr="00756350" w:rsidRDefault="0023676A" w:rsidP="0083274E">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56CAB8F" w14:textId="47C01809" w:rsidR="0023676A" w:rsidRDefault="0023676A"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64FE92FE" w14:textId="77777777" w:rsidR="0023676A" w:rsidRPr="00D277A6" w:rsidRDefault="0023676A" w:rsidP="00832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4F11" w14:textId="0C4C3386" w:rsidR="0023676A" w:rsidRPr="00365FF4" w:rsidRDefault="0023676A" w:rsidP="0083274E">
    <w:pPr>
      <w:pStyle w:val="Header"/>
      <w:tabs>
        <w:tab w:val="clear" w:pos="4320"/>
        <w:tab w:val="clear" w:pos="8640"/>
        <w:tab w:val="center" w:pos="5400"/>
        <w:tab w:val="right" w:pos="10800"/>
      </w:tabs>
      <w:rPr>
        <w:sz w:val="16"/>
        <w:szCs w:val="16"/>
      </w:rPr>
    </w:pPr>
  </w:p>
  <w:p w14:paraId="679E2B85" w14:textId="77777777" w:rsidR="0023676A" w:rsidRPr="00365FF4" w:rsidRDefault="0023676A" w:rsidP="0083274E">
    <w:pPr>
      <w:pStyle w:val="Header"/>
      <w:rPr>
        <w:sz w:val="16"/>
        <w:szCs w:val="16"/>
      </w:rPr>
    </w:pPr>
  </w:p>
  <w:p w14:paraId="39F8802F" w14:textId="77777777" w:rsidR="0023676A" w:rsidRPr="00365FF4" w:rsidRDefault="0023676A" w:rsidP="0083274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9B99" w14:textId="77777777" w:rsidR="0023676A" w:rsidRPr="00756350" w:rsidRDefault="0023676A"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EB01FCA" w14:textId="68077999" w:rsidR="0023676A" w:rsidRDefault="0023676A"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ATTACHMENT E</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C04EBE" w14:textId="77777777" w:rsidR="0023676A" w:rsidRDefault="0023676A" w:rsidP="0083274E">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49024" behindDoc="1" locked="0" layoutInCell="1" allowOverlap="1" wp14:anchorId="6BC895E5" wp14:editId="092B708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8000" behindDoc="1" locked="0" layoutInCell="1" allowOverlap="1" wp14:anchorId="628881BF" wp14:editId="29E657A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1" name="Picture 31"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D999801" w14:textId="77777777" w:rsidR="0023676A" w:rsidRPr="009B7CE6" w:rsidRDefault="0023676A" w:rsidP="0083274E">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7869350D" w14:textId="77777777" w:rsidR="0023676A" w:rsidRPr="00E52EB6" w:rsidRDefault="0023676A" w:rsidP="0083274E">
    <w:pPr>
      <w:tabs>
        <w:tab w:val="center" w:pos="5400"/>
      </w:tabs>
      <w:jc w:val="center"/>
      <w:rPr>
        <w:rFonts w:ascii="Arial" w:hAnsi="Arial" w:cs="Arial"/>
        <w:smallCaps/>
        <w:sz w:val="18"/>
        <w:szCs w:val="18"/>
      </w:rPr>
    </w:pPr>
  </w:p>
  <w:p w14:paraId="772539FE" w14:textId="77777777" w:rsidR="0023676A" w:rsidRPr="00EE137C" w:rsidRDefault="0023676A"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6A2EB24B" w14:textId="77777777" w:rsidR="0023676A" w:rsidRPr="00E52EB6" w:rsidRDefault="0023676A" w:rsidP="0083274E">
    <w:pPr>
      <w:tabs>
        <w:tab w:val="left" w:pos="720"/>
        <w:tab w:val="center" w:pos="5400"/>
      </w:tabs>
      <w:jc w:val="center"/>
      <w:rPr>
        <w:rFonts w:ascii="Arial" w:hAnsi="Arial" w:cs="Arial"/>
        <w:sz w:val="18"/>
        <w:szCs w:val="18"/>
        <w:highlight w:val="yellow"/>
      </w:rPr>
    </w:pPr>
    <w:r>
      <w:rPr>
        <w:rFonts w:ascii="Arial" w:hAnsi="Arial" w:cs="Arial"/>
        <w:sz w:val="18"/>
        <w:szCs w:val="18"/>
      </w:rPr>
      <w:t>Sue Mayo, CUA Coordinator</w:t>
    </w:r>
  </w:p>
  <w:p w14:paraId="1C7ACC2D" w14:textId="77777777" w:rsidR="0023676A" w:rsidRPr="00C459FF" w:rsidRDefault="0023676A" w:rsidP="0083274E">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2DF7A786" w14:textId="77777777" w:rsidR="0023676A" w:rsidRDefault="0023676A" w:rsidP="0083274E">
    <w:pPr>
      <w:pStyle w:val="Header"/>
      <w:tabs>
        <w:tab w:val="clear" w:pos="4320"/>
        <w:tab w:val="clear" w:pos="8640"/>
        <w:tab w:val="center" w:pos="5400"/>
        <w:tab w:val="right" w:pos="10800"/>
      </w:tabs>
      <w:rPr>
        <w:sz w:val="16"/>
        <w:szCs w:val="16"/>
      </w:rPr>
    </w:pPr>
  </w:p>
  <w:p w14:paraId="10E29CF8" w14:textId="77777777" w:rsidR="0023676A" w:rsidRDefault="0023676A" w:rsidP="0083274E">
    <w:pPr>
      <w:pStyle w:val="Header"/>
      <w:tabs>
        <w:tab w:val="clear" w:pos="4320"/>
        <w:tab w:val="clear" w:pos="8640"/>
        <w:tab w:val="center" w:pos="5400"/>
        <w:tab w:val="right" w:pos="10800"/>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C6D5" w14:textId="77777777" w:rsidR="0023676A" w:rsidRPr="00756350" w:rsidRDefault="0023676A"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4A839D57" w14:textId="77777777" w:rsidR="0023676A" w:rsidRDefault="0023676A"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637E2C8" w14:textId="77777777" w:rsidR="0023676A" w:rsidRPr="00EE137C" w:rsidRDefault="0023676A" w:rsidP="0083274E">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75648" behindDoc="1" locked="0" layoutInCell="1" allowOverlap="1" wp14:anchorId="04BD5E4A" wp14:editId="6FD6EE55">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4" name="Picture 6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74624" behindDoc="1" locked="0" layoutInCell="1" allowOverlap="1" wp14:anchorId="23822E96" wp14:editId="5442062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65" name="Picture 65"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03D3C6" w14:textId="77777777" w:rsidR="0023676A" w:rsidRPr="00401829" w:rsidRDefault="0023676A" w:rsidP="0083274E">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42E0007C" w14:textId="77777777" w:rsidR="0023676A" w:rsidRPr="00E52EB6" w:rsidRDefault="0023676A" w:rsidP="0083274E">
    <w:pPr>
      <w:tabs>
        <w:tab w:val="center" w:pos="5400"/>
      </w:tabs>
      <w:jc w:val="center"/>
      <w:rPr>
        <w:rFonts w:ascii="Arial" w:hAnsi="Arial" w:cs="Arial"/>
        <w:smallCaps/>
        <w:sz w:val="18"/>
        <w:szCs w:val="18"/>
      </w:rPr>
    </w:pPr>
  </w:p>
  <w:p w14:paraId="267F7FAC" w14:textId="77777777" w:rsidR="0023676A" w:rsidRPr="00F270AB" w:rsidRDefault="0023676A"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0451AF2C" w14:textId="77777777" w:rsidR="0023676A" w:rsidRPr="00F270AB" w:rsidRDefault="0023676A" w:rsidP="0083274E">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Pr="00F270AB">
      <w:rPr>
        <w:rFonts w:ascii="Arial" w:hAnsi="Arial" w:cs="Arial"/>
        <w:sz w:val="18"/>
        <w:szCs w:val="18"/>
      </w:rPr>
      <w:t>CUA Coordinator</w:t>
    </w:r>
  </w:p>
  <w:p w14:paraId="4CB9DB9D" w14:textId="77777777" w:rsidR="0023676A" w:rsidRPr="00C459FF" w:rsidRDefault="0023676A" w:rsidP="0083274E">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112AEB75" w14:textId="77777777" w:rsidR="0023676A" w:rsidRDefault="0023676A" w:rsidP="0083274E">
    <w:pPr>
      <w:pStyle w:val="Header"/>
      <w:tabs>
        <w:tab w:val="clear" w:pos="4320"/>
        <w:tab w:val="clear" w:pos="8640"/>
        <w:tab w:val="center" w:pos="5400"/>
        <w:tab w:val="right" w:pos="10800"/>
      </w:tabs>
      <w:rPr>
        <w:sz w:val="16"/>
        <w:szCs w:val="16"/>
      </w:rPr>
    </w:pPr>
  </w:p>
  <w:p w14:paraId="36979DAE" w14:textId="77777777" w:rsidR="0023676A" w:rsidRDefault="0023676A" w:rsidP="0083274E">
    <w:pPr>
      <w:pStyle w:val="Header"/>
      <w:tabs>
        <w:tab w:val="clear" w:pos="4320"/>
        <w:tab w:val="clear" w:pos="8640"/>
        <w:tab w:val="center" w:pos="5400"/>
        <w:tab w:val="right" w:pos="10800"/>
      </w:tabs>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FEB7" w14:textId="77777777" w:rsidR="0023676A" w:rsidRPr="00756350" w:rsidRDefault="0023676A" w:rsidP="00154CD2">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0BD1EB1C" w14:textId="3C019C81" w:rsidR="0023676A" w:rsidRPr="00365FF4" w:rsidRDefault="0023676A"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0F354A1F" w14:textId="77777777" w:rsidR="0023676A" w:rsidRPr="00365FF4" w:rsidRDefault="0023676A" w:rsidP="0083274E">
    <w:pPr>
      <w:pStyle w:val="Header"/>
      <w:rPr>
        <w:sz w:val="16"/>
        <w:szCs w:val="16"/>
      </w:rPr>
    </w:pPr>
  </w:p>
  <w:p w14:paraId="0A693C8A" w14:textId="77777777" w:rsidR="0023676A" w:rsidRPr="00365FF4" w:rsidRDefault="0023676A" w:rsidP="008327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520"/>
    <w:multiLevelType w:val="hybridMultilevel"/>
    <w:tmpl w:val="B30EA0B6"/>
    <w:lvl w:ilvl="0" w:tplc="569C1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D0ED7"/>
    <w:multiLevelType w:val="hybridMultilevel"/>
    <w:tmpl w:val="59EA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B23C0B"/>
    <w:multiLevelType w:val="hybridMultilevel"/>
    <w:tmpl w:val="CE1229D0"/>
    <w:lvl w:ilvl="0" w:tplc="072EBE24">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200D0"/>
    <w:multiLevelType w:val="hybridMultilevel"/>
    <w:tmpl w:val="B7640886"/>
    <w:lvl w:ilvl="0" w:tplc="6AD4B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783B98"/>
    <w:multiLevelType w:val="hybridMultilevel"/>
    <w:tmpl w:val="ED2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1302F"/>
    <w:multiLevelType w:val="hybridMultilevel"/>
    <w:tmpl w:val="75CA4EE8"/>
    <w:lvl w:ilvl="0" w:tplc="B6D6E590">
      <w:start w:val="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550B5"/>
    <w:multiLevelType w:val="hybridMultilevel"/>
    <w:tmpl w:val="F580B7AC"/>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9108B"/>
    <w:multiLevelType w:val="hybridMultilevel"/>
    <w:tmpl w:val="74507D9A"/>
    <w:lvl w:ilvl="0" w:tplc="2D161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D1D64"/>
    <w:multiLevelType w:val="hybridMultilevel"/>
    <w:tmpl w:val="7FFA0DE0"/>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24545"/>
    <w:multiLevelType w:val="hybridMultilevel"/>
    <w:tmpl w:val="CB02B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7"/>
  </w:num>
  <w:num w:numId="4">
    <w:abstractNumId w:val="20"/>
  </w:num>
  <w:num w:numId="5">
    <w:abstractNumId w:val="3"/>
  </w:num>
  <w:num w:numId="6">
    <w:abstractNumId w:val="1"/>
  </w:num>
  <w:num w:numId="7">
    <w:abstractNumId w:val="13"/>
  </w:num>
  <w:num w:numId="8">
    <w:abstractNumId w:val="6"/>
  </w:num>
  <w:num w:numId="9">
    <w:abstractNumId w:val="17"/>
  </w:num>
  <w:num w:numId="10">
    <w:abstractNumId w:val="18"/>
  </w:num>
  <w:num w:numId="11">
    <w:abstractNumId w:val="19"/>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9"/>
  </w:num>
  <w:num w:numId="21">
    <w:abstractNumId w:val="10"/>
  </w:num>
  <w:num w:numId="22">
    <w:abstractNumId w:val="4"/>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k5Icl90aAyd5Opr2mKN9wM7Ake86Siw3WiX4ok9/mDss/bhlTI5Iz1byyKMNjD8Q8ZAUlRNxIM7ehJhR2deQ==" w:salt="+6oFqu8kGm1oJOrs8iDuaA=="/>
  <w:defaultTabStop w:val="720"/>
  <w:evenAndOddHeaders/>
  <w:noPunctuationKerning/>
  <w:characterSpacingControl w:val="doNotCompress"/>
  <w:hdrShapeDefaults>
    <o:shapedefaults v:ext="edit" spidmax="696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0226"/>
    <w:rsid w:val="00022842"/>
    <w:rsid w:val="00030B8C"/>
    <w:rsid w:val="00030BFB"/>
    <w:rsid w:val="00034BEB"/>
    <w:rsid w:val="0004057E"/>
    <w:rsid w:val="0005742E"/>
    <w:rsid w:val="00057D0F"/>
    <w:rsid w:val="000610D7"/>
    <w:rsid w:val="00061C97"/>
    <w:rsid w:val="00070F52"/>
    <w:rsid w:val="000720A2"/>
    <w:rsid w:val="00074DB4"/>
    <w:rsid w:val="00080A3D"/>
    <w:rsid w:val="00083554"/>
    <w:rsid w:val="00091237"/>
    <w:rsid w:val="000A2F17"/>
    <w:rsid w:val="000A3172"/>
    <w:rsid w:val="000B1824"/>
    <w:rsid w:val="000B6D5E"/>
    <w:rsid w:val="000D513D"/>
    <w:rsid w:val="000D7778"/>
    <w:rsid w:val="000E0107"/>
    <w:rsid w:val="000E11E7"/>
    <w:rsid w:val="000E2B7C"/>
    <w:rsid w:val="000F2E95"/>
    <w:rsid w:val="0011035F"/>
    <w:rsid w:val="00113ED2"/>
    <w:rsid w:val="001176FE"/>
    <w:rsid w:val="00117760"/>
    <w:rsid w:val="00122D90"/>
    <w:rsid w:val="00126A9F"/>
    <w:rsid w:val="001271A4"/>
    <w:rsid w:val="00134C6A"/>
    <w:rsid w:val="00135159"/>
    <w:rsid w:val="001418A3"/>
    <w:rsid w:val="0014269C"/>
    <w:rsid w:val="0015166D"/>
    <w:rsid w:val="00152AD2"/>
    <w:rsid w:val="00153095"/>
    <w:rsid w:val="00154B3D"/>
    <w:rsid w:val="00154CD2"/>
    <w:rsid w:val="0015749B"/>
    <w:rsid w:val="001602C4"/>
    <w:rsid w:val="001632C6"/>
    <w:rsid w:val="0016349F"/>
    <w:rsid w:val="00174133"/>
    <w:rsid w:val="001A4649"/>
    <w:rsid w:val="001B0A56"/>
    <w:rsid w:val="001B2B3F"/>
    <w:rsid w:val="001C3981"/>
    <w:rsid w:val="001C64ED"/>
    <w:rsid w:val="001D2951"/>
    <w:rsid w:val="001D741B"/>
    <w:rsid w:val="001E3F0B"/>
    <w:rsid w:val="001E749A"/>
    <w:rsid w:val="001F192D"/>
    <w:rsid w:val="001F31AE"/>
    <w:rsid w:val="001F3A5C"/>
    <w:rsid w:val="001F6E0B"/>
    <w:rsid w:val="002067A9"/>
    <w:rsid w:val="002069C0"/>
    <w:rsid w:val="00216E6C"/>
    <w:rsid w:val="00227389"/>
    <w:rsid w:val="0022745E"/>
    <w:rsid w:val="00231305"/>
    <w:rsid w:val="002335C7"/>
    <w:rsid w:val="00234BBA"/>
    <w:rsid w:val="00234DAB"/>
    <w:rsid w:val="00235507"/>
    <w:rsid w:val="0023676A"/>
    <w:rsid w:val="002540B7"/>
    <w:rsid w:val="00254DFC"/>
    <w:rsid w:val="00256B9A"/>
    <w:rsid w:val="002578BD"/>
    <w:rsid w:val="002579A9"/>
    <w:rsid w:val="00265F8F"/>
    <w:rsid w:val="00271D08"/>
    <w:rsid w:val="00272194"/>
    <w:rsid w:val="00283188"/>
    <w:rsid w:val="00293C69"/>
    <w:rsid w:val="002A61BA"/>
    <w:rsid w:val="002B09A2"/>
    <w:rsid w:val="002B4BD9"/>
    <w:rsid w:val="002B50DF"/>
    <w:rsid w:val="002C7E34"/>
    <w:rsid w:val="002D4B67"/>
    <w:rsid w:val="002D5C9D"/>
    <w:rsid w:val="002E1878"/>
    <w:rsid w:val="002E26EC"/>
    <w:rsid w:val="002E4884"/>
    <w:rsid w:val="002E603F"/>
    <w:rsid w:val="002E7BBC"/>
    <w:rsid w:val="002E7C15"/>
    <w:rsid w:val="002F3C84"/>
    <w:rsid w:val="002F4018"/>
    <w:rsid w:val="002F4029"/>
    <w:rsid w:val="002F406A"/>
    <w:rsid w:val="002F7E3B"/>
    <w:rsid w:val="00304CB6"/>
    <w:rsid w:val="003119B9"/>
    <w:rsid w:val="003219D2"/>
    <w:rsid w:val="003236B0"/>
    <w:rsid w:val="0032690D"/>
    <w:rsid w:val="00333B19"/>
    <w:rsid w:val="003408E2"/>
    <w:rsid w:val="00341036"/>
    <w:rsid w:val="0034173F"/>
    <w:rsid w:val="003447D6"/>
    <w:rsid w:val="003510A8"/>
    <w:rsid w:val="00355CE3"/>
    <w:rsid w:val="003604CE"/>
    <w:rsid w:val="00362579"/>
    <w:rsid w:val="003733F2"/>
    <w:rsid w:val="003741F8"/>
    <w:rsid w:val="00374E27"/>
    <w:rsid w:val="00380EB5"/>
    <w:rsid w:val="00390524"/>
    <w:rsid w:val="003949BF"/>
    <w:rsid w:val="003A4BC1"/>
    <w:rsid w:val="003B1352"/>
    <w:rsid w:val="003B4D4A"/>
    <w:rsid w:val="003B7834"/>
    <w:rsid w:val="003C4DA2"/>
    <w:rsid w:val="003D0427"/>
    <w:rsid w:val="003D13A3"/>
    <w:rsid w:val="003D7EE6"/>
    <w:rsid w:val="003E61E1"/>
    <w:rsid w:val="003F540E"/>
    <w:rsid w:val="00403302"/>
    <w:rsid w:val="00412C80"/>
    <w:rsid w:val="004170CE"/>
    <w:rsid w:val="0042588D"/>
    <w:rsid w:val="00430789"/>
    <w:rsid w:val="004332E0"/>
    <w:rsid w:val="00434180"/>
    <w:rsid w:val="00447A38"/>
    <w:rsid w:val="004518F6"/>
    <w:rsid w:val="00457F04"/>
    <w:rsid w:val="00470F66"/>
    <w:rsid w:val="004776BA"/>
    <w:rsid w:val="00490935"/>
    <w:rsid w:val="00493596"/>
    <w:rsid w:val="00495F75"/>
    <w:rsid w:val="0049619A"/>
    <w:rsid w:val="00496E90"/>
    <w:rsid w:val="004A41C8"/>
    <w:rsid w:val="004B2ED4"/>
    <w:rsid w:val="004B4217"/>
    <w:rsid w:val="004B51D3"/>
    <w:rsid w:val="004B6B39"/>
    <w:rsid w:val="004C02CD"/>
    <w:rsid w:val="004C4D30"/>
    <w:rsid w:val="004C531F"/>
    <w:rsid w:val="004C793E"/>
    <w:rsid w:val="004D343B"/>
    <w:rsid w:val="004D3482"/>
    <w:rsid w:val="004D5F78"/>
    <w:rsid w:val="004E2C24"/>
    <w:rsid w:val="004E6BC0"/>
    <w:rsid w:val="004F1031"/>
    <w:rsid w:val="004F42D4"/>
    <w:rsid w:val="004F4A90"/>
    <w:rsid w:val="005005D6"/>
    <w:rsid w:val="005012A2"/>
    <w:rsid w:val="00504DF4"/>
    <w:rsid w:val="005148FF"/>
    <w:rsid w:val="00515348"/>
    <w:rsid w:val="00515C33"/>
    <w:rsid w:val="005222C7"/>
    <w:rsid w:val="005266AA"/>
    <w:rsid w:val="00534C58"/>
    <w:rsid w:val="00536643"/>
    <w:rsid w:val="00536CC6"/>
    <w:rsid w:val="005407A5"/>
    <w:rsid w:val="005431C1"/>
    <w:rsid w:val="00545650"/>
    <w:rsid w:val="00551374"/>
    <w:rsid w:val="00551692"/>
    <w:rsid w:val="005551FF"/>
    <w:rsid w:val="00556EC8"/>
    <w:rsid w:val="00557C20"/>
    <w:rsid w:val="00565561"/>
    <w:rsid w:val="005742DF"/>
    <w:rsid w:val="00591B69"/>
    <w:rsid w:val="00592C8E"/>
    <w:rsid w:val="005A3DAD"/>
    <w:rsid w:val="005A6BEF"/>
    <w:rsid w:val="005B0858"/>
    <w:rsid w:val="005B39D7"/>
    <w:rsid w:val="005B7637"/>
    <w:rsid w:val="005C4C28"/>
    <w:rsid w:val="005C6EF4"/>
    <w:rsid w:val="005D6976"/>
    <w:rsid w:val="005E2465"/>
    <w:rsid w:val="005F161E"/>
    <w:rsid w:val="005F3F7E"/>
    <w:rsid w:val="00600F99"/>
    <w:rsid w:val="006113FA"/>
    <w:rsid w:val="0061349E"/>
    <w:rsid w:val="006142C3"/>
    <w:rsid w:val="00615B22"/>
    <w:rsid w:val="0061761F"/>
    <w:rsid w:val="00621514"/>
    <w:rsid w:val="00624DD0"/>
    <w:rsid w:val="00625F0E"/>
    <w:rsid w:val="00630B5F"/>
    <w:rsid w:val="00631420"/>
    <w:rsid w:val="006322A9"/>
    <w:rsid w:val="00636B51"/>
    <w:rsid w:val="0064115C"/>
    <w:rsid w:val="006452B3"/>
    <w:rsid w:val="00654A19"/>
    <w:rsid w:val="00663BF4"/>
    <w:rsid w:val="00664D3D"/>
    <w:rsid w:val="00685440"/>
    <w:rsid w:val="0068607D"/>
    <w:rsid w:val="0068653E"/>
    <w:rsid w:val="006907EC"/>
    <w:rsid w:val="00695DC6"/>
    <w:rsid w:val="00697BFC"/>
    <w:rsid w:val="006A3842"/>
    <w:rsid w:val="006A39F1"/>
    <w:rsid w:val="006A7F20"/>
    <w:rsid w:val="006B3C61"/>
    <w:rsid w:val="006C0959"/>
    <w:rsid w:val="006C0B3B"/>
    <w:rsid w:val="006C0FA5"/>
    <w:rsid w:val="006C3A4F"/>
    <w:rsid w:val="006C4B29"/>
    <w:rsid w:val="006D1127"/>
    <w:rsid w:val="006D3D53"/>
    <w:rsid w:val="006D3E55"/>
    <w:rsid w:val="006D7D92"/>
    <w:rsid w:val="006E05E6"/>
    <w:rsid w:val="006E3198"/>
    <w:rsid w:val="006F1BE7"/>
    <w:rsid w:val="006F606C"/>
    <w:rsid w:val="00700136"/>
    <w:rsid w:val="007129C2"/>
    <w:rsid w:val="0071504C"/>
    <w:rsid w:val="00715C35"/>
    <w:rsid w:val="00723539"/>
    <w:rsid w:val="00725C56"/>
    <w:rsid w:val="007327F0"/>
    <w:rsid w:val="00735088"/>
    <w:rsid w:val="00735FA0"/>
    <w:rsid w:val="00741202"/>
    <w:rsid w:val="00743B2B"/>
    <w:rsid w:val="007457EF"/>
    <w:rsid w:val="00745EC8"/>
    <w:rsid w:val="00750090"/>
    <w:rsid w:val="00751A67"/>
    <w:rsid w:val="00751DB7"/>
    <w:rsid w:val="00761513"/>
    <w:rsid w:val="00763ECB"/>
    <w:rsid w:val="00776148"/>
    <w:rsid w:val="00780E7D"/>
    <w:rsid w:val="00790676"/>
    <w:rsid w:val="00791878"/>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3274E"/>
    <w:rsid w:val="00845F3C"/>
    <w:rsid w:val="00847458"/>
    <w:rsid w:val="00855444"/>
    <w:rsid w:val="0085634C"/>
    <w:rsid w:val="008615C5"/>
    <w:rsid w:val="008655E4"/>
    <w:rsid w:val="00871E73"/>
    <w:rsid w:val="00885E91"/>
    <w:rsid w:val="008A51FC"/>
    <w:rsid w:val="008A652D"/>
    <w:rsid w:val="008B58D4"/>
    <w:rsid w:val="008B5F4E"/>
    <w:rsid w:val="008B6732"/>
    <w:rsid w:val="008B7A85"/>
    <w:rsid w:val="008C1287"/>
    <w:rsid w:val="008C1364"/>
    <w:rsid w:val="008C468A"/>
    <w:rsid w:val="008C4A1D"/>
    <w:rsid w:val="008D01E6"/>
    <w:rsid w:val="008D07A7"/>
    <w:rsid w:val="008D50E7"/>
    <w:rsid w:val="008E0A79"/>
    <w:rsid w:val="008E3A07"/>
    <w:rsid w:val="008E5C58"/>
    <w:rsid w:val="008F02A7"/>
    <w:rsid w:val="008F3D4C"/>
    <w:rsid w:val="008F58EE"/>
    <w:rsid w:val="00903520"/>
    <w:rsid w:val="00905D3E"/>
    <w:rsid w:val="0091061F"/>
    <w:rsid w:val="009163CD"/>
    <w:rsid w:val="00925D89"/>
    <w:rsid w:val="0093140B"/>
    <w:rsid w:val="009359D3"/>
    <w:rsid w:val="009409C8"/>
    <w:rsid w:val="00941924"/>
    <w:rsid w:val="00945F3B"/>
    <w:rsid w:val="00952AB1"/>
    <w:rsid w:val="0096299E"/>
    <w:rsid w:val="009665A5"/>
    <w:rsid w:val="00973EE1"/>
    <w:rsid w:val="00981140"/>
    <w:rsid w:val="0098161F"/>
    <w:rsid w:val="0098434F"/>
    <w:rsid w:val="00991192"/>
    <w:rsid w:val="009935AA"/>
    <w:rsid w:val="009A41FE"/>
    <w:rsid w:val="009A6E76"/>
    <w:rsid w:val="009C1367"/>
    <w:rsid w:val="009D2C82"/>
    <w:rsid w:val="009D6B0E"/>
    <w:rsid w:val="009E2F0B"/>
    <w:rsid w:val="009E3868"/>
    <w:rsid w:val="009E438E"/>
    <w:rsid w:val="009F245B"/>
    <w:rsid w:val="009F3426"/>
    <w:rsid w:val="009F390E"/>
    <w:rsid w:val="009F4C4B"/>
    <w:rsid w:val="009F682E"/>
    <w:rsid w:val="009F7109"/>
    <w:rsid w:val="00A057EA"/>
    <w:rsid w:val="00A13B64"/>
    <w:rsid w:val="00A16C6B"/>
    <w:rsid w:val="00A171B5"/>
    <w:rsid w:val="00A17E9F"/>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524F0"/>
    <w:rsid w:val="00A55F33"/>
    <w:rsid w:val="00A64F95"/>
    <w:rsid w:val="00A666AB"/>
    <w:rsid w:val="00A70B8A"/>
    <w:rsid w:val="00A7177F"/>
    <w:rsid w:val="00A8272C"/>
    <w:rsid w:val="00A865BC"/>
    <w:rsid w:val="00A87151"/>
    <w:rsid w:val="00AA1FEB"/>
    <w:rsid w:val="00AA42A0"/>
    <w:rsid w:val="00AA55C5"/>
    <w:rsid w:val="00AB6A7B"/>
    <w:rsid w:val="00AD0953"/>
    <w:rsid w:val="00AD21C4"/>
    <w:rsid w:val="00AE11A1"/>
    <w:rsid w:val="00AE60D6"/>
    <w:rsid w:val="00AF0982"/>
    <w:rsid w:val="00AF1AD3"/>
    <w:rsid w:val="00B03EB8"/>
    <w:rsid w:val="00B10AE2"/>
    <w:rsid w:val="00B133E4"/>
    <w:rsid w:val="00B14CE9"/>
    <w:rsid w:val="00B224B1"/>
    <w:rsid w:val="00B22D8A"/>
    <w:rsid w:val="00B23D48"/>
    <w:rsid w:val="00B305E2"/>
    <w:rsid w:val="00B37354"/>
    <w:rsid w:val="00B3737C"/>
    <w:rsid w:val="00B41D9A"/>
    <w:rsid w:val="00B504E8"/>
    <w:rsid w:val="00B533C8"/>
    <w:rsid w:val="00B6059D"/>
    <w:rsid w:val="00B61C71"/>
    <w:rsid w:val="00B64BD0"/>
    <w:rsid w:val="00B66238"/>
    <w:rsid w:val="00B743D9"/>
    <w:rsid w:val="00B867E1"/>
    <w:rsid w:val="00B91DEA"/>
    <w:rsid w:val="00BB0B44"/>
    <w:rsid w:val="00BB332B"/>
    <w:rsid w:val="00BB3473"/>
    <w:rsid w:val="00BC55B9"/>
    <w:rsid w:val="00BD0C3C"/>
    <w:rsid w:val="00BD3F46"/>
    <w:rsid w:val="00BE42DE"/>
    <w:rsid w:val="00BE66FE"/>
    <w:rsid w:val="00BF05A7"/>
    <w:rsid w:val="00BF06E9"/>
    <w:rsid w:val="00BF4D27"/>
    <w:rsid w:val="00BF4E2E"/>
    <w:rsid w:val="00C059F1"/>
    <w:rsid w:val="00C06D09"/>
    <w:rsid w:val="00C2075E"/>
    <w:rsid w:val="00C20959"/>
    <w:rsid w:val="00C20A6D"/>
    <w:rsid w:val="00C222B8"/>
    <w:rsid w:val="00C2741A"/>
    <w:rsid w:val="00C334DB"/>
    <w:rsid w:val="00C36BAF"/>
    <w:rsid w:val="00C36EE5"/>
    <w:rsid w:val="00C4786E"/>
    <w:rsid w:val="00C5172E"/>
    <w:rsid w:val="00C525D2"/>
    <w:rsid w:val="00C538FB"/>
    <w:rsid w:val="00C5422A"/>
    <w:rsid w:val="00C56B22"/>
    <w:rsid w:val="00C623A4"/>
    <w:rsid w:val="00C645DD"/>
    <w:rsid w:val="00C701A0"/>
    <w:rsid w:val="00C708F0"/>
    <w:rsid w:val="00C7252C"/>
    <w:rsid w:val="00C80883"/>
    <w:rsid w:val="00C81CA4"/>
    <w:rsid w:val="00C872E1"/>
    <w:rsid w:val="00C93F42"/>
    <w:rsid w:val="00CA2D49"/>
    <w:rsid w:val="00CB21D5"/>
    <w:rsid w:val="00CB3E68"/>
    <w:rsid w:val="00CC0DC1"/>
    <w:rsid w:val="00CC145B"/>
    <w:rsid w:val="00CC1F3B"/>
    <w:rsid w:val="00CC43B5"/>
    <w:rsid w:val="00CC4A7B"/>
    <w:rsid w:val="00CC6BA8"/>
    <w:rsid w:val="00CD02E0"/>
    <w:rsid w:val="00CD5B7F"/>
    <w:rsid w:val="00CE2C6E"/>
    <w:rsid w:val="00CF4511"/>
    <w:rsid w:val="00D00BBB"/>
    <w:rsid w:val="00D07D81"/>
    <w:rsid w:val="00D106BF"/>
    <w:rsid w:val="00D17EC2"/>
    <w:rsid w:val="00D22079"/>
    <w:rsid w:val="00D230D9"/>
    <w:rsid w:val="00D33650"/>
    <w:rsid w:val="00D36446"/>
    <w:rsid w:val="00D43D1B"/>
    <w:rsid w:val="00D44F72"/>
    <w:rsid w:val="00D519AD"/>
    <w:rsid w:val="00D51DD9"/>
    <w:rsid w:val="00D55B3E"/>
    <w:rsid w:val="00D576BC"/>
    <w:rsid w:val="00D60958"/>
    <w:rsid w:val="00D609A1"/>
    <w:rsid w:val="00D60CEB"/>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1B08"/>
    <w:rsid w:val="00E02EDA"/>
    <w:rsid w:val="00E031CE"/>
    <w:rsid w:val="00E06ECD"/>
    <w:rsid w:val="00E118F0"/>
    <w:rsid w:val="00E11ACB"/>
    <w:rsid w:val="00E24B9D"/>
    <w:rsid w:val="00E2526E"/>
    <w:rsid w:val="00E278FD"/>
    <w:rsid w:val="00E31599"/>
    <w:rsid w:val="00E3689C"/>
    <w:rsid w:val="00E45FC8"/>
    <w:rsid w:val="00E53F98"/>
    <w:rsid w:val="00E575D2"/>
    <w:rsid w:val="00E71160"/>
    <w:rsid w:val="00E8035C"/>
    <w:rsid w:val="00E8360D"/>
    <w:rsid w:val="00E90621"/>
    <w:rsid w:val="00E91ED7"/>
    <w:rsid w:val="00EA2330"/>
    <w:rsid w:val="00EA6C4A"/>
    <w:rsid w:val="00EC23B8"/>
    <w:rsid w:val="00EC6BD4"/>
    <w:rsid w:val="00EC7075"/>
    <w:rsid w:val="00ED0C45"/>
    <w:rsid w:val="00ED30EC"/>
    <w:rsid w:val="00ED4489"/>
    <w:rsid w:val="00ED757D"/>
    <w:rsid w:val="00EF444A"/>
    <w:rsid w:val="00F02F9D"/>
    <w:rsid w:val="00F04BFB"/>
    <w:rsid w:val="00F07B07"/>
    <w:rsid w:val="00F118ED"/>
    <w:rsid w:val="00F21E2A"/>
    <w:rsid w:val="00F41B09"/>
    <w:rsid w:val="00F42077"/>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B2A9C"/>
    <w:rsid w:val="00FB4B86"/>
    <w:rsid w:val="00FC317C"/>
    <w:rsid w:val="00FC422E"/>
    <w:rsid w:val="00FF262C"/>
    <w:rsid w:val="00FF6167"/>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o:shapedefaults>
    <o:shapelayout v:ext="edit">
      <o:idmap v:ext="edit" data="1"/>
    </o:shapelayout>
  </w:shapeDefaults>
  <w:decimalSymbol w:val="."/>
  <w:listSeparator w:val=","/>
  <w14:docId w14:val="4F5CBC38"/>
  <w15:docId w15:val="{D80F1C1C-344E-4BFA-8575-22C1A5C7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D0"/>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table" w:customStyle="1" w:styleId="TableGrid2">
    <w:name w:val="Table Grid2"/>
    <w:basedOn w:val="TableNormal"/>
    <w:next w:val="TableGrid"/>
    <w:rsid w:val="000D77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77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179">
      <w:bodyDiv w:val="1"/>
      <w:marLeft w:val="0"/>
      <w:marRight w:val="0"/>
      <w:marTop w:val="0"/>
      <w:marBottom w:val="0"/>
      <w:divBdr>
        <w:top w:val="none" w:sz="0" w:space="0" w:color="auto"/>
        <w:left w:val="none" w:sz="0" w:space="0" w:color="auto"/>
        <w:bottom w:val="none" w:sz="0" w:space="0" w:color="auto"/>
        <w:right w:val="none" w:sz="0" w:space="0" w:color="auto"/>
      </w:divBdr>
    </w:div>
    <w:div w:id="108672546">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21298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ay.gov/public/form/start/77415549" TargetMode="External"/><Relationship Id="rId26" Type="http://schemas.openxmlformats.org/officeDocument/2006/relationships/header" Target="head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s://www.recreation.gov/permits/4098362" TargetMode="External"/><Relationship Id="rId34" Type="http://schemas.openxmlformats.org/officeDocument/2006/relationships/header" Target="header10.xml"/><Relationship Id="rId42" Type="http://schemas.openxmlformats.org/officeDocument/2006/relationships/footer" Target="footer14.xml"/><Relationship Id="rId47" Type="http://schemas.openxmlformats.org/officeDocument/2006/relationships/hyperlink" Target="http://www.nps.gov/olym/planyourvisit/wilderness-food-storage.htm"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ay.gov/public/form/start/77415549" TargetMode="Externa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hyperlink" Target="https://www.recreation.gov/permits/409836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ay.gov/public/form/start/77415549" TargetMode="External"/><Relationship Id="rId29" Type="http://schemas.openxmlformats.org/officeDocument/2006/relationships/header" Target="head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hyperlink" Target="http://www.nps.gov/olym/planyourvisit/guiding-in-the-park.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yperlink" Target="https://federalregister.gov/a/2014-23533" TargetMode="External"/><Relationship Id="rId19" Type="http://schemas.openxmlformats.org/officeDocument/2006/relationships/hyperlink" Target="https://www.pay.gov/public/form/start/77415549" TargetMode="External"/><Relationship Id="rId31" Type="http://schemas.openxmlformats.org/officeDocument/2006/relationships/header" Target="header8.xml"/><Relationship Id="rId44" Type="http://schemas.openxmlformats.org/officeDocument/2006/relationships/hyperlink" Target="http://www.nps.gov/olym/planyourvisit/guiding-in-the-park.htm" TargetMode="External"/><Relationship Id="rId4" Type="http://schemas.openxmlformats.org/officeDocument/2006/relationships/settings" Target="settings.xml"/><Relationship Id="rId9" Type="http://schemas.openxmlformats.org/officeDocument/2006/relationships/hyperlink" Target="https://www.pay.gov/public/form/start/77415549"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yperlink" Target="https://federalregister.gov/a/2014-23533" TargetMode="External"/><Relationship Id="rId48" Type="http://schemas.openxmlformats.org/officeDocument/2006/relationships/hyperlink" Target="https://www.recreation.gov/permits/4098362" TargetMode="External"/><Relationship Id="rId8" Type="http://schemas.openxmlformats.org/officeDocument/2006/relationships/hyperlink" Target="http://www.irs.gov/Businesses/Small-Businesses-&amp;-Self-Employed/How-to-Apply-for-an-EIN" TargetMode="External"/><Relationship Id="rId51"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58DFA50744ABAA46994D7F8DC2A0A"/>
        <w:category>
          <w:name w:val="General"/>
          <w:gallery w:val="placeholder"/>
        </w:category>
        <w:types>
          <w:type w:val="bbPlcHdr"/>
        </w:types>
        <w:behaviors>
          <w:behavior w:val="content"/>
        </w:behaviors>
        <w:guid w:val="{1125A9AD-1EB0-4B42-AA61-25EB14DE95F5}"/>
      </w:docPartPr>
      <w:docPartBody>
        <w:p w:rsidR="00E028EE" w:rsidRDefault="00E028EE" w:rsidP="00E028EE">
          <w:pPr>
            <w:pStyle w:val="DAC58DFA50744ABAA46994D7F8DC2A0A"/>
          </w:pPr>
          <w:r w:rsidRPr="009237D0">
            <w:rPr>
              <w:rStyle w:val="PlaceholderText"/>
              <w:b/>
              <w:u w:val="single"/>
            </w:rPr>
            <w:t>LIST FULL NAME OF BUSINESS</w:t>
          </w:r>
        </w:p>
      </w:docPartBody>
    </w:docPart>
    <w:docPart>
      <w:docPartPr>
        <w:name w:val="42C76AAE14CC45DCB065090B89D23D98"/>
        <w:category>
          <w:name w:val="General"/>
          <w:gallery w:val="placeholder"/>
        </w:category>
        <w:types>
          <w:type w:val="bbPlcHdr"/>
        </w:types>
        <w:behaviors>
          <w:behavior w:val="content"/>
        </w:behaviors>
        <w:guid w:val="{8CA3E924-B8A5-4641-A601-E4D3A1450808}"/>
      </w:docPartPr>
      <w:docPartBody>
        <w:p w:rsidR="00E028EE" w:rsidRDefault="00E028EE" w:rsidP="00E028EE">
          <w:pPr>
            <w:pStyle w:val="42C76AAE14CC45DCB065090B89D23D98"/>
          </w:pPr>
          <w:r w:rsidRPr="00D42FD4">
            <w:rPr>
              <w:rStyle w:val="PlaceholderText"/>
              <w:b/>
              <w:u w:val="single"/>
            </w:rPr>
            <w:t>LIST ABBREVIATED NAME OF BUSINESS</w:t>
          </w:r>
        </w:p>
      </w:docPartBody>
    </w:docPart>
    <w:docPart>
      <w:docPartPr>
        <w:name w:val="CF7D4210C69943A3920C36BC102AAEED"/>
        <w:category>
          <w:name w:val="General"/>
          <w:gallery w:val="placeholder"/>
        </w:category>
        <w:types>
          <w:type w:val="bbPlcHdr"/>
        </w:types>
        <w:behaviors>
          <w:behavior w:val="content"/>
        </w:behaviors>
        <w:guid w:val="{292300BB-4003-442B-B01B-E830D58EFD4B}"/>
      </w:docPartPr>
      <w:docPartBody>
        <w:p w:rsidR="00E028EE" w:rsidRDefault="00E028EE" w:rsidP="00E028EE">
          <w:pPr>
            <w:pStyle w:val="CF7D4210C69943A3920C36BC102AAEED"/>
          </w:pPr>
          <w:r w:rsidRPr="00D42FD4">
            <w:rPr>
              <w:rStyle w:val="PlaceholderText"/>
              <w:b/>
              <w:u w:val="single"/>
            </w:rPr>
            <w:t>LIST ABBREVIATED NAME OF BUSINESS</w:t>
          </w:r>
        </w:p>
      </w:docPartBody>
    </w:docPart>
    <w:docPart>
      <w:docPartPr>
        <w:name w:val="2E61E23C75FF4497B82EBE39DE3B8F24"/>
        <w:category>
          <w:name w:val="General"/>
          <w:gallery w:val="placeholder"/>
        </w:category>
        <w:types>
          <w:type w:val="bbPlcHdr"/>
        </w:types>
        <w:behaviors>
          <w:behavior w:val="content"/>
        </w:behaviors>
        <w:guid w:val="{17BECAFB-27EB-4837-9D55-27577A8499C0}"/>
      </w:docPartPr>
      <w:docPartBody>
        <w:p w:rsidR="00E028EE" w:rsidRDefault="00E028EE" w:rsidP="00E028EE">
          <w:pPr>
            <w:pStyle w:val="2E61E23C75FF4497B82EBE39DE3B8F24"/>
          </w:pPr>
          <w:r w:rsidRPr="00D42FD4">
            <w:rPr>
              <w:rStyle w:val="PlaceholderText"/>
              <w:b/>
              <w:u w:val="single"/>
            </w:rPr>
            <w:t>LIST ABBREVIATED NAME OF BUSINESS</w:t>
          </w:r>
        </w:p>
      </w:docPartBody>
    </w:docPart>
    <w:docPart>
      <w:docPartPr>
        <w:name w:val="1CC02A75EA774840A891BCB3364C9D48"/>
        <w:category>
          <w:name w:val="General"/>
          <w:gallery w:val="placeholder"/>
        </w:category>
        <w:types>
          <w:type w:val="bbPlcHdr"/>
        </w:types>
        <w:behaviors>
          <w:behavior w:val="content"/>
        </w:behaviors>
        <w:guid w:val="{D29192BB-7AFC-498B-82A9-9E78107D033F}"/>
      </w:docPartPr>
      <w:docPartBody>
        <w:p w:rsidR="00E028EE" w:rsidRDefault="00E028EE" w:rsidP="00E028EE">
          <w:pPr>
            <w:pStyle w:val="1CC02A75EA774840A891BCB3364C9D48"/>
          </w:pPr>
          <w:r w:rsidRPr="00D42FD4">
            <w:rPr>
              <w:rStyle w:val="PlaceholderText"/>
              <w:b/>
              <w:u w:val="single"/>
            </w:rPr>
            <w:t>LIST ABBREVIATED NAME OF BUSINESS</w:t>
          </w:r>
        </w:p>
      </w:docPartBody>
    </w:docPart>
    <w:docPart>
      <w:docPartPr>
        <w:name w:val="42E6D5861AB1435CA071EE186CAF15CA"/>
        <w:category>
          <w:name w:val="General"/>
          <w:gallery w:val="placeholder"/>
        </w:category>
        <w:types>
          <w:type w:val="bbPlcHdr"/>
        </w:types>
        <w:behaviors>
          <w:behavior w:val="content"/>
        </w:behaviors>
        <w:guid w:val="{CCA237E2-3AEA-4473-981E-1305A6FFDFF9}"/>
      </w:docPartPr>
      <w:docPartBody>
        <w:p w:rsidR="00E028EE" w:rsidRDefault="00E028EE" w:rsidP="00E028EE">
          <w:pPr>
            <w:pStyle w:val="42E6D5861AB1435CA071EE186CAF15CA"/>
          </w:pPr>
          <w:r w:rsidRPr="00D42FD4">
            <w:rPr>
              <w:rStyle w:val="PlaceholderText"/>
              <w:b/>
            </w:rPr>
            <w:t>DESCRIBE RISKS OF ACTIVITY IN THIS SPACE</w:t>
          </w:r>
        </w:p>
      </w:docPartBody>
    </w:docPart>
    <w:docPart>
      <w:docPartPr>
        <w:name w:val="FFFD52B4CF624185991CFA484602D9C2"/>
        <w:category>
          <w:name w:val="General"/>
          <w:gallery w:val="placeholder"/>
        </w:category>
        <w:types>
          <w:type w:val="bbPlcHdr"/>
        </w:types>
        <w:behaviors>
          <w:behavior w:val="content"/>
        </w:behaviors>
        <w:guid w:val="{65E94AAA-CD9B-48DC-8B5E-9C439A98E07A}"/>
      </w:docPartPr>
      <w:docPartBody>
        <w:p w:rsidR="00E028EE" w:rsidRDefault="00E028EE" w:rsidP="00E028EE">
          <w:pPr>
            <w:pStyle w:val="FFFD52B4CF624185991CFA484602D9C2"/>
          </w:pPr>
          <w:r w:rsidRPr="00D42FD4">
            <w:rPr>
              <w:rStyle w:val="PlaceholderText"/>
              <w:b/>
              <w:u w:val="single"/>
            </w:rPr>
            <w:t>LIST NAME OF ACTIVITY HERE (DAY HIKING, FISHING, ETC.)</w:t>
          </w:r>
        </w:p>
      </w:docPartBody>
    </w:docPart>
    <w:docPart>
      <w:docPartPr>
        <w:name w:val="071C2FF871124CCFB30E45A5AB597793"/>
        <w:category>
          <w:name w:val="General"/>
          <w:gallery w:val="placeholder"/>
        </w:category>
        <w:types>
          <w:type w:val="bbPlcHdr"/>
        </w:types>
        <w:behaviors>
          <w:behavior w:val="content"/>
        </w:behaviors>
        <w:guid w:val="{430D613B-5AC8-4D07-B923-95DB1AF10CD1}"/>
      </w:docPartPr>
      <w:docPartBody>
        <w:p w:rsidR="00E028EE" w:rsidRDefault="00E028EE" w:rsidP="00E028EE">
          <w:pPr>
            <w:pStyle w:val="071C2FF871124CCFB30E45A5AB597793"/>
          </w:pPr>
          <w:r w:rsidRPr="00D42FD4">
            <w:rPr>
              <w:rStyle w:val="PlaceholderText"/>
              <w:b/>
              <w:u w:val="single"/>
            </w:rPr>
            <w:t>LIST ABBREVIATED NAME OF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EE"/>
    <w:rsid w:val="000B5916"/>
    <w:rsid w:val="00805FC6"/>
    <w:rsid w:val="00B37E07"/>
    <w:rsid w:val="00B75294"/>
    <w:rsid w:val="00D66EAB"/>
    <w:rsid w:val="00DF4E1F"/>
    <w:rsid w:val="00E028EE"/>
    <w:rsid w:val="00E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8EE"/>
    <w:rPr>
      <w:color w:val="808080"/>
    </w:rPr>
  </w:style>
  <w:style w:type="paragraph" w:customStyle="1" w:styleId="DAC58DFA50744ABAA46994D7F8DC2A0A">
    <w:name w:val="DAC58DFA50744ABAA46994D7F8DC2A0A"/>
    <w:rsid w:val="00E028EE"/>
  </w:style>
  <w:style w:type="paragraph" w:customStyle="1" w:styleId="42C76AAE14CC45DCB065090B89D23D98">
    <w:name w:val="42C76AAE14CC45DCB065090B89D23D98"/>
    <w:rsid w:val="00E028EE"/>
  </w:style>
  <w:style w:type="paragraph" w:customStyle="1" w:styleId="CF7D4210C69943A3920C36BC102AAEED">
    <w:name w:val="CF7D4210C69943A3920C36BC102AAEED"/>
    <w:rsid w:val="00E028EE"/>
  </w:style>
  <w:style w:type="paragraph" w:customStyle="1" w:styleId="2E61E23C75FF4497B82EBE39DE3B8F24">
    <w:name w:val="2E61E23C75FF4497B82EBE39DE3B8F24"/>
    <w:rsid w:val="00E028EE"/>
  </w:style>
  <w:style w:type="paragraph" w:customStyle="1" w:styleId="1CC02A75EA774840A891BCB3364C9D48">
    <w:name w:val="1CC02A75EA774840A891BCB3364C9D48"/>
    <w:rsid w:val="00E028EE"/>
  </w:style>
  <w:style w:type="paragraph" w:customStyle="1" w:styleId="42E6D5861AB1435CA071EE186CAF15CA">
    <w:name w:val="42E6D5861AB1435CA071EE186CAF15CA"/>
    <w:rsid w:val="00E028EE"/>
  </w:style>
  <w:style w:type="paragraph" w:customStyle="1" w:styleId="FFFD52B4CF624185991CFA484602D9C2">
    <w:name w:val="FFFD52B4CF624185991CFA484602D9C2"/>
    <w:rsid w:val="00E028EE"/>
  </w:style>
  <w:style w:type="paragraph" w:customStyle="1" w:styleId="071C2FF871124CCFB30E45A5AB597793">
    <w:name w:val="071C2FF871124CCFB30E45A5AB597793"/>
    <w:rsid w:val="00E0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A82B-92D0-4B0B-A89D-E99B3B55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11898</Words>
  <Characters>71370</Characters>
  <Application>Microsoft Office Word</Application>
  <DocSecurity>0</DocSecurity>
  <Lines>594</Lines>
  <Paragraphs>166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4</cp:revision>
  <cp:lastPrinted>2016-12-21T17:43:00Z</cp:lastPrinted>
  <dcterms:created xsi:type="dcterms:W3CDTF">2019-12-09T23:15:00Z</dcterms:created>
  <dcterms:modified xsi:type="dcterms:W3CDTF">2019-12-10T22:27:00Z</dcterms:modified>
</cp:coreProperties>
</file>