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w:t>
      </w:r>
      <w:r w:rsidR="00EC0BBC" w:rsidRPr="00744B15">
        <w:rPr>
          <w:rFonts w:ascii="Arial" w:hAnsi="Arial" w:cs="Arial"/>
          <w:sz w:val="19"/>
          <w:szCs w:val="19"/>
          <w:highlight w:val="yellow"/>
        </w:rPr>
        <w:t>no</w:t>
      </w:r>
      <w:r w:rsidR="00593F9D">
        <w:rPr>
          <w:rFonts w:ascii="Arial" w:hAnsi="Arial" w:cs="Arial"/>
          <w:sz w:val="19"/>
          <w:szCs w:val="19"/>
          <w:highlight w:val="yellow"/>
        </w:rPr>
        <w:t>nrefundable processing fee of $5</w:t>
      </w:r>
      <w:bookmarkStart w:id="0" w:name="_GoBack"/>
      <w:bookmarkEnd w:id="0"/>
      <w:r w:rsidR="00EC0BBC" w:rsidRPr="00744B15">
        <w:rPr>
          <w:rFonts w:ascii="Arial" w:hAnsi="Arial" w:cs="Arial"/>
          <w:sz w:val="19"/>
          <w:szCs w:val="19"/>
          <w:highlight w:val="yellow"/>
        </w:rPr>
        <w:t>0.00</w:t>
      </w:r>
      <w:r w:rsidR="00EC0BBC"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43757">
              <w:rPr>
                <w:rFonts w:ascii="Arial" w:hAnsi="Arial" w:cs="Arial"/>
                <w:sz w:val="19"/>
                <w:szCs w:val="19"/>
              </w:rPr>
            </w:r>
            <w:r w:rsidR="00B4375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43757">
              <w:rPr>
                <w:rFonts w:ascii="Arial" w:hAnsi="Arial" w:cs="Arial"/>
                <w:sz w:val="19"/>
                <w:szCs w:val="19"/>
              </w:rPr>
            </w:r>
            <w:r w:rsidR="00B4375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43757">
              <w:rPr>
                <w:rFonts w:ascii="Arial" w:hAnsi="Arial" w:cs="Arial"/>
                <w:sz w:val="17"/>
                <w:szCs w:val="17"/>
              </w:rPr>
            </w:r>
            <w:r w:rsidR="00B437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F90713" w:rsidRDefault="00F90713" w:rsidP="00F90713">
      <w:pPr>
        <w:widowControl/>
        <w:jc w:val="center"/>
        <w:rPr>
          <w:rFonts w:ascii="Arial" w:hAnsi="Arial" w:cs="Arial"/>
          <w:b/>
        </w:rPr>
      </w:pPr>
      <w:r>
        <w:rPr>
          <w:rFonts w:ascii="Arial" w:hAnsi="Arial" w:cs="Arial"/>
          <w:b/>
        </w:rPr>
        <w:lastRenderedPageBreak/>
        <w:t>NOTI</w:t>
      </w:r>
      <w:r w:rsidRPr="008D60D7">
        <w:rPr>
          <w:rFonts w:ascii="Arial" w:hAnsi="Arial" w:cs="Arial"/>
          <w:b/>
        </w:rPr>
        <w:t>CES</w:t>
      </w: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CE15C4" w:rsidRPr="00EC3AC6">
        <w:rPr>
          <w:rFonts w:ascii="Arial" w:hAnsi="Arial" w:cs="Arial"/>
          <w:sz w:val="18"/>
          <w:szCs w:val="18"/>
          <w:highlight w:val="yellow"/>
        </w:rPr>
        <w:t xml:space="preserve">cashier’s check, money order or personal check made payable to the </w:t>
      </w:r>
      <w:r w:rsidR="00CE15C4" w:rsidRPr="00EC3AC6">
        <w:rPr>
          <w:rFonts w:ascii="Arial" w:hAnsi="Arial" w:cs="Arial"/>
          <w:b/>
          <w:sz w:val="18"/>
          <w:szCs w:val="18"/>
          <w:highlight w:val="yellow"/>
          <w:u w:val="single"/>
        </w:rPr>
        <w:t>National Park Service</w:t>
      </w:r>
      <w:r w:rsidR="00CE15C4" w:rsidRPr="002D0F5B">
        <w:rPr>
          <w:rFonts w:ascii="Arial" w:hAnsi="Arial" w:cs="Arial"/>
          <w:sz w:val="18"/>
          <w:szCs w:val="18"/>
        </w:rPr>
        <w:t xml:space="preserve"> </w:t>
      </w:r>
      <w:r w:rsidRPr="002D0F5B">
        <w:rPr>
          <w:rFonts w:ascii="Arial" w:hAnsi="Arial" w:cs="Arial"/>
          <w:sz w:val="18"/>
          <w:szCs w:val="18"/>
        </w:rPr>
        <w:t xml:space="preserve">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143CC" w:rsidRPr="007E40AB" w:rsidRDefault="00F90713" w:rsidP="005D5D26">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Pr="001C74D3" w:rsidRDefault="00F143CC" w:rsidP="00F143CC">
      <w:pPr>
        <w:jc w:val="center"/>
        <w:rPr>
          <w:rFonts w:ascii="Arial" w:hAnsi="Arial" w:cs="Arial"/>
          <w:b/>
        </w:rPr>
      </w:pPr>
      <w:r>
        <w:rPr>
          <w:rFonts w:ascii="Arial" w:hAnsi="Arial" w:cs="Arial"/>
          <w:b/>
        </w:rPr>
        <w:t>INTERNAL AGENCY USE ONLY</w:t>
      </w: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57" w:rsidRDefault="00B43757">
      <w:pPr>
        <w:spacing w:line="20" w:lineRule="exact"/>
        <w:rPr>
          <w:sz w:val="24"/>
        </w:rPr>
      </w:pPr>
    </w:p>
  </w:endnote>
  <w:endnote w:type="continuationSeparator" w:id="0">
    <w:p w:rsidR="00B43757" w:rsidRDefault="00B43757">
      <w:r>
        <w:rPr>
          <w:sz w:val="24"/>
        </w:rPr>
        <w:t xml:space="preserve"> </w:t>
      </w:r>
    </w:p>
  </w:endnote>
  <w:endnote w:type="continuationNotice" w:id="1">
    <w:p w:rsidR="00B43757" w:rsidRDefault="00B437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93F9D">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93F9D">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93F9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93F9D">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93F9D">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93F9D">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57" w:rsidRDefault="00B43757">
      <w:r>
        <w:rPr>
          <w:sz w:val="24"/>
        </w:rPr>
        <w:separator/>
      </w:r>
    </w:p>
  </w:footnote>
  <w:footnote w:type="continuationSeparator" w:id="0">
    <w:p w:rsidR="00B43757" w:rsidRDefault="00B4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324A6101" wp14:editId="6A782A9E">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1F07E5A3" wp14:editId="0D0169D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EC0BBC">
      <w:rPr>
        <w:rFonts w:ascii="Arial" w:hAnsi="Arial" w:cs="Arial"/>
        <w:b/>
        <w:sz w:val="18"/>
        <w:szCs w:val="18"/>
      </w:rPr>
      <w:t>NINETY SIX NATIONAL HISTORIC SITE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EC0BBC">
      <w:rPr>
        <w:rFonts w:ascii="Arial" w:hAnsi="Arial" w:cs="Arial"/>
        <w:sz w:val="18"/>
        <w:szCs w:val="18"/>
      </w:rPr>
      <w:t>1103 Hwy 248</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EC0BBC">
      <w:rPr>
        <w:rFonts w:ascii="Arial" w:hAnsi="Arial" w:cs="Arial"/>
        <w:sz w:val="18"/>
        <w:szCs w:val="18"/>
      </w:rPr>
      <w:t>Ninety Six, SC  29666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EC0BBC">
      <w:rPr>
        <w:rFonts w:ascii="Arial" w:hAnsi="Arial" w:cs="Arial"/>
        <w:sz w:val="18"/>
        <w:szCs w:val="18"/>
      </w:rPr>
      <w:t>864-543-4068</w:t>
    </w:r>
  </w:p>
  <w:p w:rsidR="002C2177" w:rsidRPr="005109C4" w:rsidRDefault="00B43757"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B24D6"/>
    <w:rsid w:val="004C20A7"/>
    <w:rsid w:val="004C7B13"/>
    <w:rsid w:val="004D07CC"/>
    <w:rsid w:val="004D1554"/>
    <w:rsid w:val="004D5BBE"/>
    <w:rsid w:val="005109C4"/>
    <w:rsid w:val="00513C98"/>
    <w:rsid w:val="00527F9E"/>
    <w:rsid w:val="00537F76"/>
    <w:rsid w:val="0054643C"/>
    <w:rsid w:val="00546941"/>
    <w:rsid w:val="0057076B"/>
    <w:rsid w:val="00577DF8"/>
    <w:rsid w:val="00581947"/>
    <w:rsid w:val="00593F9D"/>
    <w:rsid w:val="005A478C"/>
    <w:rsid w:val="005B33DC"/>
    <w:rsid w:val="005D59F4"/>
    <w:rsid w:val="005D5D26"/>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1E11"/>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43757"/>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CE15C4"/>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0BBC"/>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210A5"/>
  <w15:docId w15:val="{A20B205C-6415-4EFF-87C5-228A1B8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F9CD-DAE9-4A06-BB5C-DC4F541F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Smiley, Vanessa</cp:lastModifiedBy>
  <cp:revision>2</cp:revision>
  <cp:lastPrinted>2015-06-04T18:12:00Z</cp:lastPrinted>
  <dcterms:created xsi:type="dcterms:W3CDTF">2018-06-18T18:51:00Z</dcterms:created>
  <dcterms:modified xsi:type="dcterms:W3CDTF">2018-06-18T18:51:00Z</dcterms:modified>
</cp:coreProperties>
</file>