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w:t>
      </w:r>
      <w:r w:rsidRPr="00C63E44">
        <w:rPr>
          <w:rFonts w:ascii="Arial" w:hAnsi="Arial" w:cs="Arial"/>
          <w:sz w:val="19"/>
          <w:szCs w:val="19"/>
          <w:highlight w:val="yellow"/>
        </w:rPr>
        <w:t xml:space="preserve">nonrefundable processing fee of </w:t>
      </w:r>
      <w:r w:rsidR="007F527D" w:rsidRPr="00C63E44">
        <w:rPr>
          <w:rFonts w:ascii="Arial" w:hAnsi="Arial" w:cs="Arial"/>
          <w:sz w:val="19"/>
          <w:szCs w:val="19"/>
          <w:highlight w:val="yellow"/>
        </w:rPr>
        <w:t>$50</w:t>
      </w:r>
      <w:r w:rsidR="004623D3" w:rsidRPr="00C63E44">
        <w:rPr>
          <w:rFonts w:ascii="Arial" w:hAnsi="Arial" w:cs="Arial"/>
          <w:sz w:val="19"/>
          <w:szCs w:val="19"/>
          <w:highlight w:val="yellow"/>
        </w:rPr>
        <w:t xml:space="preserve"> check or money order</w:t>
      </w:r>
      <w:r w:rsidR="007F527D">
        <w:rPr>
          <w:rFonts w:ascii="Arial" w:hAnsi="Arial" w:cs="Arial"/>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AE167A">
              <w:rPr>
                <w:rFonts w:ascii="Arial" w:hAnsi="Arial" w:cs="Arial"/>
                <w:sz w:val="17"/>
                <w:szCs w:val="17"/>
              </w:rPr>
            </w:r>
            <w:r w:rsidR="00AE167A">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AE167A">
              <w:rPr>
                <w:rFonts w:ascii="Arial" w:hAnsi="Arial" w:cs="Arial"/>
                <w:sz w:val="17"/>
                <w:szCs w:val="17"/>
              </w:rPr>
            </w:r>
            <w:r w:rsidR="00AE167A">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E167A">
              <w:rPr>
                <w:rFonts w:ascii="Arial" w:hAnsi="Arial" w:cs="Arial"/>
                <w:sz w:val="17"/>
                <w:szCs w:val="17"/>
              </w:rPr>
            </w:r>
            <w:r w:rsidR="00AE167A">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AE167A">
              <w:rPr>
                <w:rFonts w:ascii="Arial" w:hAnsi="Arial" w:cs="Arial"/>
                <w:sz w:val="17"/>
                <w:szCs w:val="17"/>
              </w:rPr>
            </w:r>
            <w:r w:rsidR="00AE167A">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A12ABA" w:rsidRPr="00C73918" w:rsidRDefault="00A12ABA" w:rsidP="00D803A0">
      <w:pPr>
        <w:spacing w:after="80"/>
        <w:rPr>
          <w:rFonts w:ascii="Arial" w:hAnsi="Arial" w:cs="Arial"/>
          <w:sz w:val="18"/>
          <w:szCs w:val="18"/>
        </w:rPr>
      </w:pPr>
      <w:bookmarkStart w:id="31" w:name="_GoBack"/>
      <w:bookmarkEnd w:id="31"/>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Pr="00C73918">
        <w:rPr>
          <w:rFonts w:ascii="Arial" w:hAnsi="Arial" w:cs="Arial"/>
          <w:sz w:val="18"/>
          <w:szCs w:val="18"/>
        </w:rPr>
        <w:t xml:space="preserve">money order or personal check made payable to the </w:t>
      </w:r>
      <w:r w:rsidRPr="00C73918">
        <w:rPr>
          <w:rFonts w:ascii="Arial" w:hAnsi="Arial" w:cs="Arial"/>
          <w:b/>
          <w:sz w:val="18"/>
          <w:szCs w:val="18"/>
          <w:u w:val="single"/>
        </w:rPr>
        <w:t>National Park Service</w:t>
      </w:r>
      <w:r w:rsidRPr="00C73918">
        <w:rPr>
          <w:rFonts w:ascii="Arial" w:hAnsi="Arial" w:cs="Arial"/>
          <w:sz w:val="18"/>
          <w:szCs w:val="18"/>
        </w:rPr>
        <w:t xml:space="preserve"> to </w:t>
      </w:r>
      <w:r w:rsidR="00C73918">
        <w:rPr>
          <w:rFonts w:ascii="Arial" w:hAnsi="Arial" w:cs="Arial"/>
          <w:sz w:val="18"/>
          <w:szCs w:val="18"/>
        </w:rPr>
        <w:t>the park site where event is requested at the park.</w:t>
      </w:r>
    </w:p>
    <w:p w:rsidR="008039BF" w:rsidRDefault="00A12ABA" w:rsidP="00D803A0">
      <w:pPr>
        <w:rPr>
          <w:rFonts w:ascii="Arial" w:hAnsi="Arial" w:cs="Arial"/>
          <w:sz w:val="18"/>
          <w:szCs w:val="18"/>
        </w:rPr>
      </w:pPr>
      <w:r w:rsidRPr="00C73918">
        <w:rPr>
          <w:rFonts w:ascii="Arial" w:hAnsi="Arial" w:cs="Arial"/>
          <w:sz w:val="18"/>
          <w:szCs w:val="18"/>
        </w:rPr>
        <w:t>If your request is approved, a permit containing applicable terms and conditions will be sent</w:t>
      </w:r>
      <w:r w:rsidRPr="002D0F5B">
        <w:rPr>
          <w:rFonts w:ascii="Arial" w:hAnsi="Arial" w:cs="Arial"/>
          <w:sz w:val="18"/>
          <w:szCs w:val="18"/>
        </w:rPr>
        <w:t xml:space="preserve"> you. The permit must be signed by the responsible person and returned to the park for final approval by the Park Superintendent before the permitted activity may begin.</w:t>
      </w: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7A" w:rsidRDefault="00AE167A">
      <w:pPr>
        <w:spacing w:line="20" w:lineRule="exact"/>
        <w:rPr>
          <w:sz w:val="24"/>
        </w:rPr>
      </w:pPr>
    </w:p>
  </w:endnote>
  <w:endnote w:type="continuationSeparator" w:id="0">
    <w:p w:rsidR="00AE167A" w:rsidRDefault="00AE167A">
      <w:r>
        <w:rPr>
          <w:sz w:val="24"/>
        </w:rPr>
        <w:t xml:space="preserve"> </w:t>
      </w:r>
    </w:p>
  </w:endnote>
  <w:endnote w:type="continuationNotice" w:id="1">
    <w:p w:rsidR="00AE167A" w:rsidRDefault="00AE16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0692B">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0692B">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0692B">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0692B">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0692B">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0692B">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7A" w:rsidRDefault="00AE167A">
      <w:r>
        <w:rPr>
          <w:sz w:val="24"/>
        </w:rPr>
        <w:separator/>
      </w:r>
    </w:p>
  </w:footnote>
  <w:footnote w:type="continuationSeparator" w:id="0">
    <w:p w:rsidR="00AE167A" w:rsidRDefault="00AE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32AAF9A1" wp14:editId="643753D4">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3997CAA7" wp14:editId="0F462BF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7F527D">
      <w:rPr>
        <w:rFonts w:ascii="Arial" w:hAnsi="Arial" w:cs="Arial"/>
        <w:b/>
        <w:sz w:val="18"/>
        <w:szCs w:val="18"/>
      </w:rPr>
      <w:t>Southern Campaign of the American Revolution Parks Group</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F527D">
      <w:rPr>
        <w:rFonts w:ascii="Arial" w:hAnsi="Arial" w:cs="Arial"/>
        <w:sz w:val="18"/>
        <w:szCs w:val="18"/>
      </w:rPr>
      <w:t>338 New Pleasant Road</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7F527D">
      <w:rPr>
        <w:rFonts w:ascii="Arial" w:hAnsi="Arial" w:cs="Arial"/>
        <w:sz w:val="18"/>
        <w:szCs w:val="18"/>
      </w:rPr>
      <w:t>Gaffney, SC 29341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7F527D">
      <w:rPr>
        <w:rFonts w:ascii="Arial" w:hAnsi="Arial" w:cs="Arial"/>
        <w:sz w:val="18"/>
        <w:szCs w:val="18"/>
      </w:rPr>
      <w:t>864-461-2828 x.2102</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0692B"/>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1C7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01D0"/>
    <w:rsid w:val="004623D3"/>
    <w:rsid w:val="00464C8E"/>
    <w:rsid w:val="004661CC"/>
    <w:rsid w:val="00475B91"/>
    <w:rsid w:val="004822C9"/>
    <w:rsid w:val="00497533"/>
    <w:rsid w:val="004B3D66"/>
    <w:rsid w:val="004C1F7A"/>
    <w:rsid w:val="004C20A7"/>
    <w:rsid w:val="004C7B13"/>
    <w:rsid w:val="004D07CC"/>
    <w:rsid w:val="004D1554"/>
    <w:rsid w:val="004D5BBE"/>
    <w:rsid w:val="004F5457"/>
    <w:rsid w:val="0050608F"/>
    <w:rsid w:val="00513C98"/>
    <w:rsid w:val="00527F9E"/>
    <w:rsid w:val="00541595"/>
    <w:rsid w:val="005428C8"/>
    <w:rsid w:val="0057076B"/>
    <w:rsid w:val="00576C51"/>
    <w:rsid w:val="00577DF8"/>
    <w:rsid w:val="00581947"/>
    <w:rsid w:val="005A478C"/>
    <w:rsid w:val="005D59F4"/>
    <w:rsid w:val="005E4627"/>
    <w:rsid w:val="005F0EAC"/>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6F727D"/>
    <w:rsid w:val="0070330F"/>
    <w:rsid w:val="0070423F"/>
    <w:rsid w:val="007114AD"/>
    <w:rsid w:val="00733D63"/>
    <w:rsid w:val="0077730E"/>
    <w:rsid w:val="007A1E7C"/>
    <w:rsid w:val="007A270E"/>
    <w:rsid w:val="007F244D"/>
    <w:rsid w:val="007F527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167A"/>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63E44"/>
    <w:rsid w:val="00C73918"/>
    <w:rsid w:val="00C74BA4"/>
    <w:rsid w:val="00C77DE0"/>
    <w:rsid w:val="00C84017"/>
    <w:rsid w:val="00C87A9C"/>
    <w:rsid w:val="00CA3C8D"/>
    <w:rsid w:val="00CB581D"/>
    <w:rsid w:val="00CC5094"/>
    <w:rsid w:val="00CC7968"/>
    <w:rsid w:val="00CD04DB"/>
    <w:rsid w:val="00CD05B0"/>
    <w:rsid w:val="00CD24DD"/>
    <w:rsid w:val="00D05583"/>
    <w:rsid w:val="00D213C0"/>
    <w:rsid w:val="00D214FF"/>
    <w:rsid w:val="00D2610B"/>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3FFEA6-3AE4-41D2-8BC2-FD38860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Fowler, Virginia</cp:lastModifiedBy>
  <cp:revision>4</cp:revision>
  <cp:lastPrinted>2015-06-04T18:12:00Z</cp:lastPrinted>
  <dcterms:created xsi:type="dcterms:W3CDTF">2018-10-03T19:04:00Z</dcterms:created>
  <dcterms:modified xsi:type="dcterms:W3CDTF">2018-10-03T19:06:00Z</dcterms:modified>
</cp:coreProperties>
</file>