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255CEA" w14:textId="77777777" w:rsidR="00E15D27" w:rsidRDefault="00611AAA">
      <w:pPr>
        <w:pStyle w:val="Heading1"/>
        <w:spacing w:before="1" w:line="224" w:lineRule="exact"/>
        <w:ind w:left="208" w:right="180"/>
      </w:pPr>
      <w:r>
        <w:rPr>
          <w:noProof/>
        </w:rPr>
        <w:drawing>
          <wp:anchor distT="0" distB="0" distL="0" distR="0" simplePos="0" relativeHeight="15728640" behindDoc="0" locked="0" layoutInCell="1" allowOverlap="1" wp14:anchorId="720A5BA8" wp14:editId="126B33EC">
            <wp:simplePos x="0" y="0"/>
            <wp:positionH relativeFrom="page">
              <wp:posOffset>457200</wp:posOffset>
            </wp:positionH>
            <wp:positionV relativeFrom="paragraph">
              <wp:posOffset>56589</wp:posOffset>
            </wp:positionV>
            <wp:extent cx="685799" cy="685791"/>
            <wp:effectExtent l="0" t="0" r="0" b="0"/>
            <wp:wrapNone/>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7" cstate="print"/>
                    <a:stretch>
                      <a:fillRect/>
                    </a:stretch>
                  </pic:blipFill>
                  <pic:spPr>
                    <a:xfrm>
                      <a:off x="0" y="0"/>
                      <a:ext cx="685799" cy="685791"/>
                    </a:xfrm>
                    <a:prstGeom prst="rect">
                      <a:avLst/>
                    </a:prstGeom>
                  </pic:spPr>
                </pic:pic>
              </a:graphicData>
            </a:graphic>
          </wp:anchor>
        </w:drawing>
      </w:r>
      <w:r>
        <w:rPr>
          <w:noProof/>
        </w:rPr>
        <w:drawing>
          <wp:anchor distT="0" distB="0" distL="0" distR="0" simplePos="0" relativeHeight="15729152" behindDoc="0" locked="0" layoutInCell="1" allowOverlap="1" wp14:anchorId="35B3A0E7" wp14:editId="4730924A">
            <wp:simplePos x="0" y="0"/>
            <wp:positionH relativeFrom="page">
              <wp:posOffset>6781800</wp:posOffset>
            </wp:positionH>
            <wp:positionV relativeFrom="paragraph">
              <wp:posOffset>56589</wp:posOffset>
            </wp:positionV>
            <wp:extent cx="530224" cy="685791"/>
            <wp:effectExtent l="0" t="0" r="0" b="0"/>
            <wp:wrapNone/>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8" cstate="print"/>
                    <a:stretch>
                      <a:fillRect/>
                    </a:stretch>
                  </pic:blipFill>
                  <pic:spPr>
                    <a:xfrm>
                      <a:off x="0" y="0"/>
                      <a:ext cx="530224" cy="685791"/>
                    </a:xfrm>
                    <a:prstGeom prst="rect">
                      <a:avLst/>
                    </a:prstGeom>
                  </pic:spPr>
                </pic:pic>
              </a:graphicData>
            </a:graphic>
          </wp:anchor>
        </w:drawing>
      </w:r>
      <w:r>
        <w:rPr>
          <w:spacing w:val="-2"/>
        </w:rPr>
        <w:t>COMMERCIAL</w:t>
      </w:r>
      <w:r>
        <w:t xml:space="preserve"> </w:t>
      </w:r>
      <w:r>
        <w:rPr>
          <w:spacing w:val="-2"/>
        </w:rPr>
        <w:t>USE AUTHORIZATION</w:t>
      </w:r>
      <w:r>
        <w:rPr>
          <w:spacing w:val="2"/>
        </w:rPr>
        <w:t xml:space="preserve"> </w:t>
      </w:r>
      <w:r>
        <w:rPr>
          <w:spacing w:val="-2"/>
        </w:rPr>
        <w:t>APPLICATION</w:t>
      </w:r>
    </w:p>
    <w:p w14:paraId="516A65E8" w14:textId="77777777" w:rsidR="00E15D27" w:rsidRDefault="00611AAA">
      <w:pPr>
        <w:spacing w:line="166" w:lineRule="exact"/>
        <w:ind w:left="206" w:right="180"/>
        <w:jc w:val="center"/>
        <w:rPr>
          <w:sz w:val="15"/>
        </w:rPr>
      </w:pPr>
      <w:r>
        <w:rPr>
          <w:sz w:val="15"/>
        </w:rPr>
        <w:t>Mesa</w:t>
      </w:r>
      <w:r>
        <w:rPr>
          <w:spacing w:val="-6"/>
          <w:sz w:val="15"/>
        </w:rPr>
        <w:t xml:space="preserve"> </w:t>
      </w:r>
      <w:r>
        <w:rPr>
          <w:sz w:val="15"/>
        </w:rPr>
        <w:t>Verde</w:t>
      </w:r>
      <w:r>
        <w:rPr>
          <w:spacing w:val="-5"/>
          <w:sz w:val="15"/>
        </w:rPr>
        <w:t xml:space="preserve"> </w:t>
      </w:r>
      <w:r>
        <w:rPr>
          <w:sz w:val="15"/>
        </w:rPr>
        <w:t>National</w:t>
      </w:r>
      <w:r>
        <w:rPr>
          <w:spacing w:val="-6"/>
          <w:sz w:val="15"/>
        </w:rPr>
        <w:t xml:space="preserve"> </w:t>
      </w:r>
      <w:r>
        <w:rPr>
          <w:spacing w:val="-4"/>
          <w:sz w:val="15"/>
        </w:rPr>
        <w:t>Park</w:t>
      </w:r>
    </w:p>
    <w:p w14:paraId="79D45A82" w14:textId="77777777" w:rsidR="00E15D27" w:rsidRDefault="00611AAA">
      <w:pPr>
        <w:spacing w:before="85"/>
        <w:ind w:left="208" w:right="180"/>
        <w:jc w:val="center"/>
        <w:rPr>
          <w:sz w:val="14"/>
        </w:rPr>
      </w:pPr>
      <w:r>
        <w:rPr>
          <w:sz w:val="14"/>
        </w:rPr>
        <w:t>PO</w:t>
      </w:r>
      <w:r>
        <w:rPr>
          <w:spacing w:val="2"/>
          <w:sz w:val="14"/>
        </w:rPr>
        <w:t xml:space="preserve"> </w:t>
      </w:r>
      <w:r>
        <w:rPr>
          <w:sz w:val="14"/>
        </w:rPr>
        <w:t>Box</w:t>
      </w:r>
      <w:r>
        <w:rPr>
          <w:spacing w:val="2"/>
          <w:sz w:val="14"/>
        </w:rPr>
        <w:t xml:space="preserve"> </w:t>
      </w:r>
      <w:r>
        <w:rPr>
          <w:spacing w:val="-10"/>
          <w:sz w:val="14"/>
        </w:rPr>
        <w:t>8</w:t>
      </w:r>
    </w:p>
    <w:p w14:paraId="62A11646" w14:textId="77777777" w:rsidR="00E15D27" w:rsidRDefault="00611AAA">
      <w:pPr>
        <w:spacing w:before="82"/>
        <w:ind w:left="208" w:right="180"/>
        <w:jc w:val="center"/>
        <w:rPr>
          <w:sz w:val="14"/>
        </w:rPr>
      </w:pPr>
      <w:r>
        <w:rPr>
          <w:sz w:val="14"/>
        </w:rPr>
        <w:t>Mesa</w:t>
      </w:r>
      <w:r>
        <w:rPr>
          <w:spacing w:val="3"/>
          <w:sz w:val="14"/>
        </w:rPr>
        <w:t xml:space="preserve"> </w:t>
      </w:r>
      <w:r>
        <w:rPr>
          <w:sz w:val="14"/>
        </w:rPr>
        <w:t>Verde</w:t>
      </w:r>
      <w:r>
        <w:rPr>
          <w:spacing w:val="4"/>
          <w:sz w:val="14"/>
        </w:rPr>
        <w:t xml:space="preserve"> </w:t>
      </w:r>
      <w:r>
        <w:rPr>
          <w:sz w:val="14"/>
        </w:rPr>
        <w:t>National</w:t>
      </w:r>
      <w:r>
        <w:rPr>
          <w:spacing w:val="3"/>
          <w:sz w:val="14"/>
        </w:rPr>
        <w:t xml:space="preserve"> </w:t>
      </w:r>
      <w:r>
        <w:rPr>
          <w:sz w:val="14"/>
        </w:rPr>
        <w:t>Park,</w:t>
      </w:r>
      <w:r>
        <w:rPr>
          <w:spacing w:val="4"/>
          <w:sz w:val="14"/>
        </w:rPr>
        <w:t xml:space="preserve"> </w:t>
      </w:r>
      <w:r>
        <w:rPr>
          <w:sz w:val="14"/>
        </w:rPr>
        <w:t>CO</w:t>
      </w:r>
      <w:r>
        <w:rPr>
          <w:spacing w:val="3"/>
          <w:sz w:val="14"/>
        </w:rPr>
        <w:t xml:space="preserve"> </w:t>
      </w:r>
      <w:r>
        <w:rPr>
          <w:spacing w:val="-2"/>
          <w:sz w:val="14"/>
        </w:rPr>
        <w:t>81330</w:t>
      </w:r>
    </w:p>
    <w:p w14:paraId="58E06EBE" w14:textId="77777777" w:rsidR="00E15D27" w:rsidRDefault="00611AAA">
      <w:pPr>
        <w:spacing w:before="104"/>
        <w:ind w:left="3660"/>
        <w:rPr>
          <w:sz w:val="14"/>
        </w:rPr>
      </w:pPr>
      <w:r>
        <w:rPr>
          <w:position w:val="-4"/>
          <w:sz w:val="18"/>
        </w:rPr>
        <w:t>CUA</w:t>
      </w:r>
      <w:r>
        <w:rPr>
          <w:spacing w:val="-6"/>
          <w:position w:val="-4"/>
          <w:sz w:val="18"/>
        </w:rPr>
        <w:t xml:space="preserve"> </w:t>
      </w:r>
      <w:r>
        <w:rPr>
          <w:position w:val="-4"/>
          <w:sz w:val="18"/>
        </w:rPr>
        <w:t>Coordinator:</w:t>
      </w:r>
      <w:r>
        <w:rPr>
          <w:spacing w:val="16"/>
          <w:position w:val="-4"/>
          <w:sz w:val="18"/>
        </w:rPr>
        <w:t xml:space="preserve"> </w:t>
      </w:r>
      <w:hyperlink r:id="rId9">
        <w:r>
          <w:rPr>
            <w:spacing w:val="-2"/>
            <w:sz w:val="14"/>
          </w:rPr>
          <w:t>MEVE_CUA@nps.gov</w:t>
        </w:r>
      </w:hyperlink>
    </w:p>
    <w:p w14:paraId="35055DC5" w14:textId="77777777" w:rsidR="00E15D27" w:rsidRDefault="00E15D27">
      <w:pPr>
        <w:rPr>
          <w:sz w:val="14"/>
        </w:rPr>
        <w:sectPr w:rsidR="00E15D27">
          <w:headerReference w:type="default" r:id="rId10"/>
          <w:footerReference w:type="default" r:id="rId11"/>
          <w:type w:val="continuous"/>
          <w:pgSz w:w="12240" w:h="15840"/>
          <w:pgMar w:top="1080" w:right="240" w:bottom="800" w:left="420" w:header="727" w:footer="609" w:gutter="0"/>
          <w:pgNumType w:start="1"/>
          <w:cols w:space="720"/>
        </w:sectPr>
      </w:pPr>
    </w:p>
    <w:p w14:paraId="29EB13E0" w14:textId="77777777" w:rsidR="00E15D27" w:rsidRDefault="00611AAA">
      <w:pPr>
        <w:pStyle w:val="BodyText"/>
        <w:spacing w:before="7"/>
        <w:jc w:val="right"/>
      </w:pPr>
      <w:r>
        <w:t>Phone</w:t>
      </w:r>
      <w:r>
        <w:rPr>
          <w:spacing w:val="-5"/>
        </w:rPr>
        <w:t xml:space="preserve"> </w:t>
      </w:r>
      <w:r>
        <w:rPr>
          <w:spacing w:val="-2"/>
        </w:rPr>
        <w:t>Number:</w:t>
      </w:r>
    </w:p>
    <w:p w14:paraId="0286B87E" w14:textId="1DA5FF23" w:rsidR="00E15D27" w:rsidRDefault="00611AAA" w:rsidP="00611AAA">
      <w:pPr>
        <w:spacing w:before="24"/>
        <w:ind w:left="418"/>
        <w:rPr>
          <w:sz w:val="14"/>
        </w:rPr>
        <w:sectPr w:rsidR="00E15D27">
          <w:type w:val="continuous"/>
          <w:pgSz w:w="12240" w:h="15840"/>
          <w:pgMar w:top="1080" w:right="240" w:bottom="800" w:left="420" w:header="727" w:footer="609" w:gutter="0"/>
          <w:cols w:num="2" w:space="720" w:equalWidth="0">
            <w:col w:w="4915" w:space="40"/>
            <w:col w:w="6625"/>
          </w:cols>
        </w:sectPr>
      </w:pPr>
      <w:r>
        <w:br w:type="column"/>
      </w:r>
      <w:r>
        <w:rPr>
          <w:sz w:val="14"/>
        </w:rPr>
        <w:t>970-529-</w:t>
      </w:r>
      <w:r>
        <w:rPr>
          <w:spacing w:val="-4"/>
          <w:sz w:val="14"/>
        </w:rPr>
        <w:t>4611</w:t>
      </w:r>
    </w:p>
    <w:p w14:paraId="05606E14" w14:textId="77777777" w:rsidR="00E15D27" w:rsidRDefault="00E15D27">
      <w:pPr>
        <w:pStyle w:val="BodyText"/>
        <w:spacing w:before="77"/>
      </w:pPr>
    </w:p>
    <w:p w14:paraId="5F6BA080" w14:textId="77777777" w:rsidR="00E15D27" w:rsidRDefault="00611AAA">
      <w:pPr>
        <w:spacing w:before="1"/>
        <w:ind w:left="299" w:right="606"/>
        <w:rPr>
          <w:sz w:val="18"/>
        </w:rPr>
      </w:pPr>
      <w:r>
        <w:rPr>
          <w:b/>
          <w:sz w:val="18"/>
        </w:rPr>
        <w:t xml:space="preserve">Read all application instructions (at the end of this application) as well as all conditions of the authorization before completing and submitting the application. </w:t>
      </w:r>
      <w:r>
        <w:rPr>
          <w:sz w:val="18"/>
        </w:rPr>
        <w:t>Some parks have additional requirements for businesses that offer services to visitors relating</w:t>
      </w:r>
      <w:r>
        <w:rPr>
          <w:spacing w:val="-3"/>
          <w:sz w:val="18"/>
        </w:rPr>
        <w:t xml:space="preserve"> </w:t>
      </w:r>
      <w:r>
        <w:rPr>
          <w:sz w:val="18"/>
        </w:rPr>
        <w:t>to</w:t>
      </w:r>
      <w:r>
        <w:rPr>
          <w:spacing w:val="-3"/>
          <w:sz w:val="18"/>
        </w:rPr>
        <w:t xml:space="preserve"> </w:t>
      </w:r>
      <w:r>
        <w:rPr>
          <w:sz w:val="18"/>
        </w:rPr>
        <w:t>the</w:t>
      </w:r>
      <w:r>
        <w:rPr>
          <w:spacing w:val="-1"/>
          <w:sz w:val="18"/>
        </w:rPr>
        <w:t xml:space="preserve"> </w:t>
      </w:r>
      <w:r>
        <w:rPr>
          <w:sz w:val="18"/>
        </w:rPr>
        <w:t>safety</w:t>
      </w:r>
      <w:r>
        <w:rPr>
          <w:spacing w:val="-2"/>
          <w:sz w:val="18"/>
        </w:rPr>
        <w:t xml:space="preserve"> </w:t>
      </w:r>
      <w:r>
        <w:rPr>
          <w:sz w:val="18"/>
        </w:rPr>
        <w:t>and</w:t>
      </w:r>
      <w:r>
        <w:rPr>
          <w:spacing w:val="-3"/>
          <w:sz w:val="18"/>
        </w:rPr>
        <w:t xml:space="preserve"> </w:t>
      </w:r>
      <w:r>
        <w:rPr>
          <w:sz w:val="18"/>
        </w:rPr>
        <w:t>welfare</w:t>
      </w:r>
      <w:r>
        <w:rPr>
          <w:spacing w:val="-3"/>
          <w:sz w:val="18"/>
        </w:rPr>
        <w:t xml:space="preserve"> </w:t>
      </w:r>
      <w:r>
        <w:rPr>
          <w:sz w:val="18"/>
        </w:rPr>
        <w:t>of</w:t>
      </w:r>
      <w:r>
        <w:rPr>
          <w:spacing w:val="-2"/>
          <w:sz w:val="18"/>
        </w:rPr>
        <w:t xml:space="preserve"> </w:t>
      </w:r>
      <w:r>
        <w:rPr>
          <w:sz w:val="18"/>
        </w:rPr>
        <w:t>the</w:t>
      </w:r>
      <w:r>
        <w:rPr>
          <w:spacing w:val="-3"/>
          <w:sz w:val="18"/>
        </w:rPr>
        <w:t xml:space="preserve"> </w:t>
      </w:r>
      <w:r>
        <w:rPr>
          <w:sz w:val="18"/>
        </w:rPr>
        <w:t>visitors</w:t>
      </w:r>
      <w:r>
        <w:rPr>
          <w:spacing w:val="-2"/>
          <w:sz w:val="18"/>
        </w:rPr>
        <w:t xml:space="preserve"> </w:t>
      </w:r>
      <w:r>
        <w:rPr>
          <w:sz w:val="18"/>
        </w:rPr>
        <w:t>and</w:t>
      </w:r>
      <w:r>
        <w:rPr>
          <w:spacing w:val="-3"/>
          <w:sz w:val="18"/>
        </w:rPr>
        <w:t xml:space="preserve"> </w:t>
      </w:r>
      <w:r>
        <w:rPr>
          <w:sz w:val="18"/>
        </w:rPr>
        <w:t>protection</w:t>
      </w:r>
      <w:r>
        <w:rPr>
          <w:spacing w:val="-3"/>
          <w:sz w:val="18"/>
        </w:rPr>
        <w:t xml:space="preserve"> </w:t>
      </w:r>
      <w:r>
        <w:rPr>
          <w:sz w:val="18"/>
        </w:rPr>
        <w:t>of</w:t>
      </w:r>
      <w:r>
        <w:rPr>
          <w:spacing w:val="-2"/>
          <w:sz w:val="18"/>
        </w:rPr>
        <w:t xml:space="preserve"> </w:t>
      </w:r>
      <w:r>
        <w:rPr>
          <w:sz w:val="18"/>
        </w:rPr>
        <w:t>the</w:t>
      </w:r>
      <w:r>
        <w:rPr>
          <w:spacing w:val="-3"/>
          <w:sz w:val="18"/>
        </w:rPr>
        <w:t xml:space="preserve"> </w:t>
      </w:r>
      <w:r>
        <w:rPr>
          <w:sz w:val="18"/>
        </w:rPr>
        <w:t>resources.</w:t>
      </w:r>
      <w:r>
        <w:rPr>
          <w:spacing w:val="40"/>
          <w:sz w:val="18"/>
        </w:rPr>
        <w:t xml:space="preserve"> </w:t>
      </w:r>
      <w:r>
        <w:rPr>
          <w:sz w:val="18"/>
        </w:rPr>
        <w:t>These</w:t>
      </w:r>
      <w:r>
        <w:rPr>
          <w:spacing w:val="-2"/>
          <w:sz w:val="18"/>
        </w:rPr>
        <w:t xml:space="preserve"> </w:t>
      </w:r>
      <w:r>
        <w:rPr>
          <w:sz w:val="18"/>
        </w:rPr>
        <w:t>requirements</w:t>
      </w:r>
      <w:r>
        <w:rPr>
          <w:spacing w:val="-2"/>
          <w:sz w:val="18"/>
        </w:rPr>
        <w:t xml:space="preserve"> </w:t>
      </w:r>
      <w:r>
        <w:rPr>
          <w:sz w:val="18"/>
        </w:rPr>
        <w:t>may</w:t>
      </w:r>
      <w:r>
        <w:rPr>
          <w:spacing w:val="-2"/>
          <w:sz w:val="18"/>
        </w:rPr>
        <w:t xml:space="preserve"> </w:t>
      </w:r>
      <w:r>
        <w:rPr>
          <w:sz w:val="18"/>
        </w:rPr>
        <w:t>include</w:t>
      </w:r>
      <w:r>
        <w:rPr>
          <w:spacing w:val="-3"/>
          <w:sz w:val="18"/>
        </w:rPr>
        <w:t xml:space="preserve"> </w:t>
      </w:r>
      <w:r>
        <w:rPr>
          <w:sz w:val="18"/>
        </w:rPr>
        <w:t>applicable</w:t>
      </w:r>
      <w:r>
        <w:rPr>
          <w:spacing w:val="-3"/>
          <w:sz w:val="18"/>
        </w:rPr>
        <w:t xml:space="preserve"> </w:t>
      </w:r>
      <w:r>
        <w:rPr>
          <w:sz w:val="18"/>
        </w:rPr>
        <w:t>operating licenses, certificates showing proof of training, operating plans, emergency response plans, group size limitations, etc.</w:t>
      </w:r>
    </w:p>
    <w:p w14:paraId="3EF937EA" w14:textId="77777777" w:rsidR="00E15D27" w:rsidRDefault="00611AAA">
      <w:pPr>
        <w:pStyle w:val="ListParagraph"/>
        <w:numPr>
          <w:ilvl w:val="0"/>
          <w:numId w:val="3"/>
        </w:numPr>
        <w:tabs>
          <w:tab w:val="left" w:pos="659"/>
        </w:tabs>
        <w:spacing w:before="206"/>
        <w:ind w:left="659" w:right="755"/>
        <w:rPr>
          <w:b/>
          <w:sz w:val="18"/>
        </w:rPr>
      </w:pPr>
      <w:r>
        <w:rPr>
          <w:b/>
          <w:sz w:val="18"/>
        </w:rPr>
        <w:t>Service for which you are applying:</w:t>
      </w:r>
      <w:r>
        <w:rPr>
          <w:b/>
          <w:spacing w:val="40"/>
          <w:sz w:val="18"/>
        </w:rPr>
        <w:t xml:space="preserve"> </w:t>
      </w:r>
      <w:r>
        <w:rPr>
          <w:i/>
          <w:sz w:val="18"/>
        </w:rPr>
        <w:t>[attach diagram, attach additional pages, if necessary, include locations within the park, frequency,</w:t>
      </w:r>
      <w:r>
        <w:rPr>
          <w:i/>
          <w:spacing w:val="-3"/>
          <w:sz w:val="18"/>
        </w:rPr>
        <w:t xml:space="preserve"> </w:t>
      </w:r>
      <w:r>
        <w:rPr>
          <w:i/>
          <w:sz w:val="18"/>
        </w:rPr>
        <w:t>estimated</w:t>
      </w:r>
      <w:r>
        <w:rPr>
          <w:i/>
          <w:spacing w:val="-4"/>
          <w:sz w:val="18"/>
        </w:rPr>
        <w:t xml:space="preserve"> </w:t>
      </w:r>
      <w:r>
        <w:rPr>
          <w:i/>
          <w:sz w:val="18"/>
        </w:rPr>
        <w:t>number</w:t>
      </w:r>
      <w:r>
        <w:rPr>
          <w:i/>
          <w:spacing w:val="-2"/>
          <w:sz w:val="18"/>
        </w:rPr>
        <w:t xml:space="preserve"> </w:t>
      </w:r>
      <w:r>
        <w:rPr>
          <w:i/>
          <w:sz w:val="18"/>
        </w:rPr>
        <w:t>of</w:t>
      </w:r>
      <w:r>
        <w:rPr>
          <w:i/>
          <w:spacing w:val="-3"/>
          <w:sz w:val="18"/>
        </w:rPr>
        <w:t xml:space="preserve"> </w:t>
      </w:r>
      <w:r>
        <w:rPr>
          <w:i/>
          <w:sz w:val="18"/>
        </w:rPr>
        <w:t>participants</w:t>
      </w:r>
      <w:r>
        <w:rPr>
          <w:i/>
          <w:spacing w:val="-3"/>
          <w:sz w:val="18"/>
        </w:rPr>
        <w:t xml:space="preserve"> </w:t>
      </w:r>
      <w:r>
        <w:rPr>
          <w:i/>
          <w:sz w:val="18"/>
        </w:rPr>
        <w:t>(per</w:t>
      </w:r>
      <w:r>
        <w:rPr>
          <w:i/>
          <w:spacing w:val="-3"/>
          <w:sz w:val="18"/>
        </w:rPr>
        <w:t xml:space="preserve"> </w:t>
      </w:r>
      <w:r>
        <w:rPr>
          <w:i/>
          <w:sz w:val="18"/>
        </w:rPr>
        <w:t>trip</w:t>
      </w:r>
      <w:r>
        <w:rPr>
          <w:i/>
          <w:spacing w:val="-4"/>
          <w:sz w:val="18"/>
        </w:rPr>
        <w:t xml:space="preserve"> </w:t>
      </w:r>
      <w:r>
        <w:rPr>
          <w:i/>
          <w:sz w:val="18"/>
        </w:rPr>
        <w:t>and</w:t>
      </w:r>
      <w:r>
        <w:rPr>
          <w:i/>
          <w:spacing w:val="-4"/>
          <w:sz w:val="18"/>
        </w:rPr>
        <w:t xml:space="preserve"> </w:t>
      </w:r>
      <w:r>
        <w:rPr>
          <w:i/>
          <w:sz w:val="18"/>
        </w:rPr>
        <w:t>annually),</w:t>
      </w:r>
      <w:r>
        <w:rPr>
          <w:i/>
          <w:spacing w:val="-3"/>
          <w:sz w:val="18"/>
        </w:rPr>
        <w:t xml:space="preserve"> </w:t>
      </w:r>
      <w:r>
        <w:rPr>
          <w:i/>
          <w:sz w:val="18"/>
        </w:rPr>
        <w:t>number</w:t>
      </w:r>
      <w:r>
        <w:rPr>
          <w:i/>
          <w:spacing w:val="-3"/>
          <w:sz w:val="18"/>
        </w:rPr>
        <w:t xml:space="preserve"> </w:t>
      </w:r>
      <w:r>
        <w:rPr>
          <w:i/>
          <w:sz w:val="18"/>
        </w:rPr>
        <w:t>of</w:t>
      </w:r>
      <w:r>
        <w:rPr>
          <w:i/>
          <w:spacing w:val="-3"/>
          <w:sz w:val="18"/>
        </w:rPr>
        <w:t xml:space="preserve"> </w:t>
      </w:r>
      <w:r>
        <w:rPr>
          <w:i/>
          <w:sz w:val="18"/>
        </w:rPr>
        <w:t>vehicles,</w:t>
      </w:r>
      <w:r>
        <w:rPr>
          <w:i/>
          <w:spacing w:val="-3"/>
          <w:sz w:val="18"/>
        </w:rPr>
        <w:t xml:space="preserve"> </w:t>
      </w:r>
      <w:r>
        <w:rPr>
          <w:i/>
          <w:sz w:val="18"/>
        </w:rPr>
        <w:t>support</w:t>
      </w:r>
      <w:r>
        <w:rPr>
          <w:i/>
          <w:spacing w:val="-3"/>
          <w:sz w:val="18"/>
        </w:rPr>
        <w:t xml:space="preserve"> </w:t>
      </w:r>
      <w:r>
        <w:rPr>
          <w:i/>
          <w:sz w:val="18"/>
        </w:rPr>
        <w:t>equipment</w:t>
      </w:r>
      <w:r>
        <w:rPr>
          <w:i/>
          <w:spacing w:val="-3"/>
          <w:sz w:val="18"/>
        </w:rPr>
        <w:t xml:space="preserve"> </w:t>
      </w:r>
      <w:r>
        <w:rPr>
          <w:i/>
          <w:sz w:val="18"/>
        </w:rPr>
        <w:t>(trailers,</w:t>
      </w:r>
      <w:r>
        <w:rPr>
          <w:i/>
          <w:spacing w:val="-3"/>
          <w:sz w:val="18"/>
        </w:rPr>
        <w:t xml:space="preserve"> </w:t>
      </w:r>
      <w:r>
        <w:rPr>
          <w:i/>
          <w:sz w:val="18"/>
        </w:rPr>
        <w:t xml:space="preserve">generators, </w:t>
      </w:r>
      <w:r>
        <w:rPr>
          <w:i/>
          <w:spacing w:val="-2"/>
          <w:sz w:val="18"/>
        </w:rPr>
        <w:t>etc.)]</w:t>
      </w:r>
    </w:p>
    <w:p w14:paraId="79E2EC5D" w14:textId="77777777" w:rsidR="00E15D27" w:rsidRDefault="00E15D27">
      <w:pPr>
        <w:pStyle w:val="BodyText"/>
        <w:spacing w:before="163"/>
        <w:rPr>
          <w:i/>
        </w:rPr>
      </w:pPr>
    </w:p>
    <w:p w14:paraId="11929C41" w14:textId="77777777" w:rsidR="00E15D27" w:rsidRDefault="00611AAA">
      <w:pPr>
        <w:pStyle w:val="ListParagraph"/>
        <w:numPr>
          <w:ilvl w:val="0"/>
          <w:numId w:val="3"/>
        </w:numPr>
        <w:tabs>
          <w:tab w:val="left" w:pos="659"/>
        </w:tabs>
        <w:ind w:left="659" w:hanging="359"/>
        <w:rPr>
          <w:b/>
          <w:position w:val="2"/>
          <w:sz w:val="18"/>
        </w:rPr>
      </w:pPr>
      <w:r>
        <w:rPr>
          <w:b/>
          <w:position w:val="2"/>
          <w:sz w:val="18"/>
        </w:rPr>
        <w:t>Will</w:t>
      </w:r>
      <w:r>
        <w:rPr>
          <w:b/>
          <w:spacing w:val="-2"/>
          <w:position w:val="2"/>
          <w:sz w:val="18"/>
        </w:rPr>
        <w:t xml:space="preserve"> </w:t>
      </w:r>
      <w:r>
        <w:rPr>
          <w:b/>
          <w:position w:val="2"/>
          <w:sz w:val="18"/>
        </w:rPr>
        <w:t>you</w:t>
      </w:r>
      <w:r>
        <w:rPr>
          <w:b/>
          <w:spacing w:val="-3"/>
          <w:position w:val="2"/>
          <w:sz w:val="18"/>
        </w:rPr>
        <w:t xml:space="preserve"> </w:t>
      </w:r>
      <w:r>
        <w:rPr>
          <w:b/>
          <w:position w:val="2"/>
          <w:sz w:val="18"/>
        </w:rPr>
        <w:t>be</w:t>
      </w:r>
      <w:r>
        <w:rPr>
          <w:b/>
          <w:spacing w:val="-2"/>
          <w:position w:val="2"/>
          <w:sz w:val="18"/>
        </w:rPr>
        <w:t xml:space="preserve"> </w:t>
      </w:r>
      <w:r>
        <w:rPr>
          <w:b/>
          <w:position w:val="2"/>
          <w:sz w:val="18"/>
        </w:rPr>
        <w:t>providing</w:t>
      </w:r>
      <w:r>
        <w:rPr>
          <w:b/>
          <w:spacing w:val="-2"/>
          <w:position w:val="2"/>
          <w:sz w:val="18"/>
        </w:rPr>
        <w:t xml:space="preserve"> </w:t>
      </w:r>
      <w:r>
        <w:rPr>
          <w:b/>
          <w:position w:val="2"/>
          <w:sz w:val="18"/>
        </w:rPr>
        <w:t>this</w:t>
      </w:r>
      <w:r>
        <w:rPr>
          <w:b/>
          <w:spacing w:val="-2"/>
          <w:position w:val="2"/>
          <w:sz w:val="18"/>
        </w:rPr>
        <w:t xml:space="preserve"> </w:t>
      </w:r>
      <w:r>
        <w:rPr>
          <w:b/>
          <w:position w:val="2"/>
          <w:sz w:val="18"/>
        </w:rPr>
        <w:t>service</w:t>
      </w:r>
      <w:r>
        <w:rPr>
          <w:b/>
          <w:spacing w:val="-3"/>
          <w:position w:val="2"/>
          <w:sz w:val="18"/>
        </w:rPr>
        <w:t xml:space="preserve"> </w:t>
      </w:r>
      <w:r>
        <w:rPr>
          <w:b/>
          <w:position w:val="2"/>
          <w:sz w:val="18"/>
        </w:rPr>
        <w:t>in</w:t>
      </w:r>
      <w:r>
        <w:rPr>
          <w:b/>
          <w:spacing w:val="-1"/>
          <w:position w:val="2"/>
          <w:sz w:val="18"/>
        </w:rPr>
        <w:t xml:space="preserve"> </w:t>
      </w:r>
      <w:r>
        <w:rPr>
          <w:b/>
          <w:position w:val="2"/>
          <w:sz w:val="18"/>
        </w:rPr>
        <w:t>more</w:t>
      </w:r>
      <w:r>
        <w:rPr>
          <w:b/>
          <w:spacing w:val="-3"/>
          <w:position w:val="2"/>
          <w:sz w:val="18"/>
        </w:rPr>
        <w:t xml:space="preserve"> </w:t>
      </w:r>
      <w:r>
        <w:rPr>
          <w:b/>
          <w:position w:val="2"/>
          <w:sz w:val="18"/>
        </w:rPr>
        <w:t>than</w:t>
      </w:r>
      <w:r>
        <w:rPr>
          <w:b/>
          <w:spacing w:val="-1"/>
          <w:position w:val="2"/>
          <w:sz w:val="18"/>
        </w:rPr>
        <w:t xml:space="preserve"> </w:t>
      </w:r>
      <w:r>
        <w:rPr>
          <w:b/>
          <w:position w:val="2"/>
          <w:sz w:val="18"/>
        </w:rPr>
        <w:t>one</w:t>
      </w:r>
      <w:r>
        <w:rPr>
          <w:b/>
          <w:spacing w:val="-3"/>
          <w:position w:val="2"/>
          <w:sz w:val="18"/>
        </w:rPr>
        <w:t xml:space="preserve"> </w:t>
      </w:r>
      <w:r>
        <w:rPr>
          <w:b/>
          <w:position w:val="2"/>
          <w:sz w:val="18"/>
        </w:rPr>
        <w:t>park?</w:t>
      </w:r>
      <w:r>
        <w:rPr>
          <w:b/>
          <w:spacing w:val="48"/>
          <w:position w:val="2"/>
          <w:sz w:val="18"/>
        </w:rPr>
        <w:t xml:space="preserve"> </w:t>
      </w:r>
      <w:r>
        <w:rPr>
          <w:b/>
          <w:position w:val="2"/>
          <w:sz w:val="18"/>
        </w:rPr>
        <w:t>Yes</w:t>
      </w:r>
      <w:r>
        <w:rPr>
          <w:b/>
          <w:noProof/>
          <w:spacing w:val="-2"/>
          <w:sz w:val="18"/>
        </w:rPr>
        <w:drawing>
          <wp:inline distT="0" distB="0" distL="0" distR="0" wp14:anchorId="2D68E897" wp14:editId="2CAFBC2D">
            <wp:extent cx="155858" cy="145472"/>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2" cstate="print"/>
                    <a:stretch>
                      <a:fillRect/>
                    </a:stretch>
                  </pic:blipFill>
                  <pic:spPr>
                    <a:xfrm>
                      <a:off x="0" y="0"/>
                      <a:ext cx="155858" cy="145472"/>
                    </a:xfrm>
                    <a:prstGeom prst="rect">
                      <a:avLst/>
                    </a:prstGeom>
                  </pic:spPr>
                </pic:pic>
              </a:graphicData>
            </a:graphic>
          </wp:inline>
        </w:drawing>
      </w:r>
      <w:r>
        <w:rPr>
          <w:rFonts w:ascii="Times New Roman" w:hAnsi="Times New Roman"/>
          <w:spacing w:val="-5"/>
          <w:position w:val="2"/>
          <w:sz w:val="18"/>
        </w:rPr>
        <w:t xml:space="preserve"> </w:t>
      </w:r>
      <w:r>
        <w:rPr>
          <w:b/>
          <w:position w:val="2"/>
          <w:sz w:val="18"/>
        </w:rPr>
        <w:t>No</w:t>
      </w:r>
      <w:r>
        <w:rPr>
          <w:b/>
          <w:noProof/>
          <w:spacing w:val="4"/>
          <w:sz w:val="18"/>
        </w:rPr>
        <w:drawing>
          <wp:inline distT="0" distB="0" distL="0" distR="0" wp14:anchorId="6CD2E396" wp14:editId="7171D824">
            <wp:extent cx="155870" cy="145483"/>
            <wp:effectExtent l="0" t="0" r="0" b="0"/>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2" cstate="print"/>
                    <a:stretch>
                      <a:fillRect/>
                    </a:stretch>
                  </pic:blipFill>
                  <pic:spPr>
                    <a:xfrm>
                      <a:off x="0" y="0"/>
                      <a:ext cx="155870" cy="145483"/>
                    </a:xfrm>
                    <a:prstGeom prst="rect">
                      <a:avLst/>
                    </a:prstGeom>
                  </pic:spPr>
                </pic:pic>
              </a:graphicData>
            </a:graphic>
          </wp:inline>
        </w:drawing>
      </w:r>
      <w:r>
        <w:rPr>
          <w:rFonts w:ascii="Times New Roman" w:hAnsi="Times New Roman"/>
          <w:spacing w:val="58"/>
          <w:w w:val="150"/>
          <w:position w:val="2"/>
          <w:sz w:val="18"/>
        </w:rPr>
        <w:t xml:space="preserve"> </w:t>
      </w:r>
      <w:r>
        <w:rPr>
          <w:i/>
          <w:position w:val="2"/>
          <w:sz w:val="18"/>
        </w:rPr>
        <w:t>If</w:t>
      </w:r>
      <w:r>
        <w:rPr>
          <w:i/>
          <w:spacing w:val="-2"/>
          <w:position w:val="2"/>
          <w:sz w:val="18"/>
        </w:rPr>
        <w:t xml:space="preserve"> </w:t>
      </w:r>
      <w:r>
        <w:rPr>
          <w:i/>
          <w:position w:val="2"/>
          <w:sz w:val="18"/>
        </w:rPr>
        <w:t>“Yes”,</w:t>
      </w:r>
      <w:r>
        <w:rPr>
          <w:i/>
          <w:spacing w:val="-1"/>
          <w:position w:val="2"/>
          <w:sz w:val="18"/>
        </w:rPr>
        <w:t xml:space="preserve"> </w:t>
      </w:r>
      <w:r>
        <w:rPr>
          <w:i/>
          <w:position w:val="2"/>
          <w:sz w:val="18"/>
        </w:rPr>
        <w:t>list</w:t>
      </w:r>
      <w:r>
        <w:rPr>
          <w:i/>
          <w:spacing w:val="-2"/>
          <w:position w:val="2"/>
          <w:sz w:val="18"/>
        </w:rPr>
        <w:t xml:space="preserve"> </w:t>
      </w:r>
      <w:r>
        <w:rPr>
          <w:i/>
          <w:position w:val="2"/>
          <w:sz w:val="18"/>
        </w:rPr>
        <w:t>all</w:t>
      </w:r>
      <w:r>
        <w:rPr>
          <w:i/>
          <w:spacing w:val="-1"/>
          <w:position w:val="2"/>
          <w:sz w:val="18"/>
        </w:rPr>
        <w:t xml:space="preserve"> </w:t>
      </w:r>
      <w:r>
        <w:rPr>
          <w:i/>
          <w:position w:val="2"/>
          <w:sz w:val="18"/>
        </w:rPr>
        <w:t>parks</w:t>
      </w:r>
      <w:r>
        <w:rPr>
          <w:i/>
          <w:spacing w:val="-2"/>
          <w:position w:val="2"/>
          <w:sz w:val="18"/>
        </w:rPr>
        <w:t xml:space="preserve"> </w:t>
      </w:r>
      <w:r>
        <w:rPr>
          <w:i/>
          <w:position w:val="2"/>
          <w:sz w:val="18"/>
        </w:rPr>
        <w:t>and</w:t>
      </w:r>
      <w:r>
        <w:rPr>
          <w:i/>
          <w:spacing w:val="-2"/>
          <w:position w:val="2"/>
          <w:sz w:val="18"/>
        </w:rPr>
        <w:t xml:space="preserve"> </w:t>
      </w:r>
      <w:r>
        <w:rPr>
          <w:i/>
          <w:position w:val="2"/>
          <w:sz w:val="18"/>
        </w:rPr>
        <w:t>services</w:t>
      </w:r>
      <w:r>
        <w:rPr>
          <w:i/>
          <w:spacing w:val="-2"/>
          <w:position w:val="2"/>
          <w:sz w:val="18"/>
        </w:rPr>
        <w:t xml:space="preserve"> provided.</w:t>
      </w:r>
    </w:p>
    <w:p w14:paraId="408135D1" w14:textId="77777777" w:rsidR="00E15D27" w:rsidRDefault="00E15D27">
      <w:pPr>
        <w:pStyle w:val="BodyText"/>
        <w:rPr>
          <w:i/>
        </w:rPr>
      </w:pPr>
    </w:p>
    <w:p w14:paraId="37FA625A" w14:textId="77777777" w:rsidR="00E15D27" w:rsidRDefault="00E15D27">
      <w:pPr>
        <w:pStyle w:val="BodyText"/>
        <w:spacing w:before="4"/>
        <w:rPr>
          <w:i/>
        </w:rPr>
      </w:pPr>
    </w:p>
    <w:p w14:paraId="1B9BDEDB" w14:textId="77777777" w:rsidR="00E15D27" w:rsidRDefault="00611AAA">
      <w:pPr>
        <w:pStyle w:val="ListParagraph"/>
        <w:numPr>
          <w:ilvl w:val="0"/>
          <w:numId w:val="3"/>
        </w:numPr>
        <w:tabs>
          <w:tab w:val="left" w:pos="659"/>
        </w:tabs>
        <w:ind w:left="659"/>
        <w:rPr>
          <w:b/>
          <w:sz w:val="18"/>
        </w:rPr>
      </w:pPr>
      <w:r>
        <w:rPr>
          <w:b/>
          <w:sz w:val="18"/>
        </w:rPr>
        <w:t>Applicant’s</w:t>
      </w:r>
      <w:r>
        <w:rPr>
          <w:b/>
          <w:spacing w:val="-6"/>
          <w:sz w:val="18"/>
        </w:rPr>
        <w:t xml:space="preserve"> </w:t>
      </w:r>
      <w:r>
        <w:rPr>
          <w:b/>
          <w:sz w:val="18"/>
        </w:rPr>
        <w:t>Legal</w:t>
      </w:r>
      <w:r>
        <w:rPr>
          <w:b/>
          <w:spacing w:val="-3"/>
          <w:sz w:val="18"/>
        </w:rPr>
        <w:t xml:space="preserve"> </w:t>
      </w:r>
      <w:r>
        <w:rPr>
          <w:b/>
          <w:sz w:val="18"/>
        </w:rPr>
        <w:t>Business</w:t>
      </w:r>
      <w:r>
        <w:rPr>
          <w:b/>
          <w:spacing w:val="-2"/>
          <w:sz w:val="18"/>
        </w:rPr>
        <w:t xml:space="preserve"> </w:t>
      </w:r>
      <w:r>
        <w:rPr>
          <w:b/>
          <w:sz w:val="18"/>
        </w:rPr>
        <w:t>Name:</w:t>
      </w:r>
      <w:r>
        <w:rPr>
          <w:b/>
          <w:spacing w:val="-2"/>
          <w:sz w:val="18"/>
        </w:rPr>
        <w:t xml:space="preserve"> </w:t>
      </w:r>
      <w:r>
        <w:rPr>
          <w:sz w:val="18"/>
        </w:rPr>
        <w:t>[</w:t>
      </w:r>
      <w:r>
        <w:rPr>
          <w:i/>
          <w:sz w:val="18"/>
        </w:rPr>
        <w:t>Include</w:t>
      </w:r>
      <w:r>
        <w:rPr>
          <w:i/>
          <w:spacing w:val="-4"/>
          <w:sz w:val="18"/>
        </w:rPr>
        <w:t xml:space="preserve"> </w:t>
      </w:r>
      <w:r>
        <w:rPr>
          <w:i/>
          <w:sz w:val="18"/>
        </w:rPr>
        <w:t>any</w:t>
      </w:r>
      <w:r>
        <w:rPr>
          <w:i/>
          <w:spacing w:val="-3"/>
          <w:sz w:val="18"/>
        </w:rPr>
        <w:t xml:space="preserve"> </w:t>
      </w:r>
      <w:r>
        <w:rPr>
          <w:i/>
          <w:sz w:val="18"/>
        </w:rPr>
        <w:t>additional</w:t>
      </w:r>
      <w:r>
        <w:rPr>
          <w:i/>
          <w:spacing w:val="-2"/>
          <w:sz w:val="18"/>
        </w:rPr>
        <w:t xml:space="preserve"> </w:t>
      </w:r>
      <w:r>
        <w:rPr>
          <w:i/>
          <w:sz w:val="18"/>
        </w:rPr>
        <w:t>names</w:t>
      </w:r>
      <w:r>
        <w:rPr>
          <w:i/>
          <w:spacing w:val="-3"/>
          <w:sz w:val="18"/>
        </w:rPr>
        <w:t xml:space="preserve"> </w:t>
      </w:r>
      <w:r>
        <w:rPr>
          <w:i/>
          <w:sz w:val="18"/>
        </w:rPr>
        <w:t>(DBA)</w:t>
      </w:r>
      <w:r>
        <w:rPr>
          <w:i/>
          <w:spacing w:val="-2"/>
          <w:sz w:val="18"/>
        </w:rPr>
        <w:t xml:space="preserve"> </w:t>
      </w:r>
      <w:r>
        <w:rPr>
          <w:i/>
          <w:sz w:val="18"/>
        </w:rPr>
        <w:t>under</w:t>
      </w:r>
      <w:r>
        <w:rPr>
          <w:i/>
          <w:spacing w:val="-3"/>
          <w:sz w:val="18"/>
        </w:rPr>
        <w:t xml:space="preserve"> </w:t>
      </w:r>
      <w:r>
        <w:rPr>
          <w:i/>
          <w:sz w:val="18"/>
        </w:rPr>
        <w:t>which</w:t>
      </w:r>
      <w:r>
        <w:rPr>
          <w:i/>
          <w:spacing w:val="-4"/>
          <w:sz w:val="18"/>
        </w:rPr>
        <w:t xml:space="preserve"> </w:t>
      </w:r>
      <w:r>
        <w:rPr>
          <w:i/>
          <w:sz w:val="18"/>
        </w:rPr>
        <w:t>you</w:t>
      </w:r>
      <w:r>
        <w:rPr>
          <w:i/>
          <w:spacing w:val="-4"/>
          <w:sz w:val="18"/>
        </w:rPr>
        <w:t xml:space="preserve"> </w:t>
      </w:r>
      <w:r>
        <w:rPr>
          <w:i/>
          <w:sz w:val="18"/>
        </w:rPr>
        <w:t>will</w:t>
      </w:r>
      <w:r>
        <w:rPr>
          <w:i/>
          <w:spacing w:val="-2"/>
          <w:sz w:val="18"/>
        </w:rPr>
        <w:t xml:space="preserve"> operate.]</w:t>
      </w:r>
    </w:p>
    <w:p w14:paraId="45C127F6" w14:textId="77777777" w:rsidR="00E15D27" w:rsidRDefault="00E15D27">
      <w:pPr>
        <w:pStyle w:val="BodyText"/>
        <w:rPr>
          <w:i/>
        </w:rPr>
      </w:pPr>
    </w:p>
    <w:p w14:paraId="1E26EF3F" w14:textId="77777777" w:rsidR="00E15D27" w:rsidRDefault="00E15D27">
      <w:pPr>
        <w:pStyle w:val="BodyText"/>
        <w:rPr>
          <w:i/>
        </w:rPr>
      </w:pPr>
    </w:p>
    <w:p w14:paraId="56B5066C" w14:textId="77777777" w:rsidR="00E15D27" w:rsidRDefault="00611AAA">
      <w:pPr>
        <w:pStyle w:val="ListParagraph"/>
        <w:numPr>
          <w:ilvl w:val="0"/>
          <w:numId w:val="3"/>
        </w:numPr>
        <w:tabs>
          <w:tab w:val="left" w:pos="659"/>
        </w:tabs>
        <w:spacing w:before="1"/>
        <w:ind w:left="659" w:right="713"/>
        <w:rPr>
          <w:b/>
          <w:sz w:val="18"/>
        </w:rPr>
      </w:pPr>
      <w:r>
        <w:rPr>
          <w:b/>
          <w:sz w:val="18"/>
        </w:rPr>
        <w:t>Owner</w:t>
      </w:r>
      <w:r>
        <w:rPr>
          <w:b/>
          <w:spacing w:val="-2"/>
          <w:sz w:val="18"/>
        </w:rPr>
        <w:t xml:space="preserve"> </w:t>
      </w:r>
      <w:r>
        <w:rPr>
          <w:b/>
          <w:sz w:val="18"/>
        </w:rPr>
        <w:t>and</w:t>
      </w:r>
      <w:r>
        <w:rPr>
          <w:b/>
          <w:spacing w:val="-2"/>
          <w:sz w:val="18"/>
        </w:rPr>
        <w:t xml:space="preserve"> </w:t>
      </w:r>
      <w:r>
        <w:rPr>
          <w:b/>
          <w:sz w:val="18"/>
        </w:rPr>
        <w:t>Authorized</w:t>
      </w:r>
      <w:r>
        <w:rPr>
          <w:b/>
          <w:spacing w:val="-2"/>
          <w:sz w:val="18"/>
        </w:rPr>
        <w:t xml:space="preserve"> </w:t>
      </w:r>
      <w:r>
        <w:rPr>
          <w:b/>
          <w:sz w:val="18"/>
        </w:rPr>
        <w:t>Agents:</w:t>
      </w:r>
      <w:r>
        <w:rPr>
          <w:b/>
          <w:spacing w:val="-2"/>
          <w:sz w:val="18"/>
        </w:rPr>
        <w:t xml:space="preserve"> </w:t>
      </w:r>
      <w:r>
        <w:rPr>
          <w:i/>
          <w:sz w:val="18"/>
        </w:rPr>
        <w:t>(Give</w:t>
      </w:r>
      <w:r>
        <w:rPr>
          <w:i/>
          <w:spacing w:val="-3"/>
          <w:sz w:val="18"/>
        </w:rPr>
        <w:t xml:space="preserve"> </w:t>
      </w:r>
      <w:r>
        <w:rPr>
          <w:i/>
          <w:sz w:val="18"/>
        </w:rPr>
        <w:t>the</w:t>
      </w:r>
      <w:r>
        <w:rPr>
          <w:i/>
          <w:spacing w:val="-3"/>
          <w:sz w:val="18"/>
        </w:rPr>
        <w:t xml:space="preserve"> </w:t>
      </w:r>
      <w:r>
        <w:rPr>
          <w:i/>
          <w:sz w:val="18"/>
        </w:rPr>
        <w:t>name(s)</w:t>
      </w:r>
      <w:r>
        <w:rPr>
          <w:i/>
          <w:spacing w:val="-2"/>
          <w:sz w:val="18"/>
        </w:rPr>
        <w:t xml:space="preserve"> </w:t>
      </w:r>
      <w:r>
        <w:rPr>
          <w:i/>
          <w:sz w:val="18"/>
        </w:rPr>
        <w:t>of</w:t>
      </w:r>
      <w:r>
        <w:rPr>
          <w:i/>
          <w:spacing w:val="-2"/>
          <w:sz w:val="18"/>
        </w:rPr>
        <w:t xml:space="preserve"> </w:t>
      </w:r>
      <w:r>
        <w:rPr>
          <w:i/>
          <w:sz w:val="18"/>
        </w:rPr>
        <w:t>the</w:t>
      </w:r>
      <w:r>
        <w:rPr>
          <w:i/>
          <w:spacing w:val="-3"/>
          <w:sz w:val="18"/>
        </w:rPr>
        <w:t xml:space="preserve"> </w:t>
      </w:r>
      <w:r>
        <w:rPr>
          <w:i/>
          <w:sz w:val="18"/>
        </w:rPr>
        <w:t>owners</w:t>
      </w:r>
      <w:r>
        <w:rPr>
          <w:i/>
          <w:spacing w:val="-2"/>
          <w:sz w:val="18"/>
        </w:rPr>
        <w:t xml:space="preserve"> </w:t>
      </w:r>
      <w:r>
        <w:rPr>
          <w:i/>
          <w:sz w:val="18"/>
        </w:rPr>
        <w:t>and</w:t>
      </w:r>
      <w:r>
        <w:rPr>
          <w:i/>
          <w:spacing w:val="-3"/>
          <w:sz w:val="18"/>
        </w:rPr>
        <w:t xml:space="preserve"> </w:t>
      </w:r>
      <w:r>
        <w:rPr>
          <w:i/>
          <w:sz w:val="18"/>
        </w:rPr>
        <w:t>name(s)</w:t>
      </w:r>
      <w:r>
        <w:rPr>
          <w:i/>
          <w:spacing w:val="-2"/>
          <w:sz w:val="18"/>
        </w:rPr>
        <w:t xml:space="preserve"> </w:t>
      </w:r>
      <w:r>
        <w:rPr>
          <w:i/>
          <w:sz w:val="18"/>
        </w:rPr>
        <w:t>of</w:t>
      </w:r>
      <w:r>
        <w:rPr>
          <w:i/>
          <w:spacing w:val="-2"/>
          <w:sz w:val="18"/>
        </w:rPr>
        <w:t xml:space="preserve"> </w:t>
      </w:r>
      <w:r>
        <w:rPr>
          <w:i/>
          <w:sz w:val="18"/>
        </w:rPr>
        <w:t>the</w:t>
      </w:r>
      <w:r>
        <w:rPr>
          <w:i/>
          <w:spacing w:val="-3"/>
          <w:sz w:val="18"/>
        </w:rPr>
        <w:t xml:space="preserve"> </w:t>
      </w:r>
      <w:r>
        <w:rPr>
          <w:i/>
          <w:sz w:val="18"/>
        </w:rPr>
        <w:t>persons</w:t>
      </w:r>
      <w:r>
        <w:rPr>
          <w:i/>
          <w:spacing w:val="-2"/>
          <w:sz w:val="18"/>
        </w:rPr>
        <w:t xml:space="preserve"> </w:t>
      </w:r>
      <w:r>
        <w:rPr>
          <w:i/>
          <w:sz w:val="18"/>
        </w:rPr>
        <w:t>designated</w:t>
      </w:r>
      <w:r>
        <w:rPr>
          <w:i/>
          <w:spacing w:val="-3"/>
          <w:sz w:val="18"/>
        </w:rPr>
        <w:t xml:space="preserve"> </w:t>
      </w:r>
      <w:r>
        <w:rPr>
          <w:i/>
          <w:sz w:val="18"/>
        </w:rPr>
        <w:t>as</w:t>
      </w:r>
      <w:r>
        <w:rPr>
          <w:i/>
          <w:spacing w:val="-2"/>
          <w:sz w:val="18"/>
        </w:rPr>
        <w:t xml:space="preserve"> </w:t>
      </w:r>
      <w:r>
        <w:rPr>
          <w:i/>
          <w:sz w:val="18"/>
        </w:rPr>
        <w:t>Authorized</w:t>
      </w:r>
      <w:r>
        <w:rPr>
          <w:i/>
          <w:spacing w:val="-3"/>
          <w:sz w:val="18"/>
        </w:rPr>
        <w:t xml:space="preserve"> </w:t>
      </w:r>
      <w:r>
        <w:rPr>
          <w:i/>
          <w:sz w:val="18"/>
        </w:rPr>
        <w:t>Agents for your business. Authorized Agents have the power to sign on your behalf.)</w:t>
      </w:r>
    </w:p>
    <w:p w14:paraId="79C44276" w14:textId="77777777" w:rsidR="00E15D27" w:rsidRDefault="00E15D27">
      <w:pPr>
        <w:pStyle w:val="BodyText"/>
        <w:spacing w:before="206"/>
        <w:rPr>
          <w:i/>
        </w:rPr>
      </w:pPr>
    </w:p>
    <w:p w14:paraId="793691EA" w14:textId="77777777" w:rsidR="00E15D27" w:rsidRDefault="00611AAA">
      <w:pPr>
        <w:pStyle w:val="Heading2"/>
        <w:numPr>
          <w:ilvl w:val="0"/>
          <w:numId w:val="3"/>
        </w:numPr>
        <w:tabs>
          <w:tab w:val="left" w:pos="659"/>
        </w:tabs>
        <w:spacing w:before="1" w:line="202" w:lineRule="exact"/>
        <w:ind w:left="659"/>
      </w:pPr>
      <w:r>
        <w:t>Mailing</w:t>
      </w:r>
      <w:r>
        <w:rPr>
          <w:spacing w:val="-2"/>
        </w:rPr>
        <w:t xml:space="preserve"> Addresses</w:t>
      </w:r>
    </w:p>
    <w:p w14:paraId="3D88B153" w14:textId="77777777" w:rsidR="00E15D27" w:rsidRDefault="00611AAA">
      <w:pPr>
        <w:tabs>
          <w:tab w:val="left" w:pos="8675"/>
        </w:tabs>
        <w:spacing w:line="212" w:lineRule="exact"/>
        <w:ind w:left="299"/>
        <w:rPr>
          <w:i/>
          <w:sz w:val="18"/>
        </w:rPr>
      </w:pPr>
      <w:r>
        <w:rPr>
          <w:b/>
          <w:sz w:val="18"/>
        </w:rPr>
        <w:t>PRIMARY</w:t>
      </w:r>
      <w:r>
        <w:rPr>
          <w:b/>
          <w:spacing w:val="-3"/>
          <w:sz w:val="18"/>
        </w:rPr>
        <w:t xml:space="preserve"> </w:t>
      </w:r>
      <w:r>
        <w:rPr>
          <w:b/>
          <w:sz w:val="18"/>
        </w:rPr>
        <w:t>CONTACT</w:t>
      </w:r>
      <w:r>
        <w:rPr>
          <w:b/>
          <w:spacing w:val="-1"/>
          <w:sz w:val="18"/>
        </w:rPr>
        <w:t xml:space="preserve"> </w:t>
      </w:r>
      <w:r>
        <w:rPr>
          <w:b/>
          <w:sz w:val="18"/>
        </w:rPr>
        <w:t>INFORMATION</w:t>
      </w:r>
      <w:r>
        <w:rPr>
          <w:b/>
          <w:spacing w:val="-2"/>
          <w:sz w:val="18"/>
        </w:rPr>
        <w:t xml:space="preserve"> </w:t>
      </w:r>
      <w:r>
        <w:rPr>
          <w:i/>
          <w:sz w:val="18"/>
        </w:rPr>
        <w:t>(Dates</w:t>
      </w:r>
      <w:r>
        <w:rPr>
          <w:i/>
          <w:spacing w:val="-3"/>
          <w:sz w:val="18"/>
        </w:rPr>
        <w:t xml:space="preserve"> </w:t>
      </w:r>
      <w:r>
        <w:rPr>
          <w:i/>
          <w:sz w:val="18"/>
        </w:rPr>
        <w:t>to</w:t>
      </w:r>
      <w:r>
        <w:rPr>
          <w:i/>
          <w:spacing w:val="-3"/>
          <w:sz w:val="18"/>
        </w:rPr>
        <w:t xml:space="preserve"> </w:t>
      </w:r>
      <w:r>
        <w:rPr>
          <w:i/>
          <w:sz w:val="18"/>
        </w:rPr>
        <w:t>contact</w:t>
      </w:r>
      <w:r>
        <w:rPr>
          <w:i/>
          <w:spacing w:val="-2"/>
          <w:sz w:val="18"/>
        </w:rPr>
        <w:t xml:space="preserve"> </w:t>
      </w:r>
      <w:r>
        <w:rPr>
          <w:i/>
          <w:sz w:val="18"/>
        </w:rPr>
        <w:t>you</w:t>
      </w:r>
      <w:r>
        <w:rPr>
          <w:i/>
          <w:spacing w:val="-3"/>
          <w:sz w:val="18"/>
        </w:rPr>
        <w:t xml:space="preserve"> </w:t>
      </w:r>
      <w:r>
        <w:rPr>
          <w:i/>
          <w:sz w:val="18"/>
        </w:rPr>
        <w:t>at</w:t>
      </w:r>
      <w:r>
        <w:rPr>
          <w:i/>
          <w:spacing w:val="-3"/>
          <w:sz w:val="18"/>
        </w:rPr>
        <w:t xml:space="preserve"> </w:t>
      </w:r>
      <w:r>
        <w:rPr>
          <w:i/>
          <w:sz w:val="18"/>
        </w:rPr>
        <w:t>this</w:t>
      </w:r>
      <w:r>
        <w:rPr>
          <w:i/>
          <w:spacing w:val="-2"/>
          <w:sz w:val="18"/>
        </w:rPr>
        <w:t xml:space="preserve"> </w:t>
      </w:r>
      <w:r>
        <w:rPr>
          <w:i/>
          <w:sz w:val="18"/>
        </w:rPr>
        <w:t>address,</w:t>
      </w:r>
      <w:r>
        <w:rPr>
          <w:i/>
          <w:spacing w:val="-2"/>
          <w:sz w:val="18"/>
        </w:rPr>
        <w:t xml:space="preserve"> </w:t>
      </w:r>
      <w:r>
        <w:rPr>
          <w:i/>
          <w:sz w:val="18"/>
        </w:rPr>
        <w:t>if</w:t>
      </w:r>
      <w:r>
        <w:rPr>
          <w:i/>
          <w:spacing w:val="-2"/>
          <w:sz w:val="18"/>
        </w:rPr>
        <w:t xml:space="preserve"> seasonal.</w:t>
      </w:r>
      <w:r>
        <w:rPr>
          <w:i/>
          <w:sz w:val="18"/>
        </w:rPr>
        <w:tab/>
      </w:r>
      <w:r>
        <w:rPr>
          <w:i/>
          <w:spacing w:val="-10"/>
          <w:position w:val="1"/>
          <w:sz w:val="18"/>
        </w:rPr>
        <w:t>)</w:t>
      </w:r>
    </w:p>
    <w:p w14:paraId="4007859C" w14:textId="77777777" w:rsidR="00E15D27" w:rsidRDefault="00611AAA">
      <w:pPr>
        <w:pStyle w:val="BodyText"/>
        <w:spacing w:before="103"/>
        <w:ind w:left="299"/>
      </w:pPr>
      <w:r>
        <w:rPr>
          <w:spacing w:val="-2"/>
        </w:rPr>
        <w:t>Address:</w:t>
      </w:r>
    </w:p>
    <w:p w14:paraId="7B9D7DF2" w14:textId="77777777" w:rsidR="00E15D27" w:rsidRDefault="00611AAA">
      <w:pPr>
        <w:pStyle w:val="BodyText"/>
        <w:spacing w:before="104"/>
        <w:ind w:left="298"/>
      </w:pPr>
      <w:r>
        <w:t>City,</w:t>
      </w:r>
      <w:r>
        <w:rPr>
          <w:spacing w:val="-5"/>
        </w:rPr>
        <w:t xml:space="preserve"> </w:t>
      </w:r>
      <w:r>
        <w:t>State,</w:t>
      </w:r>
      <w:r>
        <w:rPr>
          <w:spacing w:val="-2"/>
        </w:rPr>
        <w:t xml:space="preserve"> </w:t>
      </w:r>
      <w:r>
        <w:rPr>
          <w:spacing w:val="-4"/>
        </w:rPr>
        <w:t>Zip:</w:t>
      </w:r>
    </w:p>
    <w:p w14:paraId="63F5A9AB" w14:textId="77777777" w:rsidR="00E15D27" w:rsidRDefault="00611AAA">
      <w:pPr>
        <w:pStyle w:val="BodyText"/>
        <w:tabs>
          <w:tab w:val="left" w:pos="5338"/>
        </w:tabs>
        <w:spacing w:before="103"/>
        <w:ind w:left="298"/>
      </w:pPr>
      <w:r>
        <w:rPr>
          <w:spacing w:val="-2"/>
        </w:rPr>
        <w:t>Email:</w:t>
      </w:r>
      <w:r>
        <w:tab/>
      </w:r>
      <w:r>
        <w:rPr>
          <w:spacing w:val="-2"/>
        </w:rPr>
        <w:t>Website:</w:t>
      </w:r>
    </w:p>
    <w:p w14:paraId="627AEF98" w14:textId="77777777" w:rsidR="00E15D27" w:rsidRDefault="00611AAA">
      <w:pPr>
        <w:pStyle w:val="BodyText"/>
        <w:tabs>
          <w:tab w:val="left" w:pos="3718"/>
          <w:tab w:val="left" w:pos="6778"/>
        </w:tabs>
        <w:spacing w:before="104"/>
        <w:ind w:left="298"/>
      </w:pPr>
      <w:r>
        <w:t>Day</w:t>
      </w:r>
      <w:r>
        <w:rPr>
          <w:spacing w:val="-2"/>
        </w:rPr>
        <w:t xml:space="preserve"> Phone:</w:t>
      </w:r>
      <w:r>
        <w:tab/>
        <w:t>Evening</w:t>
      </w:r>
      <w:r>
        <w:rPr>
          <w:spacing w:val="-5"/>
        </w:rPr>
        <w:t xml:space="preserve"> </w:t>
      </w:r>
      <w:r>
        <w:rPr>
          <w:spacing w:val="-2"/>
        </w:rPr>
        <w:t>Phone:</w:t>
      </w:r>
      <w:r>
        <w:tab/>
      </w:r>
      <w:r>
        <w:rPr>
          <w:spacing w:val="-4"/>
        </w:rPr>
        <w:t>Fax:</w:t>
      </w:r>
    </w:p>
    <w:p w14:paraId="21467855" w14:textId="77777777" w:rsidR="00E15D27" w:rsidRDefault="00E15D27">
      <w:pPr>
        <w:pStyle w:val="BodyText"/>
        <w:spacing w:before="103"/>
      </w:pPr>
    </w:p>
    <w:p w14:paraId="27830DC0" w14:textId="77777777" w:rsidR="00E15D27" w:rsidRDefault="00611AAA">
      <w:pPr>
        <w:tabs>
          <w:tab w:val="left" w:pos="9173"/>
        </w:tabs>
        <w:spacing w:line="343" w:lineRule="auto"/>
        <w:ind w:left="660" w:right="2344" w:hanging="2"/>
        <w:rPr>
          <w:i/>
          <w:sz w:val="18"/>
        </w:rPr>
      </w:pPr>
      <w:r>
        <w:rPr>
          <w:b/>
          <w:sz w:val="18"/>
        </w:rPr>
        <w:t xml:space="preserve">ALTERNATE CONTACT INFORMATION </w:t>
      </w:r>
      <w:r>
        <w:rPr>
          <w:i/>
          <w:sz w:val="18"/>
        </w:rPr>
        <w:t>(Dates to contact you at this address, if seasonal.</w:t>
      </w:r>
      <w:r>
        <w:rPr>
          <w:i/>
          <w:sz w:val="18"/>
        </w:rPr>
        <w:tab/>
      </w:r>
      <w:r>
        <w:rPr>
          <w:i/>
          <w:spacing w:val="-10"/>
          <w:sz w:val="18"/>
        </w:rPr>
        <w:t>)</w:t>
      </w:r>
      <w:r>
        <w:rPr>
          <w:i/>
          <w:sz w:val="18"/>
        </w:rPr>
        <w:t xml:space="preserve"> If same as “Primary Contact Information, check here</w:t>
      </w:r>
      <w:r>
        <w:rPr>
          <w:i/>
          <w:spacing w:val="-6"/>
          <w:sz w:val="18"/>
        </w:rPr>
        <w:t xml:space="preserve"> </w:t>
      </w:r>
      <w:r>
        <w:rPr>
          <w:i/>
          <w:noProof/>
          <w:spacing w:val="-13"/>
          <w:position w:val="-4"/>
          <w:sz w:val="18"/>
        </w:rPr>
        <w:drawing>
          <wp:inline distT="0" distB="0" distL="0" distR="0" wp14:anchorId="377DD796" wp14:editId="71C46EBB">
            <wp:extent cx="155868" cy="145472"/>
            <wp:effectExtent l="0" t="0" r="0" b="0"/>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3" cstate="print"/>
                    <a:stretch>
                      <a:fillRect/>
                    </a:stretch>
                  </pic:blipFill>
                  <pic:spPr>
                    <a:xfrm>
                      <a:off x="0" y="0"/>
                      <a:ext cx="155868" cy="145472"/>
                    </a:xfrm>
                    <a:prstGeom prst="rect">
                      <a:avLst/>
                    </a:prstGeom>
                  </pic:spPr>
                </pic:pic>
              </a:graphicData>
            </a:graphic>
          </wp:inline>
        </w:drawing>
      </w:r>
      <w:r>
        <w:rPr>
          <w:rFonts w:ascii="Times New Roman" w:hAnsi="Times New Roman"/>
          <w:spacing w:val="-1"/>
          <w:sz w:val="18"/>
        </w:rPr>
        <w:t xml:space="preserve"> </w:t>
      </w:r>
      <w:r>
        <w:rPr>
          <w:i/>
          <w:sz w:val="18"/>
        </w:rPr>
        <w:t>and go to question 6.</w:t>
      </w:r>
    </w:p>
    <w:p w14:paraId="69B3536B" w14:textId="77777777" w:rsidR="00E15D27" w:rsidRDefault="00611AAA">
      <w:pPr>
        <w:pStyle w:val="BodyText"/>
        <w:spacing w:line="205" w:lineRule="exact"/>
        <w:ind w:left="660"/>
      </w:pPr>
      <w:r>
        <w:rPr>
          <w:spacing w:val="-2"/>
        </w:rPr>
        <w:t>Address:</w:t>
      </w:r>
    </w:p>
    <w:p w14:paraId="1F941374" w14:textId="77777777" w:rsidR="00E15D27" w:rsidRDefault="00611AAA">
      <w:pPr>
        <w:pStyle w:val="BodyText"/>
        <w:spacing w:before="103"/>
        <w:ind w:left="659"/>
      </w:pPr>
      <w:r>
        <w:t>City,</w:t>
      </w:r>
      <w:r>
        <w:rPr>
          <w:spacing w:val="-2"/>
        </w:rPr>
        <w:t xml:space="preserve"> </w:t>
      </w:r>
      <w:r>
        <w:t>State,</w:t>
      </w:r>
      <w:r>
        <w:rPr>
          <w:spacing w:val="-2"/>
        </w:rPr>
        <w:t xml:space="preserve"> </w:t>
      </w:r>
      <w:r>
        <w:rPr>
          <w:spacing w:val="-4"/>
        </w:rPr>
        <w:t>Zip:</w:t>
      </w:r>
    </w:p>
    <w:p w14:paraId="0EBB0BFB" w14:textId="77777777" w:rsidR="00E15D27" w:rsidRDefault="00611AAA">
      <w:pPr>
        <w:pStyle w:val="BodyText"/>
        <w:spacing w:before="104"/>
        <w:ind w:left="659"/>
      </w:pPr>
      <w:r>
        <w:rPr>
          <w:spacing w:val="-2"/>
        </w:rPr>
        <w:t>Email:</w:t>
      </w:r>
    </w:p>
    <w:p w14:paraId="38C7508F" w14:textId="77777777" w:rsidR="00E15D27" w:rsidRDefault="00611AAA">
      <w:pPr>
        <w:pStyle w:val="BodyText"/>
        <w:spacing w:before="103"/>
        <w:ind w:left="659"/>
      </w:pPr>
      <w:r>
        <w:rPr>
          <w:spacing w:val="-2"/>
        </w:rPr>
        <w:t>Website:</w:t>
      </w:r>
    </w:p>
    <w:p w14:paraId="516A5684" w14:textId="77777777" w:rsidR="00E15D27" w:rsidRDefault="00611AAA">
      <w:pPr>
        <w:pStyle w:val="BodyText"/>
        <w:tabs>
          <w:tab w:val="left" w:pos="3719"/>
          <w:tab w:val="left" w:pos="6779"/>
        </w:tabs>
        <w:spacing w:before="103"/>
        <w:ind w:left="659"/>
      </w:pPr>
      <w:r>
        <w:t>Day</w:t>
      </w:r>
      <w:r>
        <w:rPr>
          <w:spacing w:val="-2"/>
        </w:rPr>
        <w:t xml:space="preserve"> Phone:</w:t>
      </w:r>
      <w:r>
        <w:tab/>
        <w:t>Evening</w:t>
      </w:r>
      <w:r>
        <w:rPr>
          <w:spacing w:val="-5"/>
        </w:rPr>
        <w:t xml:space="preserve"> </w:t>
      </w:r>
      <w:r>
        <w:rPr>
          <w:spacing w:val="-2"/>
        </w:rPr>
        <w:t>Phone:</w:t>
      </w:r>
      <w:r>
        <w:tab/>
      </w:r>
      <w:r>
        <w:rPr>
          <w:spacing w:val="-4"/>
        </w:rPr>
        <w:t>Fax:</w:t>
      </w:r>
    </w:p>
    <w:p w14:paraId="7785D440" w14:textId="77777777" w:rsidR="00E15D27" w:rsidRDefault="00E15D27">
      <w:pPr>
        <w:pStyle w:val="BodyText"/>
      </w:pPr>
    </w:p>
    <w:p w14:paraId="642C9455" w14:textId="77777777" w:rsidR="00E15D27" w:rsidRDefault="00611AAA">
      <w:pPr>
        <w:pStyle w:val="ListParagraph"/>
        <w:numPr>
          <w:ilvl w:val="0"/>
          <w:numId w:val="3"/>
        </w:numPr>
        <w:tabs>
          <w:tab w:val="left" w:pos="658"/>
        </w:tabs>
        <w:ind w:left="658"/>
        <w:rPr>
          <w:b/>
          <w:sz w:val="18"/>
        </w:rPr>
      </w:pPr>
      <w:r>
        <w:rPr>
          <w:b/>
          <w:sz w:val="18"/>
        </w:rPr>
        <w:t>What</w:t>
      </w:r>
      <w:r>
        <w:rPr>
          <w:b/>
          <w:spacing w:val="-2"/>
          <w:sz w:val="18"/>
        </w:rPr>
        <w:t xml:space="preserve"> </w:t>
      </w:r>
      <w:r>
        <w:rPr>
          <w:b/>
          <w:sz w:val="18"/>
        </w:rPr>
        <w:t>is</w:t>
      </w:r>
      <w:r>
        <w:rPr>
          <w:b/>
          <w:spacing w:val="-3"/>
          <w:sz w:val="18"/>
        </w:rPr>
        <w:t xml:space="preserve"> </w:t>
      </w:r>
      <w:r>
        <w:rPr>
          <w:b/>
          <w:sz w:val="18"/>
        </w:rPr>
        <w:t>your</w:t>
      </w:r>
      <w:r>
        <w:rPr>
          <w:b/>
          <w:spacing w:val="-2"/>
          <w:sz w:val="18"/>
        </w:rPr>
        <w:t xml:space="preserve"> </w:t>
      </w:r>
      <w:r>
        <w:rPr>
          <w:b/>
          <w:sz w:val="18"/>
        </w:rPr>
        <w:t>Business</w:t>
      </w:r>
      <w:r>
        <w:rPr>
          <w:b/>
          <w:spacing w:val="-3"/>
          <w:sz w:val="18"/>
        </w:rPr>
        <w:t xml:space="preserve"> </w:t>
      </w:r>
      <w:r>
        <w:rPr>
          <w:b/>
          <w:sz w:val="18"/>
        </w:rPr>
        <w:t>Type?</w:t>
      </w:r>
      <w:r>
        <w:rPr>
          <w:b/>
          <w:spacing w:val="48"/>
          <w:sz w:val="18"/>
        </w:rPr>
        <w:t xml:space="preserve"> </w:t>
      </w:r>
      <w:r>
        <w:rPr>
          <w:i/>
          <w:sz w:val="18"/>
        </w:rPr>
        <w:t>(Please</w:t>
      </w:r>
      <w:r>
        <w:rPr>
          <w:i/>
          <w:spacing w:val="-3"/>
          <w:sz w:val="18"/>
        </w:rPr>
        <w:t xml:space="preserve"> </w:t>
      </w:r>
      <w:r>
        <w:rPr>
          <w:i/>
          <w:sz w:val="18"/>
        </w:rPr>
        <w:t>check</w:t>
      </w:r>
      <w:r>
        <w:rPr>
          <w:i/>
          <w:spacing w:val="-2"/>
          <w:sz w:val="18"/>
        </w:rPr>
        <w:t xml:space="preserve"> </w:t>
      </w:r>
      <w:r>
        <w:rPr>
          <w:i/>
          <w:sz w:val="18"/>
        </w:rPr>
        <w:t>one</w:t>
      </w:r>
      <w:r>
        <w:rPr>
          <w:i/>
          <w:spacing w:val="-2"/>
          <w:sz w:val="18"/>
        </w:rPr>
        <w:t xml:space="preserve"> below)</w:t>
      </w:r>
    </w:p>
    <w:p w14:paraId="1D436F1A" w14:textId="77777777" w:rsidR="00E15D27" w:rsidRDefault="00E15D27">
      <w:pPr>
        <w:pStyle w:val="BodyText"/>
        <w:spacing w:before="9"/>
        <w:rPr>
          <w:i/>
          <w:sz w:val="9"/>
        </w:rPr>
      </w:pPr>
    </w:p>
    <w:p w14:paraId="3F09F357" w14:textId="77777777" w:rsidR="00E15D27" w:rsidRDefault="00E15D27">
      <w:pPr>
        <w:rPr>
          <w:sz w:val="9"/>
        </w:rPr>
        <w:sectPr w:rsidR="00E15D27">
          <w:type w:val="continuous"/>
          <w:pgSz w:w="12240" w:h="15840"/>
          <w:pgMar w:top="1080" w:right="240" w:bottom="800" w:left="420" w:header="727" w:footer="609" w:gutter="0"/>
          <w:cols w:space="720"/>
        </w:sectPr>
      </w:pPr>
    </w:p>
    <w:p w14:paraId="7BC9219A" w14:textId="77777777" w:rsidR="00E15D27" w:rsidRDefault="00E15D27">
      <w:pPr>
        <w:pStyle w:val="BodyText"/>
        <w:rPr>
          <w:i/>
        </w:rPr>
      </w:pPr>
    </w:p>
    <w:p w14:paraId="6E1AF858" w14:textId="77777777" w:rsidR="00E15D27" w:rsidRDefault="00E15D27">
      <w:pPr>
        <w:pStyle w:val="BodyText"/>
        <w:rPr>
          <w:i/>
        </w:rPr>
      </w:pPr>
    </w:p>
    <w:p w14:paraId="1BB63B49" w14:textId="77777777" w:rsidR="00E15D27" w:rsidRDefault="00E15D27">
      <w:pPr>
        <w:pStyle w:val="BodyText"/>
        <w:rPr>
          <w:i/>
        </w:rPr>
      </w:pPr>
    </w:p>
    <w:p w14:paraId="390D27FA" w14:textId="77777777" w:rsidR="00E15D27" w:rsidRDefault="00E15D27">
      <w:pPr>
        <w:pStyle w:val="BodyText"/>
        <w:spacing w:before="111"/>
        <w:rPr>
          <w:i/>
        </w:rPr>
      </w:pPr>
    </w:p>
    <w:p w14:paraId="48C36E19" w14:textId="77777777" w:rsidR="00E15D27" w:rsidRDefault="00611AAA">
      <w:pPr>
        <w:pStyle w:val="BodyText"/>
        <w:spacing w:line="360" w:lineRule="auto"/>
        <w:ind w:left="119" w:right="38"/>
      </w:pPr>
      <w:r>
        <w:rPr>
          <w:spacing w:val="-4"/>
        </w:rPr>
        <w:t>Name: Name:</w:t>
      </w:r>
    </w:p>
    <w:p w14:paraId="0C638B7A" w14:textId="77777777" w:rsidR="00E15D27" w:rsidRDefault="00611AAA">
      <w:pPr>
        <w:pStyle w:val="BodyText"/>
        <w:spacing w:before="94"/>
        <w:ind w:left="119"/>
      </w:pPr>
      <w:r>
        <w:br w:type="column"/>
      </w:r>
      <w:r>
        <w:t>Sole</w:t>
      </w:r>
      <w:r>
        <w:rPr>
          <w:spacing w:val="-5"/>
        </w:rPr>
        <w:t xml:space="preserve"> </w:t>
      </w:r>
      <w:r>
        <w:rPr>
          <w:spacing w:val="-2"/>
        </w:rPr>
        <w:t>Proprietor</w:t>
      </w:r>
    </w:p>
    <w:p w14:paraId="61EA8B5A" w14:textId="77777777" w:rsidR="00E15D27" w:rsidRDefault="00611AAA">
      <w:pPr>
        <w:spacing w:before="103"/>
        <w:ind w:left="119" w:right="373"/>
        <w:rPr>
          <w:i/>
          <w:sz w:val="18"/>
        </w:rPr>
      </w:pPr>
      <w:r>
        <w:rPr>
          <w:noProof/>
        </w:rPr>
        <mc:AlternateContent>
          <mc:Choice Requires="wps">
            <w:drawing>
              <wp:anchor distT="0" distB="0" distL="0" distR="0" simplePos="0" relativeHeight="15729664" behindDoc="0" locked="0" layoutInCell="1" allowOverlap="1" wp14:anchorId="17D8E297" wp14:editId="767968A2">
                <wp:simplePos x="0" y="0"/>
                <wp:positionH relativeFrom="page">
                  <wp:posOffset>851129</wp:posOffset>
                </wp:positionH>
                <wp:positionV relativeFrom="paragraph">
                  <wp:posOffset>-141868</wp:posOffset>
                </wp:positionV>
                <wp:extent cx="143510" cy="133350"/>
                <wp:effectExtent l="0" t="0" r="0" b="0"/>
                <wp:wrapNone/>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 cy="133350"/>
                        </a:xfrm>
                        <a:custGeom>
                          <a:avLst/>
                          <a:gdLst/>
                          <a:ahLst/>
                          <a:cxnLst/>
                          <a:rect l="l" t="t" r="r" b="b"/>
                          <a:pathLst>
                            <a:path w="143510" h="133350">
                              <a:moveTo>
                                <a:pt x="0" y="132784"/>
                              </a:moveTo>
                              <a:lnTo>
                                <a:pt x="143167" y="132784"/>
                              </a:lnTo>
                              <a:lnTo>
                                <a:pt x="143167" y="0"/>
                              </a:lnTo>
                              <a:lnTo>
                                <a:pt x="0" y="0"/>
                              </a:lnTo>
                              <a:lnTo>
                                <a:pt x="0" y="132784"/>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6AE6F88" id="Graphic 9" o:spid="_x0000_s1026" style="position:absolute;margin-left:67pt;margin-top:-11.15pt;width:11.3pt;height:10.5pt;z-index:15729664;visibility:visible;mso-wrap-style:square;mso-wrap-distance-left:0;mso-wrap-distance-top:0;mso-wrap-distance-right:0;mso-wrap-distance-bottom:0;mso-position-horizontal:absolute;mso-position-horizontal-relative:page;mso-position-vertical:absolute;mso-position-vertical-relative:text;v-text-anchor:top" coordsize="14351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" path="m,132784r143167,l143167,,,,,132784xe" filled="f" strokeweight="1pt">
                <v:path arrowok="t"/>
                <w10:wrap anchorx="page"/>
              </v:shape>
            </w:pict>
          </mc:Fallback>
        </mc:AlternateContent>
      </w:r>
      <w:r>
        <w:rPr>
          <w:noProof/>
        </w:rPr>
        <mc:AlternateContent>
          <mc:Choice Requires="wps">
            <w:drawing>
              <wp:anchor distT="0" distB="0" distL="0" distR="0" simplePos="0" relativeHeight="15730176" behindDoc="0" locked="0" layoutInCell="1" allowOverlap="1" wp14:anchorId="2AB00E62" wp14:editId="3F247F12">
                <wp:simplePos x="0" y="0"/>
                <wp:positionH relativeFrom="page">
                  <wp:posOffset>851129</wp:posOffset>
                </wp:positionH>
                <wp:positionV relativeFrom="paragraph">
                  <wp:posOffset>72875</wp:posOffset>
                </wp:positionV>
                <wp:extent cx="143510" cy="133350"/>
                <wp:effectExtent l="0" t="0" r="0" b="0"/>
                <wp:wrapNone/>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 cy="133350"/>
                        </a:xfrm>
                        <a:custGeom>
                          <a:avLst/>
                          <a:gdLst/>
                          <a:ahLst/>
                          <a:cxnLst/>
                          <a:rect l="l" t="t" r="r" b="b"/>
                          <a:pathLst>
                            <a:path w="143510" h="133350">
                              <a:moveTo>
                                <a:pt x="0" y="132784"/>
                              </a:moveTo>
                              <a:lnTo>
                                <a:pt x="143167" y="132784"/>
                              </a:lnTo>
                              <a:lnTo>
                                <a:pt x="143167" y="0"/>
                              </a:lnTo>
                              <a:lnTo>
                                <a:pt x="0" y="0"/>
                              </a:lnTo>
                              <a:lnTo>
                                <a:pt x="0" y="132784"/>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0321C6A" id="Graphic 10" o:spid="_x0000_s1026" style="position:absolute;margin-left:67pt;margin-top:5.75pt;width:11.3pt;height:10.5pt;z-index:15730176;visibility:visible;mso-wrap-style:square;mso-wrap-distance-left:0;mso-wrap-distance-top:0;mso-wrap-distance-right:0;mso-wrap-distance-bottom:0;mso-position-horizontal:absolute;mso-position-horizontal-relative:page;mso-position-vertical:absolute;mso-position-vertical-relative:text;v-text-anchor:top" coordsize="14351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" path="m,132784r143167,l143167,,,,,132784xe" filled="f" strokeweight="1pt">
                <v:path arrowok="t"/>
                <w10:wrap anchorx="page"/>
              </v:shape>
            </w:pict>
          </mc:Fallback>
        </mc:AlternateContent>
      </w:r>
      <w:r>
        <w:rPr>
          <w:sz w:val="18"/>
        </w:rPr>
        <w:t>Partnership</w:t>
      </w:r>
      <w:r>
        <w:rPr>
          <w:spacing w:val="-2"/>
          <w:sz w:val="18"/>
        </w:rPr>
        <w:t xml:space="preserve"> </w:t>
      </w:r>
      <w:r>
        <w:rPr>
          <w:i/>
          <w:sz w:val="18"/>
        </w:rPr>
        <w:t>(Print</w:t>
      </w:r>
      <w:r>
        <w:rPr>
          <w:i/>
          <w:spacing w:val="-2"/>
          <w:sz w:val="18"/>
        </w:rPr>
        <w:t xml:space="preserve"> </w:t>
      </w:r>
      <w:r>
        <w:rPr>
          <w:i/>
          <w:sz w:val="18"/>
        </w:rPr>
        <w:t>the</w:t>
      </w:r>
      <w:r>
        <w:rPr>
          <w:i/>
          <w:spacing w:val="-3"/>
          <w:sz w:val="18"/>
        </w:rPr>
        <w:t xml:space="preserve"> </w:t>
      </w:r>
      <w:r>
        <w:rPr>
          <w:i/>
          <w:sz w:val="18"/>
        </w:rPr>
        <w:t>names</w:t>
      </w:r>
      <w:r>
        <w:rPr>
          <w:i/>
          <w:spacing w:val="-1"/>
          <w:sz w:val="18"/>
        </w:rPr>
        <w:t xml:space="preserve"> </w:t>
      </w:r>
      <w:r>
        <w:rPr>
          <w:i/>
          <w:sz w:val="18"/>
        </w:rPr>
        <w:t>of</w:t>
      </w:r>
      <w:r>
        <w:rPr>
          <w:i/>
          <w:spacing w:val="-2"/>
          <w:sz w:val="18"/>
        </w:rPr>
        <w:t xml:space="preserve"> </w:t>
      </w:r>
      <w:r>
        <w:rPr>
          <w:i/>
          <w:sz w:val="18"/>
        </w:rPr>
        <w:t>each</w:t>
      </w:r>
      <w:r>
        <w:rPr>
          <w:i/>
          <w:spacing w:val="-3"/>
          <w:sz w:val="18"/>
        </w:rPr>
        <w:t xml:space="preserve"> </w:t>
      </w:r>
      <w:r>
        <w:rPr>
          <w:i/>
          <w:sz w:val="18"/>
        </w:rPr>
        <w:t>partner.</w:t>
      </w:r>
      <w:r>
        <w:rPr>
          <w:i/>
          <w:spacing w:val="40"/>
          <w:sz w:val="18"/>
        </w:rPr>
        <w:t xml:space="preserve"> </w:t>
      </w:r>
      <w:r>
        <w:rPr>
          <w:i/>
          <w:sz w:val="18"/>
        </w:rPr>
        <w:t>If</w:t>
      </w:r>
      <w:r>
        <w:rPr>
          <w:i/>
          <w:spacing w:val="-2"/>
          <w:sz w:val="18"/>
        </w:rPr>
        <w:t xml:space="preserve"> </w:t>
      </w:r>
      <w:r>
        <w:rPr>
          <w:i/>
          <w:sz w:val="18"/>
        </w:rPr>
        <w:t>there</w:t>
      </w:r>
      <w:r>
        <w:rPr>
          <w:i/>
          <w:spacing w:val="-3"/>
          <w:sz w:val="18"/>
        </w:rPr>
        <w:t xml:space="preserve"> </w:t>
      </w:r>
      <w:r>
        <w:rPr>
          <w:i/>
          <w:sz w:val="18"/>
        </w:rPr>
        <w:t>are</w:t>
      </w:r>
      <w:r>
        <w:rPr>
          <w:i/>
          <w:spacing w:val="-3"/>
          <w:sz w:val="18"/>
        </w:rPr>
        <w:t xml:space="preserve"> </w:t>
      </w:r>
      <w:r>
        <w:rPr>
          <w:i/>
          <w:sz w:val="18"/>
        </w:rPr>
        <w:t>more</w:t>
      </w:r>
      <w:r>
        <w:rPr>
          <w:i/>
          <w:spacing w:val="-3"/>
          <w:sz w:val="18"/>
        </w:rPr>
        <w:t xml:space="preserve"> </w:t>
      </w:r>
      <w:r>
        <w:rPr>
          <w:i/>
          <w:sz w:val="18"/>
        </w:rPr>
        <w:t>than</w:t>
      </w:r>
      <w:r>
        <w:rPr>
          <w:i/>
          <w:spacing w:val="-3"/>
          <w:sz w:val="18"/>
        </w:rPr>
        <w:t xml:space="preserve"> </w:t>
      </w:r>
      <w:r>
        <w:rPr>
          <w:i/>
          <w:sz w:val="18"/>
        </w:rPr>
        <w:t>two</w:t>
      </w:r>
      <w:r>
        <w:rPr>
          <w:i/>
          <w:spacing w:val="-1"/>
          <w:sz w:val="18"/>
        </w:rPr>
        <w:t xml:space="preserve"> </w:t>
      </w:r>
      <w:r>
        <w:rPr>
          <w:i/>
          <w:sz w:val="18"/>
        </w:rPr>
        <w:t>partners,</w:t>
      </w:r>
      <w:r>
        <w:rPr>
          <w:i/>
          <w:spacing w:val="-2"/>
          <w:sz w:val="18"/>
        </w:rPr>
        <w:t xml:space="preserve"> </w:t>
      </w:r>
      <w:r>
        <w:rPr>
          <w:i/>
          <w:sz w:val="18"/>
        </w:rPr>
        <w:t>please</w:t>
      </w:r>
      <w:r>
        <w:rPr>
          <w:i/>
          <w:spacing w:val="-1"/>
          <w:sz w:val="18"/>
        </w:rPr>
        <w:t xml:space="preserve"> </w:t>
      </w:r>
      <w:r>
        <w:rPr>
          <w:i/>
          <w:sz w:val="18"/>
        </w:rPr>
        <w:t>attach</w:t>
      </w:r>
      <w:r>
        <w:rPr>
          <w:i/>
          <w:spacing w:val="-3"/>
          <w:sz w:val="18"/>
        </w:rPr>
        <w:t xml:space="preserve"> </w:t>
      </w:r>
      <w:r>
        <w:rPr>
          <w:i/>
          <w:sz w:val="18"/>
        </w:rPr>
        <w:t>a</w:t>
      </w:r>
      <w:r>
        <w:rPr>
          <w:i/>
          <w:spacing w:val="-3"/>
          <w:sz w:val="18"/>
        </w:rPr>
        <w:t xml:space="preserve"> </w:t>
      </w:r>
      <w:r>
        <w:rPr>
          <w:i/>
          <w:sz w:val="18"/>
        </w:rPr>
        <w:t>complete</w:t>
      </w:r>
      <w:r>
        <w:rPr>
          <w:i/>
          <w:spacing w:val="-3"/>
          <w:sz w:val="18"/>
        </w:rPr>
        <w:t xml:space="preserve"> </w:t>
      </w:r>
      <w:r>
        <w:rPr>
          <w:i/>
          <w:sz w:val="18"/>
        </w:rPr>
        <w:t>list</w:t>
      </w:r>
      <w:r>
        <w:rPr>
          <w:i/>
          <w:spacing w:val="-2"/>
          <w:sz w:val="18"/>
        </w:rPr>
        <w:t xml:space="preserve"> </w:t>
      </w:r>
      <w:r>
        <w:rPr>
          <w:i/>
          <w:sz w:val="18"/>
        </w:rPr>
        <w:t>of</w:t>
      </w:r>
      <w:r>
        <w:rPr>
          <w:i/>
          <w:spacing w:val="-2"/>
          <w:sz w:val="18"/>
        </w:rPr>
        <w:t xml:space="preserve"> </w:t>
      </w:r>
      <w:r>
        <w:rPr>
          <w:i/>
          <w:sz w:val="18"/>
        </w:rPr>
        <w:t xml:space="preserve">their </w:t>
      </w:r>
      <w:r>
        <w:rPr>
          <w:i/>
          <w:spacing w:val="-2"/>
          <w:sz w:val="18"/>
        </w:rPr>
        <w:t>names.)</w:t>
      </w:r>
    </w:p>
    <w:p w14:paraId="7DF0F932" w14:textId="77777777" w:rsidR="00E15D27" w:rsidRDefault="00E15D27">
      <w:pPr>
        <w:pStyle w:val="BodyText"/>
        <w:rPr>
          <w:i/>
        </w:rPr>
      </w:pPr>
    </w:p>
    <w:p w14:paraId="2094FCE2" w14:textId="77777777" w:rsidR="00E15D27" w:rsidRDefault="00E15D27">
      <w:pPr>
        <w:pStyle w:val="BodyText"/>
        <w:rPr>
          <w:i/>
        </w:rPr>
      </w:pPr>
    </w:p>
    <w:p w14:paraId="0EB63E8D" w14:textId="77777777" w:rsidR="00E15D27" w:rsidRDefault="00E15D27">
      <w:pPr>
        <w:pStyle w:val="BodyText"/>
        <w:spacing w:before="122"/>
        <w:rPr>
          <w:i/>
        </w:rPr>
      </w:pPr>
    </w:p>
    <w:p w14:paraId="008A4F8A" w14:textId="77777777" w:rsidR="00E15D27" w:rsidRDefault="00611AAA">
      <w:pPr>
        <w:pStyle w:val="BodyText"/>
        <w:spacing w:line="360" w:lineRule="auto"/>
        <w:ind w:left="119" w:right="7458"/>
      </w:pPr>
      <w:r>
        <w:rPr>
          <w:noProof/>
        </w:rPr>
        <mc:AlternateContent>
          <mc:Choice Requires="wps">
            <w:drawing>
              <wp:anchor distT="0" distB="0" distL="0" distR="0" simplePos="0" relativeHeight="15730688" behindDoc="0" locked="0" layoutInCell="1" allowOverlap="1" wp14:anchorId="762BBB97" wp14:editId="06C878D5">
                <wp:simplePos x="0" y="0"/>
                <wp:positionH relativeFrom="page">
                  <wp:posOffset>851129</wp:posOffset>
                </wp:positionH>
                <wp:positionV relativeFrom="paragraph">
                  <wp:posOffset>-3255</wp:posOffset>
                </wp:positionV>
                <wp:extent cx="143510" cy="133350"/>
                <wp:effectExtent l="0" t="0" r="0" b="0"/>
                <wp:wrapNone/>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 cy="133350"/>
                        </a:xfrm>
                        <a:custGeom>
                          <a:avLst/>
                          <a:gdLst/>
                          <a:ahLst/>
                          <a:cxnLst/>
                          <a:rect l="l" t="t" r="r" b="b"/>
                          <a:pathLst>
                            <a:path w="143510" h="133350">
                              <a:moveTo>
                                <a:pt x="0" y="132784"/>
                              </a:moveTo>
                              <a:lnTo>
                                <a:pt x="143167" y="132784"/>
                              </a:lnTo>
                              <a:lnTo>
                                <a:pt x="143167" y="0"/>
                              </a:lnTo>
                              <a:lnTo>
                                <a:pt x="0" y="0"/>
                              </a:lnTo>
                              <a:lnTo>
                                <a:pt x="0" y="132784"/>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D7FA42C" id="Graphic 11" o:spid="_x0000_s1026" style="position:absolute;margin-left:67pt;margin-top:-.25pt;width:11.3pt;height:10.5pt;z-index:15730688;visibility:visible;mso-wrap-style:square;mso-wrap-distance-left:0;mso-wrap-distance-top:0;mso-wrap-distance-right:0;mso-wrap-distance-bottom:0;mso-position-horizontal:absolute;mso-position-horizontal-relative:page;mso-position-vertical:absolute;mso-position-vertical-relative:text;v-text-anchor:top" coordsize="14351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" path="m,132784r143167,l143167,,,,,132784xe" filled="f" strokeweight="1pt">
                <v:path arrowok="t"/>
                <w10:wrap anchorx="page"/>
              </v:shape>
            </w:pict>
          </mc:Fallback>
        </mc:AlternateContent>
      </w:r>
      <w:r>
        <w:rPr>
          <w:noProof/>
        </w:rPr>
        <mc:AlternateContent>
          <mc:Choice Requires="wps">
            <w:drawing>
              <wp:anchor distT="0" distB="0" distL="0" distR="0" simplePos="0" relativeHeight="15731200" behindDoc="0" locked="0" layoutInCell="1" allowOverlap="1" wp14:anchorId="53D04949" wp14:editId="7898616A">
                <wp:simplePos x="0" y="0"/>
                <wp:positionH relativeFrom="page">
                  <wp:posOffset>851129</wp:posOffset>
                </wp:positionH>
                <wp:positionV relativeFrom="paragraph">
                  <wp:posOffset>195791</wp:posOffset>
                </wp:positionV>
                <wp:extent cx="143510" cy="133350"/>
                <wp:effectExtent l="0" t="0" r="0" b="0"/>
                <wp:wrapNone/>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 cy="133350"/>
                        </a:xfrm>
                        <a:custGeom>
                          <a:avLst/>
                          <a:gdLst/>
                          <a:ahLst/>
                          <a:cxnLst/>
                          <a:rect l="l" t="t" r="r" b="b"/>
                          <a:pathLst>
                            <a:path w="143510" h="133350">
                              <a:moveTo>
                                <a:pt x="0" y="132784"/>
                              </a:moveTo>
                              <a:lnTo>
                                <a:pt x="143167" y="132784"/>
                              </a:lnTo>
                              <a:lnTo>
                                <a:pt x="143167" y="0"/>
                              </a:lnTo>
                              <a:lnTo>
                                <a:pt x="0" y="0"/>
                              </a:lnTo>
                              <a:lnTo>
                                <a:pt x="0" y="132784"/>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9E7BD3E" id="Graphic 12" o:spid="_x0000_s1026" style="position:absolute;margin-left:67pt;margin-top:15.4pt;width:11.3pt;height:10.5pt;z-index:15731200;visibility:visible;mso-wrap-style:square;mso-wrap-distance-left:0;mso-wrap-distance-top:0;mso-wrap-distance-right:0;mso-wrap-distance-bottom:0;mso-position-horizontal:absolute;mso-position-horizontal-relative:page;mso-position-vertical:absolute;mso-position-vertical-relative:text;v-text-anchor:top" coordsize="14351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" path="m,132784r143167,l143167,,,,,132784xe" filled="f" strokeweight="1pt">
                <v:path arrowok="t"/>
                <w10:wrap anchorx="page"/>
              </v:shape>
            </w:pict>
          </mc:Fallback>
        </mc:AlternateContent>
      </w:r>
      <w:r>
        <w:rPr>
          <w:noProof/>
        </w:rPr>
        <mc:AlternateContent>
          <mc:Choice Requires="wps">
            <w:drawing>
              <wp:anchor distT="0" distB="0" distL="0" distR="0" simplePos="0" relativeHeight="15731712" behindDoc="0" locked="0" layoutInCell="1" allowOverlap="1" wp14:anchorId="08DE0EEE" wp14:editId="49EF77D5">
                <wp:simplePos x="0" y="0"/>
                <wp:positionH relativeFrom="page">
                  <wp:posOffset>851129</wp:posOffset>
                </wp:positionH>
                <wp:positionV relativeFrom="paragraph">
                  <wp:posOffset>387904</wp:posOffset>
                </wp:positionV>
                <wp:extent cx="143510" cy="133350"/>
                <wp:effectExtent l="0" t="0" r="0" b="0"/>
                <wp:wrapNone/>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 cy="133350"/>
                        </a:xfrm>
                        <a:custGeom>
                          <a:avLst/>
                          <a:gdLst/>
                          <a:ahLst/>
                          <a:cxnLst/>
                          <a:rect l="l" t="t" r="r" b="b"/>
                          <a:pathLst>
                            <a:path w="143510" h="133350">
                              <a:moveTo>
                                <a:pt x="0" y="132784"/>
                              </a:moveTo>
                              <a:lnTo>
                                <a:pt x="143167" y="132784"/>
                              </a:lnTo>
                              <a:lnTo>
                                <a:pt x="143167" y="0"/>
                              </a:lnTo>
                              <a:lnTo>
                                <a:pt x="0" y="0"/>
                              </a:lnTo>
                              <a:lnTo>
                                <a:pt x="0" y="132784"/>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1B0F7C5" id="Graphic 13" o:spid="_x0000_s1026" style="position:absolute;margin-left:67pt;margin-top:30.55pt;width:11.3pt;height:10.5pt;z-index:15731712;visibility:visible;mso-wrap-style:square;mso-wrap-distance-left:0;mso-wrap-distance-top:0;mso-wrap-distance-right:0;mso-wrap-distance-bottom:0;mso-position-horizontal:absolute;mso-position-horizontal-relative:page;mso-position-vertical:absolute;mso-position-vertical-relative:text;v-text-anchor:top" coordsize="14351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" path="m,132784r143167,l143167,,,,,132784xe" filled="f" strokeweight="1pt">
                <v:path arrowok="t"/>
                <w10:wrap anchorx="page"/>
              </v:shape>
            </w:pict>
          </mc:Fallback>
        </mc:AlternateContent>
      </w:r>
      <w:r>
        <w:t>Limited</w:t>
      </w:r>
      <w:r>
        <w:rPr>
          <w:spacing w:val="-15"/>
        </w:rPr>
        <w:t xml:space="preserve"> </w:t>
      </w:r>
      <w:r>
        <w:t>Liability</w:t>
      </w:r>
      <w:r>
        <w:rPr>
          <w:spacing w:val="-12"/>
        </w:rPr>
        <w:t xml:space="preserve"> </w:t>
      </w:r>
      <w:r>
        <w:t xml:space="preserve">Company </w:t>
      </w:r>
      <w:r>
        <w:rPr>
          <w:spacing w:val="-2"/>
        </w:rPr>
        <w:t>Corporation</w:t>
      </w:r>
    </w:p>
    <w:p w14:paraId="551A09F8" w14:textId="77777777" w:rsidR="00E15D27" w:rsidRDefault="00611AAA">
      <w:pPr>
        <w:spacing w:line="206" w:lineRule="exact"/>
        <w:ind w:left="119"/>
        <w:rPr>
          <w:i/>
          <w:sz w:val="18"/>
        </w:rPr>
      </w:pPr>
      <w:r>
        <w:rPr>
          <w:sz w:val="18"/>
        </w:rPr>
        <w:t>Non-Profit</w:t>
      </w:r>
      <w:r>
        <w:rPr>
          <w:spacing w:val="-4"/>
          <w:sz w:val="18"/>
        </w:rPr>
        <w:t xml:space="preserve"> </w:t>
      </w:r>
      <w:r>
        <w:rPr>
          <w:i/>
          <w:sz w:val="18"/>
        </w:rPr>
        <w:t>(Please</w:t>
      </w:r>
      <w:r>
        <w:rPr>
          <w:i/>
          <w:spacing w:val="-3"/>
          <w:sz w:val="18"/>
        </w:rPr>
        <w:t xml:space="preserve"> </w:t>
      </w:r>
      <w:r>
        <w:rPr>
          <w:i/>
          <w:sz w:val="18"/>
        </w:rPr>
        <w:t>attach</w:t>
      </w:r>
      <w:r>
        <w:rPr>
          <w:i/>
          <w:spacing w:val="-3"/>
          <w:sz w:val="18"/>
        </w:rPr>
        <w:t xml:space="preserve"> </w:t>
      </w:r>
      <w:r>
        <w:rPr>
          <w:i/>
          <w:sz w:val="18"/>
        </w:rPr>
        <w:t>a</w:t>
      </w:r>
      <w:r>
        <w:rPr>
          <w:i/>
          <w:spacing w:val="-4"/>
          <w:sz w:val="18"/>
        </w:rPr>
        <w:t xml:space="preserve"> </w:t>
      </w:r>
      <w:r>
        <w:rPr>
          <w:i/>
          <w:sz w:val="18"/>
        </w:rPr>
        <w:t>copy</w:t>
      </w:r>
      <w:r>
        <w:rPr>
          <w:i/>
          <w:spacing w:val="-2"/>
          <w:sz w:val="18"/>
        </w:rPr>
        <w:t xml:space="preserve"> </w:t>
      </w:r>
      <w:r>
        <w:rPr>
          <w:i/>
          <w:sz w:val="18"/>
        </w:rPr>
        <w:t>of</w:t>
      </w:r>
      <w:r>
        <w:rPr>
          <w:i/>
          <w:spacing w:val="-2"/>
          <w:sz w:val="18"/>
        </w:rPr>
        <w:t xml:space="preserve"> </w:t>
      </w:r>
      <w:r>
        <w:rPr>
          <w:i/>
          <w:sz w:val="18"/>
        </w:rPr>
        <w:t>your</w:t>
      </w:r>
      <w:r>
        <w:rPr>
          <w:i/>
          <w:spacing w:val="-2"/>
          <w:sz w:val="18"/>
        </w:rPr>
        <w:t xml:space="preserve"> </w:t>
      </w:r>
      <w:r>
        <w:rPr>
          <w:i/>
          <w:sz w:val="18"/>
        </w:rPr>
        <w:t>IRS</w:t>
      </w:r>
      <w:r>
        <w:rPr>
          <w:i/>
          <w:spacing w:val="-3"/>
          <w:sz w:val="18"/>
        </w:rPr>
        <w:t xml:space="preserve"> </w:t>
      </w:r>
      <w:r>
        <w:rPr>
          <w:i/>
          <w:sz w:val="18"/>
        </w:rPr>
        <w:t>Ruling</w:t>
      </w:r>
      <w:r>
        <w:rPr>
          <w:i/>
          <w:spacing w:val="-3"/>
          <w:sz w:val="18"/>
        </w:rPr>
        <w:t xml:space="preserve"> </w:t>
      </w:r>
      <w:r>
        <w:rPr>
          <w:i/>
          <w:sz w:val="18"/>
        </w:rPr>
        <w:t>or</w:t>
      </w:r>
      <w:r>
        <w:rPr>
          <w:i/>
          <w:spacing w:val="-2"/>
          <w:sz w:val="18"/>
        </w:rPr>
        <w:t xml:space="preserve"> </w:t>
      </w:r>
      <w:r>
        <w:rPr>
          <w:i/>
          <w:sz w:val="18"/>
        </w:rPr>
        <w:t>Determination</w:t>
      </w:r>
      <w:r>
        <w:rPr>
          <w:i/>
          <w:spacing w:val="-3"/>
          <w:sz w:val="18"/>
        </w:rPr>
        <w:t xml:space="preserve"> </w:t>
      </w:r>
      <w:r>
        <w:rPr>
          <w:i/>
          <w:spacing w:val="-2"/>
          <w:sz w:val="18"/>
        </w:rPr>
        <w:t>Letter)</w:t>
      </w:r>
    </w:p>
    <w:p w14:paraId="62FD48B5" w14:textId="77777777" w:rsidR="00E15D27" w:rsidRDefault="00611AAA">
      <w:pPr>
        <w:pStyle w:val="BodyText"/>
        <w:spacing w:before="104"/>
        <w:ind w:left="119"/>
      </w:pPr>
      <w:r>
        <w:rPr>
          <w:noProof/>
        </w:rPr>
        <mc:AlternateContent>
          <mc:Choice Requires="wps">
            <w:drawing>
              <wp:anchor distT="0" distB="0" distL="0" distR="0" simplePos="0" relativeHeight="15732224" behindDoc="0" locked="0" layoutInCell="1" allowOverlap="1" wp14:anchorId="02D50923" wp14:editId="41CC46A0">
                <wp:simplePos x="0" y="0"/>
                <wp:positionH relativeFrom="page">
                  <wp:posOffset>851129</wp:posOffset>
                </wp:positionH>
                <wp:positionV relativeFrom="paragraph">
                  <wp:posOffset>65682</wp:posOffset>
                </wp:positionV>
                <wp:extent cx="143510" cy="133350"/>
                <wp:effectExtent l="0" t="0" r="0" b="0"/>
                <wp:wrapNone/>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 cy="133350"/>
                        </a:xfrm>
                        <a:custGeom>
                          <a:avLst/>
                          <a:gdLst/>
                          <a:ahLst/>
                          <a:cxnLst/>
                          <a:rect l="l" t="t" r="r" b="b"/>
                          <a:pathLst>
                            <a:path w="143510" h="133350">
                              <a:moveTo>
                                <a:pt x="0" y="132779"/>
                              </a:moveTo>
                              <a:lnTo>
                                <a:pt x="143167" y="132779"/>
                              </a:lnTo>
                              <a:lnTo>
                                <a:pt x="143167" y="0"/>
                              </a:lnTo>
                              <a:lnTo>
                                <a:pt x="0" y="0"/>
                              </a:lnTo>
                              <a:lnTo>
                                <a:pt x="0" y="132779"/>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5329DFF" id="Graphic 14" o:spid="_x0000_s1026" style="position:absolute;margin-left:67pt;margin-top:5.15pt;width:11.3pt;height:10.5pt;z-index:15732224;visibility:visible;mso-wrap-style:square;mso-wrap-distance-left:0;mso-wrap-distance-top:0;mso-wrap-distance-right:0;mso-wrap-distance-bottom:0;mso-position-horizontal:absolute;mso-position-horizontal-relative:page;mso-position-vertical:absolute;mso-position-vertical-relative:text;v-text-anchor:top" coordsize="14351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" path="m,132779r143167,l143167,,,,,132779xe" filled="f" strokeweight="1pt">
                <v:path arrowok="t"/>
                <w10:wrap anchorx="page"/>
              </v:shape>
            </w:pict>
          </mc:Fallback>
        </mc:AlternateContent>
      </w:r>
      <w:r>
        <w:rPr>
          <w:spacing w:val="-2"/>
        </w:rPr>
        <w:t>Other</w:t>
      </w:r>
    </w:p>
    <w:p w14:paraId="29DB365A" w14:textId="77777777" w:rsidR="00E15D27" w:rsidRDefault="00E15D27">
      <w:pPr>
        <w:sectPr w:rsidR="00E15D27">
          <w:type w:val="continuous"/>
          <w:pgSz w:w="12240" w:h="15840"/>
          <w:pgMar w:top="1080" w:right="240" w:bottom="800" w:left="420" w:header="727" w:footer="609" w:gutter="0"/>
          <w:cols w:num="2" w:space="720" w:equalWidth="0">
            <w:col w:w="689" w:space="391"/>
            <w:col w:w="10500"/>
          </w:cols>
        </w:sectPr>
      </w:pPr>
    </w:p>
    <w:p w14:paraId="59C0D211" w14:textId="77777777" w:rsidR="00E15D27" w:rsidRDefault="00611AAA">
      <w:pPr>
        <w:pStyle w:val="ListParagraph"/>
        <w:numPr>
          <w:ilvl w:val="0"/>
          <w:numId w:val="3"/>
        </w:numPr>
        <w:tabs>
          <w:tab w:val="left" w:pos="659"/>
          <w:tab w:val="left" w:pos="5699"/>
        </w:tabs>
        <w:spacing w:before="102"/>
        <w:ind w:left="659" w:hanging="359"/>
        <w:rPr>
          <w:b/>
          <w:sz w:val="18"/>
        </w:rPr>
      </w:pPr>
      <w:r>
        <w:rPr>
          <w:b/>
          <w:sz w:val="18"/>
        </w:rPr>
        <w:t>Business</w:t>
      </w:r>
      <w:r>
        <w:rPr>
          <w:b/>
          <w:spacing w:val="-3"/>
          <w:sz w:val="18"/>
        </w:rPr>
        <w:t xml:space="preserve"> </w:t>
      </w:r>
      <w:r>
        <w:rPr>
          <w:b/>
          <w:sz w:val="18"/>
        </w:rPr>
        <w:t>License</w:t>
      </w:r>
      <w:r>
        <w:rPr>
          <w:b/>
          <w:spacing w:val="-1"/>
          <w:sz w:val="18"/>
        </w:rPr>
        <w:t xml:space="preserve"> </w:t>
      </w:r>
      <w:r>
        <w:rPr>
          <w:b/>
          <w:sz w:val="18"/>
        </w:rPr>
        <w:t>–</w:t>
      </w:r>
      <w:r>
        <w:rPr>
          <w:b/>
          <w:spacing w:val="-3"/>
          <w:sz w:val="18"/>
        </w:rPr>
        <w:t xml:space="preserve"> </w:t>
      </w:r>
      <w:r>
        <w:rPr>
          <w:b/>
          <w:sz w:val="18"/>
        </w:rPr>
        <w:t>State</w:t>
      </w:r>
      <w:r>
        <w:rPr>
          <w:b/>
          <w:spacing w:val="-2"/>
          <w:sz w:val="18"/>
        </w:rPr>
        <w:t xml:space="preserve"> </w:t>
      </w:r>
      <w:r>
        <w:rPr>
          <w:b/>
          <w:sz w:val="18"/>
        </w:rPr>
        <w:t xml:space="preserve">and </w:t>
      </w:r>
      <w:r>
        <w:rPr>
          <w:b/>
          <w:spacing w:val="-2"/>
          <w:sz w:val="18"/>
        </w:rPr>
        <w:t>Number:</w:t>
      </w:r>
      <w:r>
        <w:rPr>
          <w:b/>
          <w:sz w:val="18"/>
        </w:rPr>
        <w:tab/>
        <w:t>Expiration</w:t>
      </w:r>
      <w:r>
        <w:rPr>
          <w:b/>
          <w:spacing w:val="-5"/>
          <w:sz w:val="18"/>
        </w:rPr>
        <w:t xml:space="preserve"> </w:t>
      </w:r>
      <w:r>
        <w:rPr>
          <w:b/>
          <w:spacing w:val="-2"/>
          <w:sz w:val="18"/>
        </w:rPr>
        <w:t>Date:</w:t>
      </w:r>
    </w:p>
    <w:p w14:paraId="5547B8EE" w14:textId="77777777" w:rsidR="00E15D27" w:rsidRDefault="00E15D27">
      <w:pPr>
        <w:pStyle w:val="BodyText"/>
        <w:rPr>
          <w:b/>
        </w:rPr>
      </w:pPr>
    </w:p>
    <w:p w14:paraId="3B8E6BBC" w14:textId="77777777" w:rsidR="00E15D27" w:rsidRDefault="00611AAA">
      <w:pPr>
        <w:pStyle w:val="ListParagraph"/>
        <w:numPr>
          <w:ilvl w:val="0"/>
          <w:numId w:val="3"/>
        </w:numPr>
        <w:tabs>
          <w:tab w:val="left" w:pos="659"/>
        </w:tabs>
        <w:ind w:left="659"/>
        <w:rPr>
          <w:b/>
          <w:sz w:val="18"/>
        </w:rPr>
      </w:pPr>
      <w:r>
        <w:rPr>
          <w:b/>
          <w:sz w:val="18"/>
        </w:rPr>
        <w:t>Employer</w:t>
      </w:r>
      <w:r>
        <w:rPr>
          <w:b/>
          <w:spacing w:val="-4"/>
          <w:sz w:val="18"/>
        </w:rPr>
        <w:t xml:space="preserve"> </w:t>
      </w:r>
      <w:r>
        <w:rPr>
          <w:b/>
          <w:sz w:val="18"/>
        </w:rPr>
        <w:t>Identification</w:t>
      </w:r>
      <w:r>
        <w:rPr>
          <w:b/>
          <w:spacing w:val="-4"/>
          <w:sz w:val="18"/>
        </w:rPr>
        <w:t xml:space="preserve"> </w:t>
      </w:r>
      <w:r>
        <w:rPr>
          <w:b/>
          <w:sz w:val="18"/>
        </w:rPr>
        <w:t>Number</w:t>
      </w:r>
      <w:r>
        <w:rPr>
          <w:b/>
          <w:spacing w:val="-4"/>
          <w:sz w:val="18"/>
        </w:rPr>
        <w:t xml:space="preserve"> </w:t>
      </w:r>
      <w:r>
        <w:rPr>
          <w:b/>
          <w:spacing w:val="-2"/>
          <w:sz w:val="18"/>
        </w:rPr>
        <w:t>(EIN):</w:t>
      </w:r>
    </w:p>
    <w:p w14:paraId="61C7ED00" w14:textId="77777777" w:rsidR="00E15D27" w:rsidRDefault="00E15D27">
      <w:pPr>
        <w:rPr>
          <w:sz w:val="18"/>
        </w:rPr>
        <w:sectPr w:rsidR="00E15D27">
          <w:type w:val="continuous"/>
          <w:pgSz w:w="12240" w:h="15840"/>
          <w:pgMar w:top="1080" w:right="240" w:bottom="800" w:left="420" w:header="727" w:footer="609" w:gutter="0"/>
          <w:cols w:space="720"/>
        </w:sectPr>
      </w:pPr>
    </w:p>
    <w:p w14:paraId="4DDC13CF" w14:textId="77777777" w:rsidR="00E15D27" w:rsidRDefault="00E15D27">
      <w:pPr>
        <w:pStyle w:val="BodyText"/>
        <w:rPr>
          <w:b/>
        </w:rPr>
      </w:pPr>
    </w:p>
    <w:p w14:paraId="0EF0BAE1" w14:textId="77777777" w:rsidR="00E15D27" w:rsidRDefault="00E15D27">
      <w:pPr>
        <w:pStyle w:val="BodyText"/>
        <w:spacing w:before="161"/>
        <w:rPr>
          <w:b/>
        </w:rPr>
      </w:pPr>
    </w:p>
    <w:p w14:paraId="443DF293" w14:textId="77777777" w:rsidR="00E15D27" w:rsidRDefault="00611AAA">
      <w:pPr>
        <w:pStyle w:val="ListParagraph"/>
        <w:numPr>
          <w:ilvl w:val="0"/>
          <w:numId w:val="3"/>
        </w:numPr>
        <w:tabs>
          <w:tab w:val="left" w:pos="659"/>
        </w:tabs>
        <w:spacing w:line="207" w:lineRule="exact"/>
        <w:ind w:left="659" w:hanging="359"/>
        <w:rPr>
          <w:b/>
          <w:sz w:val="18"/>
        </w:rPr>
      </w:pPr>
      <w:r>
        <w:rPr>
          <w:b/>
          <w:sz w:val="18"/>
        </w:rPr>
        <w:t>Liability</w:t>
      </w:r>
      <w:r>
        <w:rPr>
          <w:b/>
          <w:spacing w:val="-3"/>
          <w:sz w:val="18"/>
        </w:rPr>
        <w:t xml:space="preserve"> </w:t>
      </w:r>
      <w:r>
        <w:rPr>
          <w:b/>
          <w:spacing w:val="-2"/>
          <w:sz w:val="18"/>
        </w:rPr>
        <w:t>Insurance:</w:t>
      </w:r>
    </w:p>
    <w:p w14:paraId="178FCB05" w14:textId="77777777" w:rsidR="00E15D27" w:rsidRDefault="00611AAA">
      <w:pPr>
        <w:pStyle w:val="BodyText"/>
        <w:ind w:left="659" w:right="606" w:hanging="360"/>
      </w:pPr>
      <w:r>
        <w:t>Provide</w:t>
      </w:r>
      <w:r>
        <w:rPr>
          <w:spacing w:val="-3"/>
        </w:rPr>
        <w:t xml:space="preserve"> </w:t>
      </w:r>
      <w:r>
        <w:t>proof</w:t>
      </w:r>
      <w:r>
        <w:rPr>
          <w:spacing w:val="-2"/>
        </w:rPr>
        <w:t xml:space="preserve"> </w:t>
      </w:r>
      <w:r>
        <w:t>of</w:t>
      </w:r>
      <w:r>
        <w:rPr>
          <w:spacing w:val="-2"/>
        </w:rPr>
        <w:t xml:space="preserve"> </w:t>
      </w:r>
      <w:r>
        <w:t>liability</w:t>
      </w:r>
      <w:r>
        <w:rPr>
          <w:spacing w:val="-2"/>
        </w:rPr>
        <w:t xml:space="preserve"> </w:t>
      </w:r>
      <w:r>
        <w:t>insurance.</w:t>
      </w:r>
      <w:r>
        <w:rPr>
          <w:spacing w:val="40"/>
        </w:rPr>
        <w:t xml:space="preserve"> </w:t>
      </w:r>
      <w:r>
        <w:t>We</w:t>
      </w:r>
      <w:r>
        <w:rPr>
          <w:spacing w:val="-3"/>
        </w:rPr>
        <w:t xml:space="preserve"> </w:t>
      </w:r>
      <w:r>
        <w:t>recommend</w:t>
      </w:r>
      <w:r>
        <w:rPr>
          <w:spacing w:val="-3"/>
        </w:rPr>
        <w:t xml:space="preserve"> </w:t>
      </w:r>
      <w:r>
        <w:t>obtaining</w:t>
      </w:r>
      <w:r>
        <w:rPr>
          <w:spacing w:val="-3"/>
        </w:rPr>
        <w:t xml:space="preserve"> </w:t>
      </w:r>
      <w:r>
        <w:t>an</w:t>
      </w:r>
      <w:r>
        <w:rPr>
          <w:spacing w:val="-3"/>
        </w:rPr>
        <w:t xml:space="preserve"> </w:t>
      </w:r>
      <w:r>
        <w:t>Acord</w:t>
      </w:r>
      <w:r>
        <w:rPr>
          <w:spacing w:val="-3"/>
        </w:rPr>
        <w:t xml:space="preserve"> </w:t>
      </w:r>
      <w:r>
        <w:t>form</w:t>
      </w:r>
      <w:r>
        <w:rPr>
          <w:spacing w:val="-2"/>
        </w:rPr>
        <w:t xml:space="preserve"> </w:t>
      </w:r>
      <w:r>
        <w:t>from</w:t>
      </w:r>
      <w:r>
        <w:rPr>
          <w:spacing w:val="-2"/>
        </w:rPr>
        <w:t xml:space="preserve"> </w:t>
      </w:r>
      <w:r>
        <w:t>your</w:t>
      </w:r>
      <w:r>
        <w:rPr>
          <w:spacing w:val="-2"/>
        </w:rPr>
        <w:t xml:space="preserve"> </w:t>
      </w:r>
      <w:r>
        <w:t>insurance</w:t>
      </w:r>
      <w:r>
        <w:rPr>
          <w:spacing w:val="-3"/>
        </w:rPr>
        <w:t xml:space="preserve"> </w:t>
      </w:r>
      <w:r>
        <w:t>provider.</w:t>
      </w:r>
      <w:r>
        <w:rPr>
          <w:spacing w:val="38"/>
        </w:rPr>
        <w:t xml:space="preserve"> </w:t>
      </w:r>
      <w:r>
        <w:t>The</w:t>
      </w:r>
      <w:r>
        <w:rPr>
          <w:spacing w:val="-3"/>
        </w:rPr>
        <w:t xml:space="preserve"> </w:t>
      </w:r>
      <w:r>
        <w:t>CUA</w:t>
      </w:r>
      <w:r>
        <w:rPr>
          <w:spacing w:val="-2"/>
        </w:rPr>
        <w:t xml:space="preserve"> </w:t>
      </w:r>
      <w:r>
        <w:t>operator</w:t>
      </w:r>
      <w:r>
        <w:rPr>
          <w:spacing w:val="-2"/>
        </w:rPr>
        <w:t xml:space="preserve"> </w:t>
      </w:r>
      <w:r>
        <w:t>must maintain General Liability insurance naming the United States of America as additional insured.</w:t>
      </w:r>
      <w:r>
        <w:rPr>
          <w:spacing w:val="40"/>
        </w:rPr>
        <w:t xml:space="preserve"> </w:t>
      </w:r>
      <w:r>
        <w:t>Minimum coverage amount is</w:t>
      </w:r>
    </w:p>
    <w:p w14:paraId="026C3B96" w14:textId="77777777" w:rsidR="00E15D27" w:rsidRDefault="00611AAA">
      <w:pPr>
        <w:pStyle w:val="BodyText"/>
        <w:ind w:left="659" w:right="606"/>
      </w:pPr>
      <w:r>
        <w:t>$500,000</w:t>
      </w:r>
      <w:r>
        <w:rPr>
          <w:spacing w:val="-4"/>
        </w:rPr>
        <w:t xml:space="preserve"> </w:t>
      </w:r>
      <w:r>
        <w:t>per</w:t>
      </w:r>
      <w:r>
        <w:rPr>
          <w:spacing w:val="-3"/>
        </w:rPr>
        <w:t xml:space="preserve"> </w:t>
      </w:r>
      <w:r>
        <w:t>occurrence.</w:t>
      </w:r>
      <w:r>
        <w:rPr>
          <w:spacing w:val="40"/>
        </w:rPr>
        <w:t xml:space="preserve"> </w:t>
      </w:r>
      <w:r>
        <w:t>Some</w:t>
      </w:r>
      <w:r>
        <w:rPr>
          <w:spacing w:val="-4"/>
        </w:rPr>
        <w:t xml:space="preserve"> </w:t>
      </w:r>
      <w:r>
        <w:t>activities</w:t>
      </w:r>
      <w:r>
        <w:rPr>
          <w:spacing w:val="-3"/>
        </w:rPr>
        <w:t xml:space="preserve"> </w:t>
      </w:r>
      <w:r>
        <w:t>will</w:t>
      </w:r>
      <w:r>
        <w:rPr>
          <w:spacing w:val="-3"/>
        </w:rPr>
        <w:t xml:space="preserve"> </w:t>
      </w:r>
      <w:r>
        <w:t>require</w:t>
      </w:r>
      <w:r>
        <w:rPr>
          <w:spacing w:val="-4"/>
        </w:rPr>
        <w:t xml:space="preserve"> </w:t>
      </w:r>
      <w:r>
        <w:t>increased</w:t>
      </w:r>
      <w:r>
        <w:rPr>
          <w:spacing w:val="-4"/>
        </w:rPr>
        <w:t xml:space="preserve"> </w:t>
      </w:r>
      <w:r>
        <w:t>coverage</w:t>
      </w:r>
      <w:r>
        <w:rPr>
          <w:spacing w:val="-2"/>
        </w:rPr>
        <w:t xml:space="preserve"> </w:t>
      </w:r>
      <w:r>
        <w:t>or</w:t>
      </w:r>
      <w:r>
        <w:rPr>
          <w:spacing w:val="-3"/>
        </w:rPr>
        <w:t xml:space="preserve"> </w:t>
      </w:r>
      <w:r>
        <w:t>other</w:t>
      </w:r>
      <w:r>
        <w:rPr>
          <w:spacing w:val="-3"/>
        </w:rPr>
        <w:t xml:space="preserve"> </w:t>
      </w:r>
      <w:r>
        <w:t>types</w:t>
      </w:r>
      <w:r>
        <w:rPr>
          <w:spacing w:val="-3"/>
        </w:rPr>
        <w:t xml:space="preserve"> </w:t>
      </w:r>
      <w:r>
        <w:t>of</w:t>
      </w:r>
      <w:r>
        <w:rPr>
          <w:spacing w:val="-3"/>
        </w:rPr>
        <w:t xml:space="preserve"> </w:t>
      </w:r>
      <w:r>
        <w:t>liability</w:t>
      </w:r>
      <w:r>
        <w:rPr>
          <w:spacing w:val="-3"/>
        </w:rPr>
        <w:t xml:space="preserve"> </w:t>
      </w:r>
      <w:r>
        <w:t>insurance;</w:t>
      </w:r>
      <w:r>
        <w:rPr>
          <w:spacing w:val="-3"/>
        </w:rPr>
        <w:t xml:space="preserve"> </w:t>
      </w:r>
      <w:r>
        <w:t>see</w:t>
      </w:r>
      <w:r>
        <w:rPr>
          <w:spacing w:val="-4"/>
        </w:rPr>
        <w:t xml:space="preserve"> </w:t>
      </w:r>
      <w:r>
        <w:t>Park-Specific CUA Insurance Requirements (“Attachment A”).</w:t>
      </w:r>
    </w:p>
    <w:p w14:paraId="0D36A8E3" w14:textId="77777777" w:rsidR="00E15D27" w:rsidRDefault="00E15D27">
      <w:pPr>
        <w:pStyle w:val="BodyText"/>
      </w:pPr>
    </w:p>
    <w:p w14:paraId="04F9B336" w14:textId="77777777" w:rsidR="00E15D27" w:rsidRDefault="00611AAA">
      <w:pPr>
        <w:pStyle w:val="Heading2"/>
        <w:numPr>
          <w:ilvl w:val="0"/>
          <w:numId w:val="3"/>
        </w:numPr>
        <w:tabs>
          <w:tab w:val="left" w:pos="658"/>
        </w:tabs>
        <w:spacing w:before="1" w:line="207" w:lineRule="exact"/>
        <w:ind w:left="658" w:hanging="358"/>
      </w:pPr>
      <w:r>
        <w:t>Will</w:t>
      </w:r>
      <w:r>
        <w:rPr>
          <w:spacing w:val="-6"/>
        </w:rPr>
        <w:t xml:space="preserve"> </w:t>
      </w:r>
      <w:r>
        <w:t>your</w:t>
      </w:r>
      <w:r>
        <w:rPr>
          <w:spacing w:val="-4"/>
        </w:rPr>
        <w:t xml:space="preserve"> </w:t>
      </w:r>
      <w:r>
        <w:t>business</w:t>
      </w:r>
      <w:r>
        <w:rPr>
          <w:spacing w:val="-4"/>
        </w:rPr>
        <w:t xml:space="preserve"> </w:t>
      </w:r>
      <w:r>
        <w:t>operate</w:t>
      </w:r>
      <w:r>
        <w:rPr>
          <w:spacing w:val="-3"/>
        </w:rPr>
        <w:t xml:space="preserve"> </w:t>
      </w:r>
      <w:r>
        <w:t>vehicles/vessels/aircraft</w:t>
      </w:r>
      <w:r>
        <w:rPr>
          <w:spacing w:val="-2"/>
        </w:rPr>
        <w:t xml:space="preserve"> </w:t>
      </w:r>
      <w:r>
        <w:t>within</w:t>
      </w:r>
      <w:r>
        <w:rPr>
          <w:spacing w:val="-4"/>
        </w:rPr>
        <w:t xml:space="preserve"> </w:t>
      </w:r>
      <w:r>
        <w:t>NPS</w:t>
      </w:r>
      <w:r>
        <w:rPr>
          <w:spacing w:val="-4"/>
        </w:rPr>
        <w:t xml:space="preserve"> </w:t>
      </w:r>
      <w:r>
        <w:rPr>
          <w:spacing w:val="-2"/>
        </w:rPr>
        <w:t>boundaries?</w:t>
      </w:r>
    </w:p>
    <w:p w14:paraId="7A5CBF33" w14:textId="77777777" w:rsidR="00E15D27" w:rsidRDefault="00611AAA">
      <w:pPr>
        <w:pStyle w:val="BodyText"/>
        <w:spacing w:line="234" w:lineRule="exact"/>
        <w:ind w:left="660"/>
      </w:pPr>
      <w:r>
        <w:t>Yes</w:t>
      </w:r>
      <w:r>
        <w:rPr>
          <w:noProof/>
          <w:spacing w:val="11"/>
          <w:position w:val="-6"/>
        </w:rPr>
        <w:drawing>
          <wp:inline distT="0" distB="0" distL="0" distR="0" wp14:anchorId="54BE49D5" wp14:editId="23235BD4">
            <wp:extent cx="155865" cy="145472"/>
            <wp:effectExtent l="0" t="0" r="0" b="0"/>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14" cstate="print"/>
                    <a:stretch>
                      <a:fillRect/>
                    </a:stretch>
                  </pic:blipFill>
                  <pic:spPr>
                    <a:xfrm>
                      <a:off x="0" y="0"/>
                      <a:ext cx="155865" cy="145472"/>
                    </a:xfrm>
                    <a:prstGeom prst="rect">
                      <a:avLst/>
                    </a:prstGeom>
                  </pic:spPr>
                </pic:pic>
              </a:graphicData>
            </a:graphic>
          </wp:inline>
        </w:drawing>
      </w:r>
      <w:r>
        <w:rPr>
          <w:rFonts w:ascii="Times New Roman"/>
          <w:spacing w:val="29"/>
        </w:rPr>
        <w:t xml:space="preserve">  </w:t>
      </w:r>
      <w:r>
        <w:rPr>
          <w:spacing w:val="-5"/>
        </w:rPr>
        <w:t>No</w:t>
      </w:r>
      <w:r>
        <w:rPr>
          <w:noProof/>
          <w:spacing w:val="9"/>
          <w:position w:val="-6"/>
        </w:rPr>
        <w:drawing>
          <wp:inline distT="0" distB="0" distL="0" distR="0" wp14:anchorId="1E8699A0" wp14:editId="2CC05F26">
            <wp:extent cx="155869" cy="145472"/>
            <wp:effectExtent l="0" t="0" r="0" b="0"/>
            <wp:docPr id="19"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5" cstate="print"/>
                    <a:stretch>
                      <a:fillRect/>
                    </a:stretch>
                  </pic:blipFill>
                  <pic:spPr>
                    <a:xfrm>
                      <a:off x="0" y="0"/>
                      <a:ext cx="155869" cy="145472"/>
                    </a:xfrm>
                    <a:prstGeom prst="rect">
                      <a:avLst/>
                    </a:prstGeom>
                  </pic:spPr>
                </pic:pic>
              </a:graphicData>
            </a:graphic>
          </wp:inline>
        </w:drawing>
      </w:r>
    </w:p>
    <w:p w14:paraId="531FF8FF" w14:textId="77777777" w:rsidR="00E15D27" w:rsidRDefault="00611AAA">
      <w:pPr>
        <w:spacing w:before="179"/>
        <w:ind w:left="660"/>
        <w:rPr>
          <w:i/>
          <w:sz w:val="18"/>
        </w:rPr>
      </w:pPr>
      <w:r>
        <w:rPr>
          <w:i/>
          <w:sz w:val="18"/>
        </w:rPr>
        <w:t>Information</w:t>
      </w:r>
      <w:r>
        <w:rPr>
          <w:i/>
          <w:spacing w:val="-4"/>
          <w:sz w:val="18"/>
        </w:rPr>
        <w:t xml:space="preserve"> </w:t>
      </w:r>
      <w:r>
        <w:rPr>
          <w:i/>
          <w:sz w:val="18"/>
        </w:rPr>
        <w:t>for</w:t>
      </w:r>
      <w:r>
        <w:rPr>
          <w:i/>
          <w:spacing w:val="-2"/>
          <w:sz w:val="18"/>
        </w:rPr>
        <w:t xml:space="preserve"> </w:t>
      </w:r>
      <w:r>
        <w:rPr>
          <w:i/>
          <w:sz w:val="18"/>
        </w:rPr>
        <w:t>vehicles/vessels/aircraft</w:t>
      </w:r>
      <w:r>
        <w:rPr>
          <w:i/>
          <w:spacing w:val="-3"/>
          <w:sz w:val="18"/>
        </w:rPr>
        <w:t xml:space="preserve"> </w:t>
      </w:r>
      <w:r>
        <w:rPr>
          <w:i/>
          <w:sz w:val="18"/>
        </w:rPr>
        <w:t>chartered</w:t>
      </w:r>
      <w:r>
        <w:rPr>
          <w:i/>
          <w:spacing w:val="-4"/>
          <w:sz w:val="18"/>
        </w:rPr>
        <w:t xml:space="preserve"> </w:t>
      </w:r>
      <w:r>
        <w:rPr>
          <w:i/>
          <w:sz w:val="18"/>
        </w:rPr>
        <w:t>from</w:t>
      </w:r>
      <w:r>
        <w:rPr>
          <w:i/>
          <w:spacing w:val="-3"/>
          <w:sz w:val="18"/>
        </w:rPr>
        <w:t xml:space="preserve"> </w:t>
      </w:r>
      <w:r>
        <w:rPr>
          <w:i/>
          <w:sz w:val="18"/>
        </w:rPr>
        <w:t>and</w:t>
      </w:r>
      <w:r>
        <w:rPr>
          <w:i/>
          <w:spacing w:val="-4"/>
          <w:sz w:val="18"/>
        </w:rPr>
        <w:t xml:space="preserve"> </w:t>
      </w:r>
      <w:r>
        <w:rPr>
          <w:i/>
          <w:sz w:val="18"/>
        </w:rPr>
        <w:t>operated</w:t>
      </w:r>
      <w:r>
        <w:rPr>
          <w:i/>
          <w:spacing w:val="-4"/>
          <w:sz w:val="18"/>
        </w:rPr>
        <w:t xml:space="preserve"> </w:t>
      </w:r>
      <w:r>
        <w:rPr>
          <w:i/>
          <w:sz w:val="18"/>
        </w:rPr>
        <w:t>by</w:t>
      </w:r>
      <w:r>
        <w:rPr>
          <w:i/>
          <w:spacing w:val="-3"/>
          <w:sz w:val="18"/>
        </w:rPr>
        <w:t xml:space="preserve"> </w:t>
      </w:r>
      <w:r>
        <w:rPr>
          <w:i/>
          <w:sz w:val="18"/>
        </w:rPr>
        <w:t>another</w:t>
      </w:r>
      <w:r>
        <w:rPr>
          <w:i/>
          <w:spacing w:val="-3"/>
          <w:sz w:val="18"/>
        </w:rPr>
        <w:t xml:space="preserve"> </w:t>
      </w:r>
      <w:r>
        <w:rPr>
          <w:i/>
          <w:sz w:val="18"/>
        </w:rPr>
        <w:t>company</w:t>
      </w:r>
      <w:r>
        <w:rPr>
          <w:i/>
          <w:spacing w:val="-2"/>
          <w:sz w:val="18"/>
        </w:rPr>
        <w:t xml:space="preserve"> </w:t>
      </w:r>
      <w:r>
        <w:rPr>
          <w:i/>
          <w:sz w:val="18"/>
        </w:rPr>
        <w:t>is</w:t>
      </w:r>
      <w:r>
        <w:rPr>
          <w:i/>
          <w:spacing w:val="-3"/>
          <w:sz w:val="18"/>
        </w:rPr>
        <w:t xml:space="preserve"> </w:t>
      </w:r>
      <w:r>
        <w:rPr>
          <w:i/>
          <w:sz w:val="18"/>
        </w:rPr>
        <w:t>NOT</w:t>
      </w:r>
      <w:r>
        <w:rPr>
          <w:i/>
          <w:spacing w:val="-3"/>
          <w:sz w:val="18"/>
        </w:rPr>
        <w:t xml:space="preserve"> </w:t>
      </w:r>
      <w:r>
        <w:rPr>
          <w:i/>
          <w:sz w:val="18"/>
        </w:rPr>
        <w:t>required.</w:t>
      </w:r>
      <w:r>
        <w:rPr>
          <w:i/>
          <w:spacing w:val="-3"/>
          <w:sz w:val="18"/>
        </w:rPr>
        <w:t xml:space="preserve"> </w:t>
      </w:r>
      <w:r>
        <w:rPr>
          <w:i/>
          <w:sz w:val="18"/>
        </w:rPr>
        <w:t>If</w:t>
      </w:r>
      <w:r>
        <w:rPr>
          <w:i/>
          <w:spacing w:val="-3"/>
          <w:sz w:val="18"/>
        </w:rPr>
        <w:t xml:space="preserve"> </w:t>
      </w:r>
      <w:r>
        <w:rPr>
          <w:i/>
          <w:sz w:val="18"/>
        </w:rPr>
        <w:t>“Yes,”</w:t>
      </w:r>
      <w:r>
        <w:rPr>
          <w:i/>
          <w:spacing w:val="-4"/>
          <w:sz w:val="18"/>
        </w:rPr>
        <w:t xml:space="preserve"> </w:t>
      </w:r>
      <w:r>
        <w:rPr>
          <w:i/>
          <w:sz w:val="18"/>
        </w:rPr>
        <w:t>please</w:t>
      </w:r>
      <w:r>
        <w:rPr>
          <w:i/>
          <w:spacing w:val="-4"/>
          <w:sz w:val="18"/>
        </w:rPr>
        <w:t xml:space="preserve"> </w:t>
      </w:r>
      <w:r>
        <w:rPr>
          <w:i/>
          <w:sz w:val="18"/>
        </w:rPr>
        <w:t>give</w:t>
      </w:r>
      <w:r>
        <w:rPr>
          <w:i/>
          <w:spacing w:val="-4"/>
          <w:sz w:val="18"/>
        </w:rPr>
        <w:t xml:space="preserve"> </w:t>
      </w:r>
      <w:r>
        <w:rPr>
          <w:i/>
          <w:sz w:val="18"/>
        </w:rPr>
        <w:t>a description of each vehicle.</w:t>
      </w:r>
      <w:r>
        <w:rPr>
          <w:i/>
          <w:spacing w:val="40"/>
          <w:sz w:val="18"/>
        </w:rPr>
        <w:t xml:space="preserve"> </w:t>
      </w:r>
      <w:r>
        <w:rPr>
          <w:i/>
          <w:sz w:val="18"/>
        </w:rPr>
        <w:t>Use additional paper, if necessary.</w:t>
      </w:r>
    </w:p>
    <w:p w14:paraId="0CA0301F" w14:textId="77777777" w:rsidR="00E15D27" w:rsidRDefault="00E15D27">
      <w:pPr>
        <w:pStyle w:val="BodyText"/>
        <w:spacing w:before="2"/>
        <w:rPr>
          <w:i/>
        </w:rPr>
      </w:pPr>
    </w:p>
    <w:tbl>
      <w:tblPr>
        <w:tblW w:w="0" w:type="auto"/>
        <w:tblInd w:w="7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7"/>
        <w:gridCol w:w="1985"/>
        <w:gridCol w:w="2539"/>
        <w:gridCol w:w="1616"/>
      </w:tblGrid>
      <w:tr w:rsidR="00E15D27" w14:paraId="6F4C2F4C" w14:textId="77777777">
        <w:trPr>
          <w:trHeight w:val="359"/>
        </w:trPr>
        <w:tc>
          <w:tcPr>
            <w:tcW w:w="4187" w:type="dxa"/>
          </w:tcPr>
          <w:p w14:paraId="7862D4CC" w14:textId="77777777" w:rsidR="00E15D27" w:rsidRDefault="00611AAA">
            <w:pPr>
              <w:pStyle w:val="TableParagraph"/>
              <w:spacing w:before="151" w:line="188" w:lineRule="exact"/>
              <w:ind w:left="1132"/>
              <w:rPr>
                <w:b/>
                <w:sz w:val="18"/>
              </w:rPr>
            </w:pPr>
            <w:r>
              <w:rPr>
                <w:b/>
                <w:sz w:val="18"/>
              </w:rPr>
              <w:t>Make/Model</w:t>
            </w:r>
            <w:r>
              <w:rPr>
                <w:b/>
                <w:spacing w:val="-3"/>
                <w:sz w:val="18"/>
              </w:rPr>
              <w:t xml:space="preserve"> </w:t>
            </w:r>
            <w:r>
              <w:rPr>
                <w:b/>
                <w:sz w:val="18"/>
              </w:rPr>
              <w:t>of</w:t>
            </w:r>
            <w:r>
              <w:rPr>
                <w:b/>
                <w:spacing w:val="-2"/>
                <w:sz w:val="18"/>
              </w:rPr>
              <w:t xml:space="preserve"> Vehicle</w:t>
            </w:r>
          </w:p>
        </w:tc>
        <w:tc>
          <w:tcPr>
            <w:tcW w:w="1985" w:type="dxa"/>
          </w:tcPr>
          <w:p w14:paraId="028A9784" w14:textId="77777777" w:rsidR="00E15D27" w:rsidRDefault="00611AAA">
            <w:pPr>
              <w:pStyle w:val="TableParagraph"/>
              <w:spacing w:before="151" w:line="188" w:lineRule="exact"/>
              <w:ind w:left="6"/>
              <w:jc w:val="center"/>
              <w:rPr>
                <w:b/>
                <w:sz w:val="18"/>
              </w:rPr>
            </w:pPr>
            <w:r>
              <w:rPr>
                <w:b/>
                <w:spacing w:val="-4"/>
                <w:sz w:val="18"/>
              </w:rPr>
              <w:t>Year</w:t>
            </w:r>
          </w:p>
        </w:tc>
        <w:tc>
          <w:tcPr>
            <w:tcW w:w="2539" w:type="dxa"/>
          </w:tcPr>
          <w:p w14:paraId="19E34ABE" w14:textId="77777777" w:rsidR="00E15D27" w:rsidRDefault="00611AAA">
            <w:pPr>
              <w:pStyle w:val="TableParagraph"/>
              <w:spacing w:before="151" w:line="188" w:lineRule="exact"/>
              <w:ind w:left="138"/>
              <w:rPr>
                <w:b/>
                <w:sz w:val="18"/>
              </w:rPr>
            </w:pPr>
            <w:r>
              <w:rPr>
                <w:b/>
                <w:sz w:val="18"/>
              </w:rPr>
              <w:t>Max</w:t>
            </w:r>
            <w:r>
              <w:rPr>
                <w:b/>
                <w:spacing w:val="-5"/>
                <w:sz w:val="18"/>
              </w:rPr>
              <w:t xml:space="preserve"> </w:t>
            </w:r>
            <w:r>
              <w:rPr>
                <w:b/>
                <w:sz w:val="18"/>
              </w:rPr>
              <w:t>#</w:t>
            </w:r>
            <w:r>
              <w:rPr>
                <w:b/>
                <w:spacing w:val="-3"/>
                <w:sz w:val="18"/>
              </w:rPr>
              <w:t xml:space="preserve"> </w:t>
            </w:r>
            <w:r>
              <w:rPr>
                <w:b/>
                <w:sz w:val="18"/>
              </w:rPr>
              <w:t>Passenger</w:t>
            </w:r>
            <w:r>
              <w:rPr>
                <w:b/>
                <w:spacing w:val="-2"/>
                <w:sz w:val="18"/>
              </w:rPr>
              <w:t xml:space="preserve"> Capacity</w:t>
            </w:r>
          </w:p>
        </w:tc>
        <w:tc>
          <w:tcPr>
            <w:tcW w:w="1616" w:type="dxa"/>
          </w:tcPr>
          <w:p w14:paraId="3FB71FCF" w14:textId="77777777" w:rsidR="00E15D27" w:rsidRDefault="00611AAA">
            <w:pPr>
              <w:pStyle w:val="TableParagraph"/>
              <w:spacing w:before="151" w:line="188" w:lineRule="exact"/>
              <w:ind w:left="106"/>
              <w:rPr>
                <w:b/>
                <w:sz w:val="18"/>
              </w:rPr>
            </w:pPr>
            <w:r>
              <w:rPr>
                <w:b/>
                <w:spacing w:val="-2"/>
                <w:sz w:val="18"/>
              </w:rPr>
              <w:t>Own/Rent/Lease</w:t>
            </w:r>
          </w:p>
        </w:tc>
      </w:tr>
      <w:tr w:rsidR="00E15D27" w14:paraId="0EA362E9" w14:textId="77777777">
        <w:trPr>
          <w:trHeight w:val="359"/>
        </w:trPr>
        <w:tc>
          <w:tcPr>
            <w:tcW w:w="4187" w:type="dxa"/>
          </w:tcPr>
          <w:p w14:paraId="58BF746A" w14:textId="77777777" w:rsidR="00E15D27" w:rsidRDefault="00E15D27">
            <w:pPr>
              <w:pStyle w:val="TableParagraph"/>
              <w:rPr>
                <w:rFonts w:ascii="Times New Roman"/>
                <w:sz w:val="16"/>
              </w:rPr>
            </w:pPr>
          </w:p>
        </w:tc>
        <w:tc>
          <w:tcPr>
            <w:tcW w:w="1985" w:type="dxa"/>
          </w:tcPr>
          <w:p w14:paraId="43E1DF73" w14:textId="77777777" w:rsidR="00E15D27" w:rsidRDefault="00E15D27">
            <w:pPr>
              <w:pStyle w:val="TableParagraph"/>
              <w:rPr>
                <w:rFonts w:ascii="Times New Roman"/>
                <w:sz w:val="16"/>
              </w:rPr>
            </w:pPr>
          </w:p>
        </w:tc>
        <w:tc>
          <w:tcPr>
            <w:tcW w:w="2539" w:type="dxa"/>
          </w:tcPr>
          <w:p w14:paraId="4B46098E" w14:textId="77777777" w:rsidR="00E15D27" w:rsidRDefault="00E15D27">
            <w:pPr>
              <w:pStyle w:val="TableParagraph"/>
              <w:rPr>
                <w:rFonts w:ascii="Times New Roman"/>
                <w:sz w:val="16"/>
              </w:rPr>
            </w:pPr>
          </w:p>
        </w:tc>
        <w:tc>
          <w:tcPr>
            <w:tcW w:w="1616" w:type="dxa"/>
          </w:tcPr>
          <w:p w14:paraId="58E97110" w14:textId="77777777" w:rsidR="00E15D27" w:rsidRDefault="00E15D27">
            <w:pPr>
              <w:pStyle w:val="TableParagraph"/>
              <w:rPr>
                <w:rFonts w:ascii="Times New Roman"/>
                <w:sz w:val="16"/>
              </w:rPr>
            </w:pPr>
          </w:p>
        </w:tc>
      </w:tr>
      <w:tr w:rsidR="00E15D27" w14:paraId="55FA2ED2" w14:textId="77777777">
        <w:trPr>
          <w:trHeight w:val="360"/>
        </w:trPr>
        <w:tc>
          <w:tcPr>
            <w:tcW w:w="4187" w:type="dxa"/>
          </w:tcPr>
          <w:p w14:paraId="2D162DEE" w14:textId="77777777" w:rsidR="00E15D27" w:rsidRDefault="00E15D27">
            <w:pPr>
              <w:pStyle w:val="TableParagraph"/>
              <w:rPr>
                <w:rFonts w:ascii="Times New Roman"/>
                <w:sz w:val="16"/>
              </w:rPr>
            </w:pPr>
          </w:p>
        </w:tc>
        <w:tc>
          <w:tcPr>
            <w:tcW w:w="1985" w:type="dxa"/>
          </w:tcPr>
          <w:p w14:paraId="46ECE086" w14:textId="77777777" w:rsidR="00E15D27" w:rsidRDefault="00E15D27">
            <w:pPr>
              <w:pStyle w:val="TableParagraph"/>
              <w:rPr>
                <w:rFonts w:ascii="Times New Roman"/>
                <w:sz w:val="16"/>
              </w:rPr>
            </w:pPr>
          </w:p>
        </w:tc>
        <w:tc>
          <w:tcPr>
            <w:tcW w:w="2539" w:type="dxa"/>
          </w:tcPr>
          <w:p w14:paraId="086E3F16" w14:textId="77777777" w:rsidR="00E15D27" w:rsidRDefault="00E15D27">
            <w:pPr>
              <w:pStyle w:val="TableParagraph"/>
              <w:rPr>
                <w:rFonts w:ascii="Times New Roman"/>
                <w:sz w:val="16"/>
              </w:rPr>
            </w:pPr>
          </w:p>
        </w:tc>
        <w:tc>
          <w:tcPr>
            <w:tcW w:w="1616" w:type="dxa"/>
          </w:tcPr>
          <w:p w14:paraId="0876F0A2" w14:textId="77777777" w:rsidR="00E15D27" w:rsidRDefault="00E15D27">
            <w:pPr>
              <w:pStyle w:val="TableParagraph"/>
              <w:rPr>
                <w:rFonts w:ascii="Times New Roman"/>
                <w:sz w:val="16"/>
              </w:rPr>
            </w:pPr>
          </w:p>
        </w:tc>
      </w:tr>
      <w:tr w:rsidR="00E15D27" w14:paraId="2C60ED0D" w14:textId="77777777">
        <w:trPr>
          <w:trHeight w:val="359"/>
        </w:trPr>
        <w:tc>
          <w:tcPr>
            <w:tcW w:w="4187" w:type="dxa"/>
          </w:tcPr>
          <w:p w14:paraId="79E3226D" w14:textId="77777777" w:rsidR="00E15D27" w:rsidRDefault="00E15D27">
            <w:pPr>
              <w:pStyle w:val="TableParagraph"/>
              <w:rPr>
                <w:rFonts w:ascii="Times New Roman"/>
                <w:sz w:val="16"/>
              </w:rPr>
            </w:pPr>
          </w:p>
        </w:tc>
        <w:tc>
          <w:tcPr>
            <w:tcW w:w="1985" w:type="dxa"/>
          </w:tcPr>
          <w:p w14:paraId="19AC9E45" w14:textId="77777777" w:rsidR="00E15D27" w:rsidRDefault="00E15D27">
            <w:pPr>
              <w:pStyle w:val="TableParagraph"/>
              <w:rPr>
                <w:rFonts w:ascii="Times New Roman"/>
                <w:sz w:val="16"/>
              </w:rPr>
            </w:pPr>
          </w:p>
        </w:tc>
        <w:tc>
          <w:tcPr>
            <w:tcW w:w="2539" w:type="dxa"/>
          </w:tcPr>
          <w:p w14:paraId="0E407B7C" w14:textId="77777777" w:rsidR="00E15D27" w:rsidRDefault="00E15D27">
            <w:pPr>
              <w:pStyle w:val="TableParagraph"/>
              <w:rPr>
                <w:rFonts w:ascii="Times New Roman"/>
                <w:sz w:val="16"/>
              </w:rPr>
            </w:pPr>
          </w:p>
        </w:tc>
        <w:tc>
          <w:tcPr>
            <w:tcW w:w="1616" w:type="dxa"/>
          </w:tcPr>
          <w:p w14:paraId="5ACE0349" w14:textId="77777777" w:rsidR="00E15D27" w:rsidRDefault="00E15D27">
            <w:pPr>
              <w:pStyle w:val="TableParagraph"/>
              <w:rPr>
                <w:rFonts w:ascii="Times New Roman"/>
                <w:sz w:val="16"/>
              </w:rPr>
            </w:pPr>
          </w:p>
        </w:tc>
      </w:tr>
    </w:tbl>
    <w:p w14:paraId="1D72C3EC" w14:textId="77777777" w:rsidR="00E15D27" w:rsidRDefault="00E15D27">
      <w:pPr>
        <w:pStyle w:val="BodyText"/>
        <w:spacing w:before="2" w:after="1"/>
        <w:rPr>
          <w:i/>
        </w:rPr>
      </w:pPr>
    </w:p>
    <w:tbl>
      <w:tblPr>
        <w:tblW w:w="0" w:type="auto"/>
        <w:tblInd w:w="7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14"/>
        <w:gridCol w:w="1975"/>
        <w:gridCol w:w="2513"/>
        <w:gridCol w:w="1620"/>
      </w:tblGrid>
      <w:tr w:rsidR="00E15D27" w14:paraId="1DD7C233" w14:textId="77777777">
        <w:trPr>
          <w:trHeight w:val="359"/>
        </w:trPr>
        <w:tc>
          <w:tcPr>
            <w:tcW w:w="4214" w:type="dxa"/>
          </w:tcPr>
          <w:p w14:paraId="56D2F10D" w14:textId="77777777" w:rsidR="00E15D27" w:rsidRDefault="00611AAA">
            <w:pPr>
              <w:pStyle w:val="TableParagraph"/>
              <w:spacing w:before="152" w:line="187" w:lineRule="exact"/>
              <w:ind w:left="8"/>
              <w:jc w:val="center"/>
              <w:rPr>
                <w:b/>
                <w:sz w:val="18"/>
              </w:rPr>
            </w:pPr>
            <w:r>
              <w:rPr>
                <w:b/>
                <w:sz w:val="18"/>
              </w:rPr>
              <w:t>Make</w:t>
            </w:r>
            <w:r>
              <w:rPr>
                <w:b/>
                <w:spacing w:val="-4"/>
                <w:sz w:val="18"/>
              </w:rPr>
              <w:t xml:space="preserve"> </w:t>
            </w:r>
            <w:r>
              <w:rPr>
                <w:b/>
                <w:sz w:val="18"/>
              </w:rPr>
              <w:t>of</w:t>
            </w:r>
            <w:r>
              <w:rPr>
                <w:b/>
                <w:spacing w:val="-1"/>
                <w:sz w:val="18"/>
              </w:rPr>
              <w:t xml:space="preserve"> </w:t>
            </w:r>
            <w:r>
              <w:rPr>
                <w:b/>
                <w:spacing w:val="-2"/>
                <w:sz w:val="18"/>
              </w:rPr>
              <w:t>Aircraft</w:t>
            </w:r>
          </w:p>
        </w:tc>
        <w:tc>
          <w:tcPr>
            <w:tcW w:w="1975" w:type="dxa"/>
          </w:tcPr>
          <w:p w14:paraId="75766207" w14:textId="77777777" w:rsidR="00E15D27" w:rsidRDefault="00611AAA">
            <w:pPr>
              <w:pStyle w:val="TableParagraph"/>
              <w:spacing w:before="152" w:line="187" w:lineRule="exact"/>
              <w:ind w:left="467"/>
              <w:rPr>
                <w:b/>
                <w:sz w:val="18"/>
              </w:rPr>
            </w:pPr>
            <w:r>
              <w:rPr>
                <w:b/>
                <w:sz w:val="18"/>
              </w:rPr>
              <w:t>Tail</w:t>
            </w:r>
            <w:r>
              <w:rPr>
                <w:b/>
                <w:spacing w:val="-3"/>
                <w:sz w:val="18"/>
              </w:rPr>
              <w:t xml:space="preserve"> </w:t>
            </w:r>
            <w:r>
              <w:rPr>
                <w:b/>
                <w:spacing w:val="-2"/>
                <w:sz w:val="18"/>
              </w:rPr>
              <w:t>Number</w:t>
            </w:r>
          </w:p>
        </w:tc>
        <w:tc>
          <w:tcPr>
            <w:tcW w:w="2513" w:type="dxa"/>
          </w:tcPr>
          <w:p w14:paraId="599B8C5F" w14:textId="77777777" w:rsidR="00E15D27" w:rsidRDefault="00611AAA">
            <w:pPr>
              <w:pStyle w:val="TableParagraph"/>
              <w:spacing w:before="152" w:line="187" w:lineRule="exact"/>
              <w:ind w:left="126"/>
              <w:rPr>
                <w:b/>
                <w:sz w:val="18"/>
              </w:rPr>
            </w:pPr>
            <w:r>
              <w:rPr>
                <w:b/>
                <w:sz w:val="18"/>
              </w:rPr>
              <w:t>Max</w:t>
            </w:r>
            <w:r>
              <w:rPr>
                <w:b/>
                <w:spacing w:val="-5"/>
                <w:sz w:val="18"/>
              </w:rPr>
              <w:t xml:space="preserve"> </w:t>
            </w:r>
            <w:r>
              <w:rPr>
                <w:b/>
                <w:sz w:val="18"/>
              </w:rPr>
              <w:t>#</w:t>
            </w:r>
            <w:r>
              <w:rPr>
                <w:b/>
                <w:spacing w:val="-3"/>
                <w:sz w:val="18"/>
              </w:rPr>
              <w:t xml:space="preserve"> </w:t>
            </w:r>
            <w:r>
              <w:rPr>
                <w:b/>
                <w:sz w:val="18"/>
              </w:rPr>
              <w:t>Passenger</w:t>
            </w:r>
            <w:r>
              <w:rPr>
                <w:b/>
                <w:spacing w:val="-2"/>
                <w:sz w:val="18"/>
              </w:rPr>
              <w:t xml:space="preserve"> Capacity</w:t>
            </w:r>
          </w:p>
        </w:tc>
        <w:tc>
          <w:tcPr>
            <w:tcW w:w="1620" w:type="dxa"/>
          </w:tcPr>
          <w:p w14:paraId="3F64ECA8" w14:textId="77777777" w:rsidR="00E15D27" w:rsidRDefault="00611AAA">
            <w:pPr>
              <w:pStyle w:val="TableParagraph"/>
              <w:spacing w:before="152" w:line="187" w:lineRule="exact"/>
              <w:ind w:left="109"/>
              <w:rPr>
                <w:b/>
                <w:sz w:val="18"/>
              </w:rPr>
            </w:pPr>
            <w:r>
              <w:rPr>
                <w:b/>
                <w:spacing w:val="-2"/>
                <w:sz w:val="18"/>
              </w:rPr>
              <w:t>Own/Rent/Lease</w:t>
            </w:r>
          </w:p>
        </w:tc>
      </w:tr>
      <w:tr w:rsidR="00E15D27" w14:paraId="7833A73D" w14:textId="77777777">
        <w:trPr>
          <w:trHeight w:val="359"/>
        </w:trPr>
        <w:tc>
          <w:tcPr>
            <w:tcW w:w="4214" w:type="dxa"/>
          </w:tcPr>
          <w:p w14:paraId="7941D7D8" w14:textId="77777777" w:rsidR="00E15D27" w:rsidRDefault="00E15D27">
            <w:pPr>
              <w:pStyle w:val="TableParagraph"/>
              <w:rPr>
                <w:rFonts w:ascii="Times New Roman"/>
                <w:sz w:val="16"/>
              </w:rPr>
            </w:pPr>
          </w:p>
        </w:tc>
        <w:tc>
          <w:tcPr>
            <w:tcW w:w="1975" w:type="dxa"/>
          </w:tcPr>
          <w:p w14:paraId="6E0277F2" w14:textId="77777777" w:rsidR="00E15D27" w:rsidRDefault="00E15D27">
            <w:pPr>
              <w:pStyle w:val="TableParagraph"/>
              <w:rPr>
                <w:rFonts w:ascii="Times New Roman"/>
                <w:sz w:val="16"/>
              </w:rPr>
            </w:pPr>
          </w:p>
        </w:tc>
        <w:tc>
          <w:tcPr>
            <w:tcW w:w="2513" w:type="dxa"/>
          </w:tcPr>
          <w:p w14:paraId="6FC07021" w14:textId="77777777" w:rsidR="00E15D27" w:rsidRDefault="00E15D27">
            <w:pPr>
              <w:pStyle w:val="TableParagraph"/>
              <w:rPr>
                <w:rFonts w:ascii="Times New Roman"/>
                <w:sz w:val="16"/>
              </w:rPr>
            </w:pPr>
          </w:p>
        </w:tc>
        <w:tc>
          <w:tcPr>
            <w:tcW w:w="1620" w:type="dxa"/>
          </w:tcPr>
          <w:p w14:paraId="449A8D83" w14:textId="77777777" w:rsidR="00E15D27" w:rsidRDefault="00E15D27">
            <w:pPr>
              <w:pStyle w:val="TableParagraph"/>
              <w:rPr>
                <w:rFonts w:ascii="Times New Roman"/>
                <w:sz w:val="16"/>
              </w:rPr>
            </w:pPr>
          </w:p>
        </w:tc>
      </w:tr>
      <w:tr w:rsidR="00E15D27" w14:paraId="5D0FD19A" w14:textId="77777777">
        <w:trPr>
          <w:trHeight w:val="360"/>
        </w:trPr>
        <w:tc>
          <w:tcPr>
            <w:tcW w:w="4214" w:type="dxa"/>
          </w:tcPr>
          <w:p w14:paraId="70A3C864" w14:textId="77777777" w:rsidR="00E15D27" w:rsidRDefault="00E15D27">
            <w:pPr>
              <w:pStyle w:val="TableParagraph"/>
              <w:rPr>
                <w:rFonts w:ascii="Times New Roman"/>
                <w:sz w:val="16"/>
              </w:rPr>
            </w:pPr>
          </w:p>
        </w:tc>
        <w:tc>
          <w:tcPr>
            <w:tcW w:w="1975" w:type="dxa"/>
          </w:tcPr>
          <w:p w14:paraId="564BA0A2" w14:textId="77777777" w:rsidR="00E15D27" w:rsidRDefault="00E15D27">
            <w:pPr>
              <w:pStyle w:val="TableParagraph"/>
              <w:rPr>
                <w:rFonts w:ascii="Times New Roman"/>
                <w:sz w:val="16"/>
              </w:rPr>
            </w:pPr>
          </w:p>
        </w:tc>
        <w:tc>
          <w:tcPr>
            <w:tcW w:w="2513" w:type="dxa"/>
          </w:tcPr>
          <w:p w14:paraId="2E5E4DE1" w14:textId="77777777" w:rsidR="00E15D27" w:rsidRDefault="00E15D27">
            <w:pPr>
              <w:pStyle w:val="TableParagraph"/>
              <w:rPr>
                <w:rFonts w:ascii="Times New Roman"/>
                <w:sz w:val="16"/>
              </w:rPr>
            </w:pPr>
          </w:p>
        </w:tc>
        <w:tc>
          <w:tcPr>
            <w:tcW w:w="1620" w:type="dxa"/>
          </w:tcPr>
          <w:p w14:paraId="72DE8135" w14:textId="77777777" w:rsidR="00E15D27" w:rsidRDefault="00E15D27">
            <w:pPr>
              <w:pStyle w:val="TableParagraph"/>
              <w:rPr>
                <w:rFonts w:ascii="Times New Roman"/>
                <w:sz w:val="16"/>
              </w:rPr>
            </w:pPr>
          </w:p>
        </w:tc>
      </w:tr>
      <w:tr w:rsidR="00E15D27" w14:paraId="108CB4A2" w14:textId="77777777">
        <w:trPr>
          <w:trHeight w:val="359"/>
        </w:trPr>
        <w:tc>
          <w:tcPr>
            <w:tcW w:w="4214" w:type="dxa"/>
          </w:tcPr>
          <w:p w14:paraId="42E8EAD2" w14:textId="77777777" w:rsidR="00E15D27" w:rsidRDefault="00E15D27">
            <w:pPr>
              <w:pStyle w:val="TableParagraph"/>
              <w:rPr>
                <w:rFonts w:ascii="Times New Roman"/>
                <w:sz w:val="16"/>
              </w:rPr>
            </w:pPr>
          </w:p>
        </w:tc>
        <w:tc>
          <w:tcPr>
            <w:tcW w:w="1975" w:type="dxa"/>
          </w:tcPr>
          <w:p w14:paraId="7C854703" w14:textId="77777777" w:rsidR="00E15D27" w:rsidRDefault="00E15D27">
            <w:pPr>
              <w:pStyle w:val="TableParagraph"/>
              <w:rPr>
                <w:rFonts w:ascii="Times New Roman"/>
                <w:sz w:val="16"/>
              </w:rPr>
            </w:pPr>
          </w:p>
        </w:tc>
        <w:tc>
          <w:tcPr>
            <w:tcW w:w="2513" w:type="dxa"/>
          </w:tcPr>
          <w:p w14:paraId="20023E4B" w14:textId="77777777" w:rsidR="00E15D27" w:rsidRDefault="00E15D27">
            <w:pPr>
              <w:pStyle w:val="TableParagraph"/>
              <w:rPr>
                <w:rFonts w:ascii="Times New Roman"/>
                <w:sz w:val="16"/>
              </w:rPr>
            </w:pPr>
          </w:p>
        </w:tc>
        <w:tc>
          <w:tcPr>
            <w:tcW w:w="1620" w:type="dxa"/>
          </w:tcPr>
          <w:p w14:paraId="111C94FF" w14:textId="77777777" w:rsidR="00E15D27" w:rsidRDefault="00E15D27">
            <w:pPr>
              <w:pStyle w:val="TableParagraph"/>
              <w:rPr>
                <w:rFonts w:ascii="Times New Roman"/>
                <w:sz w:val="16"/>
              </w:rPr>
            </w:pPr>
          </w:p>
        </w:tc>
      </w:tr>
    </w:tbl>
    <w:p w14:paraId="00FA74F6" w14:textId="77777777" w:rsidR="00E15D27" w:rsidRDefault="00E15D27">
      <w:pPr>
        <w:pStyle w:val="BodyText"/>
        <w:spacing w:before="2"/>
        <w:rPr>
          <w:i/>
        </w:rPr>
      </w:pPr>
    </w:p>
    <w:tbl>
      <w:tblPr>
        <w:tblW w:w="0" w:type="auto"/>
        <w:tblInd w:w="7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97"/>
        <w:gridCol w:w="2218"/>
        <w:gridCol w:w="1078"/>
        <w:gridCol w:w="2511"/>
        <w:gridCol w:w="1621"/>
      </w:tblGrid>
      <w:tr w:rsidR="00E15D27" w14:paraId="0F4B442F" w14:textId="77777777">
        <w:trPr>
          <w:trHeight w:val="413"/>
        </w:trPr>
        <w:tc>
          <w:tcPr>
            <w:tcW w:w="2897" w:type="dxa"/>
          </w:tcPr>
          <w:p w14:paraId="2365A722" w14:textId="77777777" w:rsidR="00E15D27" w:rsidRDefault="00611AAA">
            <w:pPr>
              <w:pStyle w:val="TableParagraph"/>
              <w:spacing w:before="206" w:line="187" w:lineRule="exact"/>
              <w:ind w:left="517"/>
              <w:rPr>
                <w:b/>
                <w:sz w:val="18"/>
              </w:rPr>
            </w:pPr>
            <w:r>
              <w:rPr>
                <w:b/>
                <w:sz w:val="18"/>
              </w:rPr>
              <w:t>Make/Model</w:t>
            </w:r>
            <w:r>
              <w:rPr>
                <w:b/>
                <w:spacing w:val="-3"/>
                <w:sz w:val="18"/>
              </w:rPr>
              <w:t xml:space="preserve"> </w:t>
            </w:r>
            <w:r>
              <w:rPr>
                <w:b/>
                <w:sz w:val="18"/>
              </w:rPr>
              <w:t>of</w:t>
            </w:r>
            <w:r>
              <w:rPr>
                <w:b/>
                <w:spacing w:val="-2"/>
                <w:sz w:val="18"/>
              </w:rPr>
              <w:t xml:space="preserve"> Vessel</w:t>
            </w:r>
          </w:p>
        </w:tc>
        <w:tc>
          <w:tcPr>
            <w:tcW w:w="2218" w:type="dxa"/>
          </w:tcPr>
          <w:p w14:paraId="0DC98BD0" w14:textId="77777777" w:rsidR="00E15D27" w:rsidRDefault="00611AAA">
            <w:pPr>
              <w:pStyle w:val="TableParagraph"/>
              <w:spacing w:line="208" w:lineRule="exact"/>
              <w:ind w:left="167" w:right="158" w:firstLine="224"/>
              <w:rPr>
                <w:b/>
                <w:sz w:val="18"/>
              </w:rPr>
            </w:pPr>
            <w:r>
              <w:rPr>
                <w:b/>
                <w:sz w:val="18"/>
              </w:rPr>
              <w:t>Registration # or USCG</w:t>
            </w:r>
            <w:r>
              <w:rPr>
                <w:b/>
                <w:spacing w:val="-13"/>
                <w:sz w:val="18"/>
              </w:rPr>
              <w:t xml:space="preserve"> </w:t>
            </w:r>
            <w:r>
              <w:rPr>
                <w:b/>
                <w:sz w:val="18"/>
              </w:rPr>
              <w:t>Documentation</w:t>
            </w:r>
          </w:p>
        </w:tc>
        <w:tc>
          <w:tcPr>
            <w:tcW w:w="1078" w:type="dxa"/>
          </w:tcPr>
          <w:p w14:paraId="08055BFB" w14:textId="77777777" w:rsidR="00E15D27" w:rsidRDefault="00611AAA">
            <w:pPr>
              <w:pStyle w:val="TableParagraph"/>
              <w:spacing w:before="206" w:line="187" w:lineRule="exact"/>
              <w:ind w:left="238"/>
              <w:rPr>
                <w:b/>
                <w:sz w:val="18"/>
              </w:rPr>
            </w:pPr>
            <w:r>
              <w:rPr>
                <w:b/>
                <w:spacing w:val="-2"/>
                <w:sz w:val="18"/>
              </w:rPr>
              <w:t>Length</w:t>
            </w:r>
          </w:p>
        </w:tc>
        <w:tc>
          <w:tcPr>
            <w:tcW w:w="2511" w:type="dxa"/>
          </w:tcPr>
          <w:p w14:paraId="50A66ADC" w14:textId="77777777" w:rsidR="00E15D27" w:rsidRDefault="00611AAA">
            <w:pPr>
              <w:pStyle w:val="TableParagraph"/>
              <w:spacing w:before="206" w:line="187" w:lineRule="exact"/>
              <w:ind w:left="123"/>
              <w:rPr>
                <w:b/>
                <w:sz w:val="18"/>
              </w:rPr>
            </w:pPr>
            <w:r>
              <w:rPr>
                <w:b/>
                <w:sz w:val="18"/>
              </w:rPr>
              <w:t>Max</w:t>
            </w:r>
            <w:r>
              <w:rPr>
                <w:b/>
                <w:spacing w:val="-5"/>
                <w:sz w:val="18"/>
              </w:rPr>
              <w:t xml:space="preserve"> </w:t>
            </w:r>
            <w:r>
              <w:rPr>
                <w:b/>
                <w:sz w:val="18"/>
              </w:rPr>
              <w:t>#</w:t>
            </w:r>
            <w:r>
              <w:rPr>
                <w:b/>
                <w:spacing w:val="-3"/>
                <w:sz w:val="18"/>
              </w:rPr>
              <w:t xml:space="preserve"> </w:t>
            </w:r>
            <w:r>
              <w:rPr>
                <w:b/>
                <w:sz w:val="18"/>
              </w:rPr>
              <w:t>Passenger</w:t>
            </w:r>
            <w:r>
              <w:rPr>
                <w:b/>
                <w:spacing w:val="-2"/>
                <w:sz w:val="18"/>
              </w:rPr>
              <w:t xml:space="preserve"> Capacity</w:t>
            </w:r>
          </w:p>
        </w:tc>
        <w:tc>
          <w:tcPr>
            <w:tcW w:w="1621" w:type="dxa"/>
          </w:tcPr>
          <w:p w14:paraId="1B5E64BC" w14:textId="77777777" w:rsidR="00E15D27" w:rsidRDefault="00611AAA">
            <w:pPr>
              <w:pStyle w:val="TableParagraph"/>
              <w:spacing w:before="206" w:line="187" w:lineRule="exact"/>
              <w:ind w:left="107"/>
              <w:rPr>
                <w:b/>
                <w:sz w:val="18"/>
              </w:rPr>
            </w:pPr>
            <w:r>
              <w:rPr>
                <w:b/>
                <w:spacing w:val="-2"/>
                <w:sz w:val="18"/>
              </w:rPr>
              <w:t>Own/Rent/Lease</w:t>
            </w:r>
          </w:p>
        </w:tc>
      </w:tr>
      <w:tr w:rsidR="00E15D27" w14:paraId="3CDA587C" w14:textId="77777777">
        <w:trPr>
          <w:trHeight w:val="358"/>
        </w:trPr>
        <w:tc>
          <w:tcPr>
            <w:tcW w:w="2897" w:type="dxa"/>
          </w:tcPr>
          <w:p w14:paraId="55838847" w14:textId="77777777" w:rsidR="00E15D27" w:rsidRDefault="00E15D27">
            <w:pPr>
              <w:pStyle w:val="TableParagraph"/>
              <w:rPr>
                <w:rFonts w:ascii="Times New Roman"/>
                <w:sz w:val="16"/>
              </w:rPr>
            </w:pPr>
          </w:p>
        </w:tc>
        <w:tc>
          <w:tcPr>
            <w:tcW w:w="2218" w:type="dxa"/>
          </w:tcPr>
          <w:p w14:paraId="320FF764" w14:textId="77777777" w:rsidR="00E15D27" w:rsidRDefault="00E15D27">
            <w:pPr>
              <w:pStyle w:val="TableParagraph"/>
              <w:rPr>
                <w:rFonts w:ascii="Times New Roman"/>
                <w:sz w:val="16"/>
              </w:rPr>
            </w:pPr>
          </w:p>
        </w:tc>
        <w:tc>
          <w:tcPr>
            <w:tcW w:w="1078" w:type="dxa"/>
          </w:tcPr>
          <w:p w14:paraId="29928AE0" w14:textId="77777777" w:rsidR="00E15D27" w:rsidRDefault="00E15D27">
            <w:pPr>
              <w:pStyle w:val="TableParagraph"/>
              <w:rPr>
                <w:rFonts w:ascii="Times New Roman"/>
                <w:sz w:val="16"/>
              </w:rPr>
            </w:pPr>
          </w:p>
        </w:tc>
        <w:tc>
          <w:tcPr>
            <w:tcW w:w="2511" w:type="dxa"/>
          </w:tcPr>
          <w:p w14:paraId="75E67B27" w14:textId="77777777" w:rsidR="00E15D27" w:rsidRDefault="00E15D27">
            <w:pPr>
              <w:pStyle w:val="TableParagraph"/>
              <w:rPr>
                <w:rFonts w:ascii="Times New Roman"/>
                <w:sz w:val="16"/>
              </w:rPr>
            </w:pPr>
          </w:p>
        </w:tc>
        <w:tc>
          <w:tcPr>
            <w:tcW w:w="1621" w:type="dxa"/>
          </w:tcPr>
          <w:p w14:paraId="260F87D2" w14:textId="77777777" w:rsidR="00E15D27" w:rsidRDefault="00E15D27">
            <w:pPr>
              <w:pStyle w:val="TableParagraph"/>
              <w:rPr>
                <w:rFonts w:ascii="Times New Roman"/>
                <w:sz w:val="16"/>
              </w:rPr>
            </w:pPr>
          </w:p>
        </w:tc>
      </w:tr>
      <w:tr w:rsidR="00E15D27" w14:paraId="67EF66E4" w14:textId="77777777">
        <w:trPr>
          <w:trHeight w:val="359"/>
        </w:trPr>
        <w:tc>
          <w:tcPr>
            <w:tcW w:w="2897" w:type="dxa"/>
          </w:tcPr>
          <w:p w14:paraId="1F8154AE" w14:textId="77777777" w:rsidR="00E15D27" w:rsidRDefault="00E15D27">
            <w:pPr>
              <w:pStyle w:val="TableParagraph"/>
              <w:rPr>
                <w:rFonts w:ascii="Times New Roman"/>
                <w:sz w:val="16"/>
              </w:rPr>
            </w:pPr>
          </w:p>
        </w:tc>
        <w:tc>
          <w:tcPr>
            <w:tcW w:w="2218" w:type="dxa"/>
          </w:tcPr>
          <w:p w14:paraId="3F9A6390" w14:textId="77777777" w:rsidR="00E15D27" w:rsidRDefault="00E15D27">
            <w:pPr>
              <w:pStyle w:val="TableParagraph"/>
              <w:rPr>
                <w:rFonts w:ascii="Times New Roman"/>
                <w:sz w:val="16"/>
              </w:rPr>
            </w:pPr>
          </w:p>
        </w:tc>
        <w:tc>
          <w:tcPr>
            <w:tcW w:w="1078" w:type="dxa"/>
          </w:tcPr>
          <w:p w14:paraId="20EA68AD" w14:textId="77777777" w:rsidR="00E15D27" w:rsidRDefault="00E15D27">
            <w:pPr>
              <w:pStyle w:val="TableParagraph"/>
              <w:rPr>
                <w:rFonts w:ascii="Times New Roman"/>
                <w:sz w:val="16"/>
              </w:rPr>
            </w:pPr>
          </w:p>
        </w:tc>
        <w:tc>
          <w:tcPr>
            <w:tcW w:w="2511" w:type="dxa"/>
          </w:tcPr>
          <w:p w14:paraId="5BBE74C3" w14:textId="77777777" w:rsidR="00E15D27" w:rsidRDefault="00E15D27">
            <w:pPr>
              <w:pStyle w:val="TableParagraph"/>
              <w:rPr>
                <w:rFonts w:ascii="Times New Roman"/>
                <w:sz w:val="16"/>
              </w:rPr>
            </w:pPr>
          </w:p>
        </w:tc>
        <w:tc>
          <w:tcPr>
            <w:tcW w:w="1621" w:type="dxa"/>
          </w:tcPr>
          <w:p w14:paraId="3492345B" w14:textId="77777777" w:rsidR="00E15D27" w:rsidRDefault="00E15D27">
            <w:pPr>
              <w:pStyle w:val="TableParagraph"/>
              <w:rPr>
                <w:rFonts w:ascii="Times New Roman"/>
                <w:sz w:val="16"/>
              </w:rPr>
            </w:pPr>
          </w:p>
        </w:tc>
      </w:tr>
      <w:tr w:rsidR="00E15D27" w14:paraId="66E86B36" w14:textId="77777777">
        <w:trPr>
          <w:trHeight w:val="360"/>
        </w:trPr>
        <w:tc>
          <w:tcPr>
            <w:tcW w:w="2897" w:type="dxa"/>
          </w:tcPr>
          <w:p w14:paraId="664B1EE1" w14:textId="77777777" w:rsidR="00E15D27" w:rsidRDefault="00E15D27">
            <w:pPr>
              <w:pStyle w:val="TableParagraph"/>
              <w:rPr>
                <w:rFonts w:ascii="Times New Roman"/>
                <w:sz w:val="16"/>
              </w:rPr>
            </w:pPr>
          </w:p>
        </w:tc>
        <w:tc>
          <w:tcPr>
            <w:tcW w:w="2218" w:type="dxa"/>
          </w:tcPr>
          <w:p w14:paraId="6AEC86B6" w14:textId="77777777" w:rsidR="00E15D27" w:rsidRDefault="00E15D27">
            <w:pPr>
              <w:pStyle w:val="TableParagraph"/>
              <w:rPr>
                <w:rFonts w:ascii="Times New Roman"/>
                <w:sz w:val="16"/>
              </w:rPr>
            </w:pPr>
          </w:p>
        </w:tc>
        <w:tc>
          <w:tcPr>
            <w:tcW w:w="1078" w:type="dxa"/>
          </w:tcPr>
          <w:p w14:paraId="0EF8E051" w14:textId="77777777" w:rsidR="00E15D27" w:rsidRDefault="00E15D27">
            <w:pPr>
              <w:pStyle w:val="TableParagraph"/>
              <w:rPr>
                <w:rFonts w:ascii="Times New Roman"/>
                <w:sz w:val="16"/>
              </w:rPr>
            </w:pPr>
          </w:p>
        </w:tc>
        <w:tc>
          <w:tcPr>
            <w:tcW w:w="2511" w:type="dxa"/>
          </w:tcPr>
          <w:p w14:paraId="7CC241FD" w14:textId="77777777" w:rsidR="00E15D27" w:rsidRDefault="00E15D27">
            <w:pPr>
              <w:pStyle w:val="TableParagraph"/>
              <w:rPr>
                <w:rFonts w:ascii="Times New Roman"/>
                <w:sz w:val="16"/>
              </w:rPr>
            </w:pPr>
          </w:p>
        </w:tc>
        <w:tc>
          <w:tcPr>
            <w:tcW w:w="1621" w:type="dxa"/>
          </w:tcPr>
          <w:p w14:paraId="436A7A73" w14:textId="77777777" w:rsidR="00E15D27" w:rsidRDefault="00E15D27">
            <w:pPr>
              <w:pStyle w:val="TableParagraph"/>
              <w:rPr>
                <w:rFonts w:ascii="Times New Roman"/>
                <w:sz w:val="16"/>
              </w:rPr>
            </w:pPr>
          </w:p>
        </w:tc>
      </w:tr>
    </w:tbl>
    <w:p w14:paraId="7D65E3DC" w14:textId="77777777" w:rsidR="00E15D27" w:rsidRDefault="00E15D27">
      <w:pPr>
        <w:pStyle w:val="BodyText"/>
        <w:spacing w:before="1"/>
        <w:rPr>
          <w:i/>
        </w:rPr>
      </w:pPr>
    </w:p>
    <w:p w14:paraId="48E368AE" w14:textId="77777777" w:rsidR="00E15D27" w:rsidRDefault="00611AAA">
      <w:pPr>
        <w:pStyle w:val="Heading2"/>
        <w:numPr>
          <w:ilvl w:val="0"/>
          <w:numId w:val="3"/>
        </w:numPr>
        <w:tabs>
          <w:tab w:val="left" w:pos="658"/>
        </w:tabs>
        <w:ind w:left="658" w:hanging="358"/>
      </w:pPr>
      <w:r>
        <w:t>Additionally</w:t>
      </w:r>
      <w:r>
        <w:rPr>
          <w:spacing w:val="-5"/>
        </w:rPr>
        <w:t xml:space="preserve"> </w:t>
      </w:r>
      <w:r>
        <w:t>Required</w:t>
      </w:r>
      <w:r>
        <w:rPr>
          <w:spacing w:val="-4"/>
        </w:rPr>
        <w:t xml:space="preserve"> </w:t>
      </w:r>
      <w:r>
        <w:rPr>
          <w:spacing w:val="-2"/>
        </w:rPr>
        <w:t>Documentation:</w:t>
      </w:r>
    </w:p>
    <w:p w14:paraId="5733BB7E" w14:textId="77777777" w:rsidR="00E15D27" w:rsidRDefault="00611AAA">
      <w:pPr>
        <w:pStyle w:val="BodyText"/>
        <w:ind w:left="660" w:right="606" w:hanging="360"/>
      </w:pPr>
      <w:r>
        <w:t>Parks</w:t>
      </w:r>
      <w:r>
        <w:rPr>
          <w:spacing w:val="-3"/>
        </w:rPr>
        <w:t xml:space="preserve"> </w:t>
      </w:r>
      <w:r>
        <w:t>may</w:t>
      </w:r>
      <w:r>
        <w:rPr>
          <w:spacing w:val="-3"/>
        </w:rPr>
        <w:t xml:space="preserve"> </w:t>
      </w:r>
      <w:r>
        <w:t>require</w:t>
      </w:r>
      <w:r>
        <w:rPr>
          <w:spacing w:val="-4"/>
        </w:rPr>
        <w:t xml:space="preserve"> </w:t>
      </w:r>
      <w:r>
        <w:t>proof</w:t>
      </w:r>
      <w:r>
        <w:rPr>
          <w:spacing w:val="-3"/>
        </w:rPr>
        <w:t xml:space="preserve"> </w:t>
      </w:r>
      <w:r>
        <w:t>of</w:t>
      </w:r>
      <w:r>
        <w:rPr>
          <w:spacing w:val="-2"/>
        </w:rPr>
        <w:t xml:space="preserve"> </w:t>
      </w:r>
      <w:r>
        <w:t>licenses,</w:t>
      </w:r>
      <w:r>
        <w:rPr>
          <w:spacing w:val="-3"/>
        </w:rPr>
        <w:t xml:space="preserve"> </w:t>
      </w:r>
      <w:r>
        <w:t>registrations</w:t>
      </w:r>
      <w:r>
        <w:rPr>
          <w:spacing w:val="-3"/>
        </w:rPr>
        <w:t xml:space="preserve"> </w:t>
      </w:r>
      <w:r>
        <w:t>and</w:t>
      </w:r>
      <w:r>
        <w:rPr>
          <w:spacing w:val="-4"/>
        </w:rPr>
        <w:t xml:space="preserve"> </w:t>
      </w:r>
      <w:r>
        <w:t>certificates,</w:t>
      </w:r>
      <w:r>
        <w:rPr>
          <w:spacing w:val="-3"/>
        </w:rPr>
        <w:t xml:space="preserve"> </w:t>
      </w:r>
      <w:r>
        <w:t>etc.</w:t>
      </w:r>
      <w:r>
        <w:rPr>
          <w:spacing w:val="-3"/>
        </w:rPr>
        <w:t xml:space="preserve"> </w:t>
      </w:r>
      <w:r>
        <w:t>Provide</w:t>
      </w:r>
      <w:r>
        <w:rPr>
          <w:spacing w:val="-4"/>
        </w:rPr>
        <w:t xml:space="preserve"> </w:t>
      </w:r>
      <w:r>
        <w:t>copies</w:t>
      </w:r>
      <w:r>
        <w:rPr>
          <w:spacing w:val="-2"/>
        </w:rPr>
        <w:t xml:space="preserve"> </w:t>
      </w:r>
      <w:r>
        <w:t>of</w:t>
      </w:r>
      <w:r>
        <w:rPr>
          <w:spacing w:val="-2"/>
        </w:rPr>
        <w:t xml:space="preserve"> </w:t>
      </w:r>
      <w:r>
        <w:t>additionally</w:t>
      </w:r>
      <w:r>
        <w:rPr>
          <w:spacing w:val="-3"/>
        </w:rPr>
        <w:t xml:space="preserve"> </w:t>
      </w:r>
      <w:r>
        <w:t>required</w:t>
      </w:r>
      <w:r>
        <w:rPr>
          <w:spacing w:val="-4"/>
        </w:rPr>
        <w:t xml:space="preserve"> </w:t>
      </w:r>
      <w:r>
        <w:t>documentation</w:t>
      </w:r>
      <w:r>
        <w:rPr>
          <w:spacing w:val="-4"/>
        </w:rPr>
        <w:t xml:space="preserve"> </w:t>
      </w:r>
      <w:r>
        <w:t>identified in “Attachment B”.</w:t>
      </w:r>
    </w:p>
    <w:p w14:paraId="76ACBA45" w14:textId="77777777" w:rsidR="00E15D27" w:rsidRDefault="00E15D27">
      <w:pPr>
        <w:pStyle w:val="BodyText"/>
      </w:pPr>
    </w:p>
    <w:p w14:paraId="5B72DFAD" w14:textId="77777777" w:rsidR="00E15D27" w:rsidRDefault="00611AAA">
      <w:pPr>
        <w:pStyle w:val="Heading2"/>
        <w:numPr>
          <w:ilvl w:val="0"/>
          <w:numId w:val="3"/>
        </w:numPr>
        <w:tabs>
          <w:tab w:val="left" w:pos="657"/>
        </w:tabs>
        <w:spacing w:line="207" w:lineRule="exact"/>
        <w:ind w:left="657" w:hanging="358"/>
      </w:pPr>
      <w:r>
        <w:t>DOI</w:t>
      </w:r>
      <w:r>
        <w:rPr>
          <w:spacing w:val="-1"/>
        </w:rPr>
        <w:t xml:space="preserve"> </w:t>
      </w:r>
      <w:r>
        <w:rPr>
          <w:spacing w:val="-2"/>
        </w:rPr>
        <w:t>Employment:</w:t>
      </w:r>
    </w:p>
    <w:p w14:paraId="60FBDE5D" w14:textId="77777777" w:rsidR="00E15D27" w:rsidRDefault="00611AAA">
      <w:pPr>
        <w:pStyle w:val="BodyText"/>
        <w:spacing w:line="207" w:lineRule="exact"/>
        <w:ind w:left="299"/>
      </w:pPr>
      <w:r>
        <w:t>Are</w:t>
      </w:r>
      <w:r>
        <w:rPr>
          <w:spacing w:val="-6"/>
        </w:rPr>
        <w:t xml:space="preserve"> </w:t>
      </w:r>
      <w:r>
        <w:t>you,</w:t>
      </w:r>
      <w:r>
        <w:rPr>
          <w:spacing w:val="-2"/>
        </w:rPr>
        <w:t xml:space="preserve"> </w:t>
      </w:r>
      <w:r>
        <w:t>your</w:t>
      </w:r>
      <w:r>
        <w:rPr>
          <w:spacing w:val="-2"/>
        </w:rPr>
        <w:t xml:space="preserve"> </w:t>
      </w:r>
      <w:r>
        <w:t>spouse,</w:t>
      </w:r>
      <w:r>
        <w:rPr>
          <w:spacing w:val="-2"/>
        </w:rPr>
        <w:t xml:space="preserve"> </w:t>
      </w:r>
      <w:r>
        <w:t>or</w:t>
      </w:r>
      <w:r>
        <w:rPr>
          <w:spacing w:val="-2"/>
        </w:rPr>
        <w:t xml:space="preserve"> </w:t>
      </w:r>
      <w:r>
        <w:t>minor</w:t>
      </w:r>
      <w:r>
        <w:rPr>
          <w:spacing w:val="-2"/>
        </w:rPr>
        <w:t xml:space="preserve"> </w:t>
      </w:r>
      <w:r>
        <w:t>children</w:t>
      </w:r>
      <w:r>
        <w:rPr>
          <w:spacing w:val="-3"/>
        </w:rPr>
        <w:t xml:space="preserve"> </w:t>
      </w:r>
      <w:r>
        <w:t>employed</w:t>
      </w:r>
      <w:r>
        <w:rPr>
          <w:spacing w:val="-3"/>
        </w:rPr>
        <w:t xml:space="preserve"> </w:t>
      </w:r>
      <w:r>
        <w:t>within</w:t>
      </w:r>
      <w:r>
        <w:rPr>
          <w:spacing w:val="-3"/>
        </w:rPr>
        <w:t xml:space="preserve"> </w:t>
      </w:r>
      <w:r>
        <w:t>the</w:t>
      </w:r>
      <w:r>
        <w:rPr>
          <w:spacing w:val="-1"/>
        </w:rPr>
        <w:t xml:space="preserve"> </w:t>
      </w:r>
      <w:r>
        <w:t>U.S.</w:t>
      </w:r>
      <w:r>
        <w:rPr>
          <w:spacing w:val="-2"/>
        </w:rPr>
        <w:t xml:space="preserve"> </w:t>
      </w:r>
      <w:r>
        <w:t>Department</w:t>
      </w:r>
      <w:r>
        <w:rPr>
          <w:spacing w:val="-2"/>
        </w:rPr>
        <w:t xml:space="preserve"> </w:t>
      </w:r>
      <w:r>
        <w:t>of</w:t>
      </w:r>
      <w:r>
        <w:rPr>
          <w:spacing w:val="-2"/>
        </w:rPr>
        <w:t xml:space="preserve"> </w:t>
      </w:r>
      <w:r>
        <w:t>the</w:t>
      </w:r>
      <w:r>
        <w:rPr>
          <w:spacing w:val="-3"/>
        </w:rPr>
        <w:t xml:space="preserve"> </w:t>
      </w:r>
      <w:r>
        <w:rPr>
          <w:spacing w:val="-2"/>
        </w:rPr>
        <w:t>Interior?</w:t>
      </w:r>
    </w:p>
    <w:p w14:paraId="398E92EB" w14:textId="77777777" w:rsidR="00E15D27" w:rsidRDefault="00611AAA">
      <w:pPr>
        <w:pStyle w:val="BodyText"/>
        <w:spacing w:before="112"/>
        <w:ind w:left="660"/>
      </w:pPr>
      <w:r>
        <w:t>Yes</w:t>
      </w:r>
      <w:r>
        <w:rPr>
          <w:noProof/>
          <w:spacing w:val="15"/>
          <w:position w:val="-4"/>
        </w:rPr>
        <w:drawing>
          <wp:inline distT="0" distB="0" distL="0" distR="0" wp14:anchorId="6B0F0E57" wp14:editId="3BA62222">
            <wp:extent cx="155866" cy="145472"/>
            <wp:effectExtent l="0" t="0" r="0" b="0"/>
            <wp:docPr id="20" name="Imag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14" cstate="print"/>
                    <a:stretch>
                      <a:fillRect/>
                    </a:stretch>
                  </pic:blipFill>
                  <pic:spPr>
                    <a:xfrm>
                      <a:off x="0" y="0"/>
                      <a:ext cx="155866" cy="145472"/>
                    </a:xfrm>
                    <a:prstGeom prst="rect">
                      <a:avLst/>
                    </a:prstGeom>
                  </pic:spPr>
                </pic:pic>
              </a:graphicData>
            </a:graphic>
          </wp:inline>
        </w:drawing>
      </w:r>
      <w:r>
        <w:rPr>
          <w:rFonts w:ascii="Times New Roman" w:hAnsi="Times New Roman"/>
          <w:spacing w:val="61"/>
        </w:rPr>
        <w:t xml:space="preserve"> </w:t>
      </w:r>
      <w:r>
        <w:t>No</w:t>
      </w:r>
      <w:r>
        <w:rPr>
          <w:spacing w:val="-14"/>
        </w:rPr>
        <w:t xml:space="preserve"> </w:t>
      </w:r>
      <w:r>
        <w:rPr>
          <w:noProof/>
          <w:spacing w:val="-14"/>
          <w:position w:val="-4"/>
        </w:rPr>
        <w:drawing>
          <wp:inline distT="0" distB="0" distL="0" distR="0" wp14:anchorId="6F783602" wp14:editId="71BCEBC0">
            <wp:extent cx="155857" cy="145472"/>
            <wp:effectExtent l="0" t="0" r="0" b="0"/>
            <wp:docPr id="21"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14" cstate="print"/>
                    <a:stretch>
                      <a:fillRect/>
                    </a:stretch>
                  </pic:blipFill>
                  <pic:spPr>
                    <a:xfrm>
                      <a:off x="0" y="0"/>
                      <a:ext cx="155857" cy="145472"/>
                    </a:xfrm>
                    <a:prstGeom prst="rect">
                      <a:avLst/>
                    </a:prstGeom>
                  </pic:spPr>
                </pic:pic>
              </a:graphicData>
            </a:graphic>
          </wp:inline>
        </w:drawing>
      </w:r>
      <w:r>
        <w:rPr>
          <w:rFonts w:ascii="Times New Roman" w:hAnsi="Times New Roman"/>
          <w:spacing w:val="69"/>
        </w:rPr>
        <w:t xml:space="preserve"> </w:t>
      </w:r>
      <w:r>
        <w:t>If “Yes”, please</w:t>
      </w:r>
      <w:r>
        <w:rPr>
          <w:spacing w:val="-1"/>
        </w:rPr>
        <w:t xml:space="preserve"> </w:t>
      </w:r>
      <w:r>
        <w:t>provide</w:t>
      </w:r>
      <w:r>
        <w:rPr>
          <w:spacing w:val="-1"/>
        </w:rPr>
        <w:t xml:space="preserve"> </w:t>
      </w:r>
      <w:r>
        <w:t>information</w:t>
      </w:r>
      <w:r>
        <w:rPr>
          <w:spacing w:val="-1"/>
        </w:rPr>
        <w:t xml:space="preserve"> </w:t>
      </w:r>
      <w:r>
        <w:rPr>
          <w:spacing w:val="-2"/>
        </w:rPr>
        <w:t>below:</w:t>
      </w:r>
    </w:p>
    <w:p w14:paraId="2DA701E3" w14:textId="77777777" w:rsidR="00E15D27" w:rsidRDefault="00611AAA">
      <w:pPr>
        <w:pStyle w:val="BodyText"/>
        <w:tabs>
          <w:tab w:val="left" w:pos="3899"/>
        </w:tabs>
        <w:spacing w:before="106"/>
        <w:ind w:left="659"/>
      </w:pPr>
      <w:r>
        <w:t>Employee</w:t>
      </w:r>
      <w:r>
        <w:rPr>
          <w:spacing w:val="-5"/>
        </w:rPr>
        <w:t xml:space="preserve"> </w:t>
      </w:r>
      <w:r>
        <w:rPr>
          <w:spacing w:val="-4"/>
        </w:rPr>
        <w:t>Name:</w:t>
      </w:r>
      <w:r>
        <w:tab/>
      </w:r>
      <w:r>
        <w:rPr>
          <w:spacing w:val="-2"/>
        </w:rPr>
        <w:t>Title:</w:t>
      </w:r>
    </w:p>
    <w:p w14:paraId="7B0023FF" w14:textId="77777777" w:rsidR="00E15D27" w:rsidRDefault="00611AAA">
      <w:pPr>
        <w:pStyle w:val="BodyText"/>
        <w:spacing w:before="120"/>
        <w:ind w:left="659"/>
      </w:pPr>
      <w:r>
        <w:t>Bureau</w:t>
      </w:r>
      <w:r>
        <w:rPr>
          <w:spacing w:val="-3"/>
        </w:rPr>
        <w:t xml:space="preserve"> </w:t>
      </w:r>
      <w:r>
        <w:t>or</w:t>
      </w:r>
      <w:r>
        <w:rPr>
          <w:spacing w:val="-2"/>
        </w:rPr>
        <w:t xml:space="preserve"> </w:t>
      </w:r>
      <w:r>
        <w:t>Office</w:t>
      </w:r>
      <w:r>
        <w:rPr>
          <w:spacing w:val="-2"/>
        </w:rPr>
        <w:t xml:space="preserve"> </w:t>
      </w:r>
      <w:r>
        <w:t>where</w:t>
      </w:r>
      <w:r>
        <w:rPr>
          <w:spacing w:val="-2"/>
        </w:rPr>
        <w:t xml:space="preserve"> employed:</w:t>
      </w:r>
    </w:p>
    <w:p w14:paraId="4F71F93A" w14:textId="77777777" w:rsidR="00E15D27" w:rsidRDefault="00611AAA">
      <w:pPr>
        <w:pStyle w:val="BodyText"/>
        <w:spacing w:before="120"/>
        <w:ind w:left="659" w:right="606"/>
      </w:pPr>
      <w:r>
        <w:t>If</w:t>
      </w:r>
      <w:r>
        <w:rPr>
          <w:spacing w:val="-2"/>
        </w:rPr>
        <w:t xml:space="preserve"> </w:t>
      </w:r>
      <w:r>
        <w:t>you</w:t>
      </w:r>
      <w:r>
        <w:rPr>
          <w:spacing w:val="-3"/>
        </w:rPr>
        <w:t xml:space="preserve"> </w:t>
      </w:r>
      <w:r>
        <w:t>selected</w:t>
      </w:r>
      <w:r>
        <w:rPr>
          <w:spacing w:val="-1"/>
        </w:rPr>
        <w:t xml:space="preserve"> </w:t>
      </w:r>
      <w:r>
        <w:t>yes,</w:t>
      </w:r>
      <w:r>
        <w:rPr>
          <w:spacing w:val="-2"/>
        </w:rPr>
        <w:t xml:space="preserve"> </w:t>
      </w:r>
      <w:r>
        <w:t>to</w:t>
      </w:r>
      <w:r>
        <w:rPr>
          <w:spacing w:val="-3"/>
        </w:rPr>
        <w:t xml:space="preserve"> </w:t>
      </w:r>
      <w:r>
        <w:t>12.,</w:t>
      </w:r>
      <w:r>
        <w:rPr>
          <w:spacing w:val="-2"/>
        </w:rPr>
        <w:t xml:space="preserve"> </w:t>
      </w:r>
      <w:r>
        <w:t>please</w:t>
      </w:r>
      <w:r>
        <w:rPr>
          <w:spacing w:val="-3"/>
        </w:rPr>
        <w:t xml:space="preserve"> </w:t>
      </w:r>
      <w:r>
        <w:t>contact</w:t>
      </w:r>
      <w:r>
        <w:rPr>
          <w:spacing w:val="-2"/>
        </w:rPr>
        <w:t xml:space="preserve"> </w:t>
      </w:r>
      <w:r>
        <w:t>your</w:t>
      </w:r>
      <w:r>
        <w:rPr>
          <w:spacing w:val="-2"/>
        </w:rPr>
        <w:t xml:space="preserve"> </w:t>
      </w:r>
      <w:r>
        <w:t>servicing</w:t>
      </w:r>
      <w:r>
        <w:rPr>
          <w:spacing w:val="-3"/>
        </w:rPr>
        <w:t xml:space="preserve"> </w:t>
      </w:r>
      <w:r>
        <w:t>ethics</w:t>
      </w:r>
      <w:r>
        <w:rPr>
          <w:spacing w:val="-2"/>
        </w:rPr>
        <w:t xml:space="preserve"> </w:t>
      </w:r>
      <w:r>
        <w:t>office</w:t>
      </w:r>
      <w:r>
        <w:rPr>
          <w:spacing w:val="-3"/>
        </w:rPr>
        <w:t xml:space="preserve"> </w:t>
      </w:r>
      <w:r>
        <w:t>for</w:t>
      </w:r>
      <w:r>
        <w:rPr>
          <w:spacing w:val="-2"/>
        </w:rPr>
        <w:t xml:space="preserve"> </w:t>
      </w:r>
      <w:r>
        <w:t>further</w:t>
      </w:r>
      <w:r>
        <w:rPr>
          <w:spacing w:val="-2"/>
        </w:rPr>
        <w:t xml:space="preserve"> </w:t>
      </w:r>
      <w:r>
        <w:t>guidance</w:t>
      </w:r>
      <w:r>
        <w:rPr>
          <w:spacing w:val="-1"/>
        </w:rPr>
        <w:t xml:space="preserve"> </w:t>
      </w:r>
      <w:r>
        <w:t>prior</w:t>
      </w:r>
      <w:r>
        <w:rPr>
          <w:spacing w:val="-2"/>
        </w:rPr>
        <w:t xml:space="preserve"> </w:t>
      </w:r>
      <w:r>
        <w:t>to</w:t>
      </w:r>
      <w:r>
        <w:rPr>
          <w:spacing w:val="-3"/>
        </w:rPr>
        <w:t xml:space="preserve"> </w:t>
      </w:r>
      <w:r>
        <w:t>submitting</w:t>
      </w:r>
      <w:r>
        <w:rPr>
          <w:spacing w:val="-3"/>
        </w:rPr>
        <w:t xml:space="preserve"> </w:t>
      </w:r>
      <w:r>
        <w:t>this</w:t>
      </w:r>
      <w:r>
        <w:rPr>
          <w:spacing w:val="-2"/>
        </w:rPr>
        <w:t xml:space="preserve"> </w:t>
      </w:r>
      <w:r>
        <w:t>form.</w:t>
      </w:r>
      <w:r>
        <w:rPr>
          <w:spacing w:val="-2"/>
        </w:rPr>
        <w:t xml:space="preserve"> </w:t>
      </w:r>
      <w:r>
        <w:t>A</w:t>
      </w:r>
      <w:r>
        <w:rPr>
          <w:spacing w:val="-2"/>
        </w:rPr>
        <w:t xml:space="preserve"> </w:t>
      </w:r>
      <w:r>
        <w:t>list</w:t>
      </w:r>
      <w:r>
        <w:rPr>
          <w:spacing w:val="-2"/>
        </w:rPr>
        <w:t xml:space="preserve"> </w:t>
      </w:r>
      <w:r>
        <w:t>of servicing ethics offices can be found at, https://</w:t>
      </w:r>
      <w:hyperlink r:id="rId16">
        <w:r>
          <w:t>www.doi.gov/ethics.</w:t>
        </w:r>
      </w:hyperlink>
    </w:p>
    <w:p w14:paraId="62730F31" w14:textId="77777777" w:rsidR="00E15D27" w:rsidRDefault="00E15D27">
      <w:pPr>
        <w:pStyle w:val="BodyText"/>
      </w:pPr>
    </w:p>
    <w:p w14:paraId="731AC4EE" w14:textId="77777777" w:rsidR="00E15D27" w:rsidRDefault="00611AAA">
      <w:pPr>
        <w:pStyle w:val="ListParagraph"/>
        <w:numPr>
          <w:ilvl w:val="0"/>
          <w:numId w:val="3"/>
        </w:numPr>
        <w:tabs>
          <w:tab w:val="left" w:pos="657"/>
          <w:tab w:val="left" w:pos="659"/>
        </w:tabs>
        <w:ind w:left="659" w:right="487"/>
        <w:rPr>
          <w:b/>
          <w:sz w:val="18"/>
        </w:rPr>
      </w:pPr>
      <w:r>
        <w:rPr>
          <w:b/>
          <w:sz w:val="18"/>
        </w:rPr>
        <w:t xml:space="preserve">Violations: </w:t>
      </w:r>
      <w:r>
        <w:rPr>
          <w:sz w:val="18"/>
        </w:rPr>
        <w:t>To your knowledge, have you, your company, or any current or proposed employees been convicted or fined for violations</w:t>
      </w:r>
      <w:r>
        <w:rPr>
          <w:spacing w:val="-2"/>
          <w:sz w:val="18"/>
        </w:rPr>
        <w:t xml:space="preserve"> </w:t>
      </w:r>
      <w:r>
        <w:rPr>
          <w:sz w:val="18"/>
        </w:rPr>
        <w:t>of</w:t>
      </w:r>
      <w:r>
        <w:rPr>
          <w:spacing w:val="-2"/>
          <w:sz w:val="18"/>
        </w:rPr>
        <w:t xml:space="preserve"> </w:t>
      </w:r>
      <w:r>
        <w:rPr>
          <w:sz w:val="18"/>
        </w:rPr>
        <w:t>State,</w:t>
      </w:r>
      <w:r>
        <w:rPr>
          <w:spacing w:val="-2"/>
          <w:sz w:val="18"/>
        </w:rPr>
        <w:t xml:space="preserve"> </w:t>
      </w:r>
      <w:r>
        <w:rPr>
          <w:sz w:val="18"/>
        </w:rPr>
        <w:t>Federal,</w:t>
      </w:r>
      <w:r>
        <w:rPr>
          <w:spacing w:val="-2"/>
          <w:sz w:val="18"/>
        </w:rPr>
        <w:t xml:space="preserve"> </w:t>
      </w:r>
      <w:r>
        <w:rPr>
          <w:sz w:val="18"/>
        </w:rPr>
        <w:t>or</w:t>
      </w:r>
      <w:r>
        <w:rPr>
          <w:spacing w:val="-1"/>
          <w:sz w:val="18"/>
        </w:rPr>
        <w:t xml:space="preserve"> </w:t>
      </w:r>
      <w:r>
        <w:rPr>
          <w:sz w:val="18"/>
        </w:rPr>
        <w:t>local</w:t>
      </w:r>
      <w:r>
        <w:rPr>
          <w:spacing w:val="-2"/>
          <w:sz w:val="18"/>
        </w:rPr>
        <w:t xml:space="preserve"> </w:t>
      </w:r>
      <w:r>
        <w:rPr>
          <w:sz w:val="18"/>
        </w:rPr>
        <w:t>law</w:t>
      </w:r>
      <w:r>
        <w:rPr>
          <w:spacing w:val="-2"/>
          <w:sz w:val="18"/>
        </w:rPr>
        <w:t xml:space="preserve"> </w:t>
      </w:r>
      <w:r>
        <w:rPr>
          <w:sz w:val="18"/>
        </w:rPr>
        <w:t>within</w:t>
      </w:r>
      <w:r>
        <w:rPr>
          <w:spacing w:val="-3"/>
          <w:sz w:val="18"/>
        </w:rPr>
        <w:t xml:space="preserve"> </w:t>
      </w:r>
      <w:r>
        <w:rPr>
          <w:sz w:val="18"/>
        </w:rPr>
        <w:t>the</w:t>
      </w:r>
      <w:r>
        <w:rPr>
          <w:spacing w:val="-3"/>
          <w:sz w:val="18"/>
        </w:rPr>
        <w:t xml:space="preserve"> </w:t>
      </w:r>
      <w:r>
        <w:rPr>
          <w:sz w:val="18"/>
        </w:rPr>
        <w:t>last</w:t>
      </w:r>
      <w:r>
        <w:rPr>
          <w:spacing w:val="-2"/>
          <w:sz w:val="18"/>
        </w:rPr>
        <w:t xml:space="preserve"> </w:t>
      </w:r>
      <w:r>
        <w:rPr>
          <w:sz w:val="18"/>
        </w:rPr>
        <w:t>5</w:t>
      </w:r>
      <w:r>
        <w:rPr>
          <w:spacing w:val="-3"/>
          <w:sz w:val="18"/>
        </w:rPr>
        <w:t xml:space="preserve"> </w:t>
      </w:r>
      <w:r>
        <w:rPr>
          <w:sz w:val="18"/>
        </w:rPr>
        <w:t>years?</w:t>
      </w:r>
      <w:r>
        <w:rPr>
          <w:spacing w:val="-3"/>
          <w:sz w:val="18"/>
        </w:rPr>
        <w:t xml:space="preserve"> </w:t>
      </w:r>
      <w:r>
        <w:rPr>
          <w:sz w:val="18"/>
        </w:rPr>
        <w:t>Are</w:t>
      </w:r>
      <w:r>
        <w:rPr>
          <w:spacing w:val="-3"/>
          <w:sz w:val="18"/>
        </w:rPr>
        <w:t xml:space="preserve"> </w:t>
      </w:r>
      <w:r>
        <w:rPr>
          <w:sz w:val="18"/>
        </w:rPr>
        <w:t>you,</w:t>
      </w:r>
      <w:r>
        <w:rPr>
          <w:spacing w:val="-2"/>
          <w:sz w:val="18"/>
        </w:rPr>
        <w:t xml:space="preserve"> </w:t>
      </w:r>
      <w:r>
        <w:rPr>
          <w:sz w:val="18"/>
        </w:rPr>
        <w:t>your</w:t>
      </w:r>
      <w:r>
        <w:rPr>
          <w:spacing w:val="-2"/>
          <w:sz w:val="18"/>
        </w:rPr>
        <w:t xml:space="preserve"> </w:t>
      </w:r>
      <w:r>
        <w:rPr>
          <w:sz w:val="18"/>
        </w:rPr>
        <w:t>company,</w:t>
      </w:r>
      <w:r>
        <w:rPr>
          <w:spacing w:val="-2"/>
          <w:sz w:val="18"/>
        </w:rPr>
        <w:t xml:space="preserve"> </w:t>
      </w:r>
      <w:r>
        <w:rPr>
          <w:sz w:val="18"/>
        </w:rPr>
        <w:t>or</w:t>
      </w:r>
      <w:r>
        <w:rPr>
          <w:spacing w:val="-2"/>
          <w:sz w:val="18"/>
        </w:rPr>
        <w:t xml:space="preserve"> </w:t>
      </w:r>
      <w:r>
        <w:rPr>
          <w:sz w:val="18"/>
        </w:rPr>
        <w:t>any</w:t>
      </w:r>
      <w:r>
        <w:rPr>
          <w:spacing w:val="-2"/>
          <w:sz w:val="18"/>
        </w:rPr>
        <w:t xml:space="preserve"> </w:t>
      </w:r>
      <w:r>
        <w:rPr>
          <w:sz w:val="18"/>
        </w:rPr>
        <w:t>current</w:t>
      </w:r>
      <w:r>
        <w:rPr>
          <w:spacing w:val="-2"/>
          <w:sz w:val="18"/>
        </w:rPr>
        <w:t xml:space="preserve"> </w:t>
      </w:r>
      <w:r>
        <w:rPr>
          <w:sz w:val="18"/>
        </w:rPr>
        <w:t>or</w:t>
      </w:r>
      <w:r>
        <w:rPr>
          <w:spacing w:val="-1"/>
          <w:sz w:val="18"/>
        </w:rPr>
        <w:t xml:space="preserve"> </w:t>
      </w:r>
      <w:r>
        <w:rPr>
          <w:sz w:val="18"/>
        </w:rPr>
        <w:t>proposed</w:t>
      </w:r>
      <w:r>
        <w:rPr>
          <w:spacing w:val="-1"/>
          <w:sz w:val="18"/>
        </w:rPr>
        <w:t xml:space="preserve"> </w:t>
      </w:r>
      <w:r>
        <w:rPr>
          <w:sz w:val="18"/>
        </w:rPr>
        <w:t>employees</w:t>
      </w:r>
      <w:r>
        <w:rPr>
          <w:spacing w:val="-2"/>
          <w:sz w:val="18"/>
        </w:rPr>
        <w:t xml:space="preserve"> </w:t>
      </w:r>
      <w:r>
        <w:rPr>
          <w:sz w:val="18"/>
        </w:rPr>
        <w:t>now under investigation for any violations of State, Federal, or local law or regulation?</w:t>
      </w:r>
      <w:r>
        <w:rPr>
          <w:spacing w:val="40"/>
          <w:sz w:val="18"/>
        </w:rPr>
        <w:t xml:space="preserve"> </w:t>
      </w:r>
      <w:r>
        <w:rPr>
          <w:sz w:val="18"/>
        </w:rPr>
        <w:t>See instructions.</w:t>
      </w:r>
    </w:p>
    <w:p w14:paraId="6501E182" w14:textId="77777777" w:rsidR="00E15D27" w:rsidRDefault="00611AAA">
      <w:pPr>
        <w:spacing w:before="98"/>
        <w:ind w:left="300"/>
        <w:rPr>
          <w:i/>
          <w:sz w:val="18"/>
        </w:rPr>
      </w:pPr>
      <w:r>
        <w:rPr>
          <w:sz w:val="18"/>
        </w:rPr>
        <w:t>Yes</w:t>
      </w:r>
      <w:r>
        <w:rPr>
          <w:noProof/>
          <w:spacing w:val="15"/>
          <w:position w:val="-3"/>
          <w:sz w:val="18"/>
        </w:rPr>
        <w:drawing>
          <wp:inline distT="0" distB="0" distL="0" distR="0" wp14:anchorId="77AD1CDB" wp14:editId="4739045B">
            <wp:extent cx="155867" cy="145484"/>
            <wp:effectExtent l="0" t="0" r="0" b="0"/>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2" cstate="print"/>
                    <a:stretch>
                      <a:fillRect/>
                    </a:stretch>
                  </pic:blipFill>
                  <pic:spPr>
                    <a:xfrm>
                      <a:off x="0" y="0"/>
                      <a:ext cx="155867" cy="145484"/>
                    </a:xfrm>
                    <a:prstGeom prst="rect">
                      <a:avLst/>
                    </a:prstGeom>
                  </pic:spPr>
                </pic:pic>
              </a:graphicData>
            </a:graphic>
          </wp:inline>
        </w:drawing>
      </w:r>
      <w:r>
        <w:rPr>
          <w:rFonts w:ascii="Times New Roman" w:hAnsi="Times New Roman"/>
          <w:spacing w:val="58"/>
          <w:sz w:val="18"/>
        </w:rPr>
        <w:t xml:space="preserve"> </w:t>
      </w:r>
      <w:r>
        <w:rPr>
          <w:sz w:val="18"/>
        </w:rPr>
        <w:t>No</w:t>
      </w:r>
      <w:r>
        <w:rPr>
          <w:spacing w:val="-14"/>
          <w:sz w:val="18"/>
        </w:rPr>
        <w:t xml:space="preserve"> </w:t>
      </w:r>
      <w:r>
        <w:rPr>
          <w:noProof/>
          <w:spacing w:val="-14"/>
          <w:position w:val="-3"/>
          <w:sz w:val="18"/>
        </w:rPr>
        <w:drawing>
          <wp:inline distT="0" distB="0" distL="0" distR="0" wp14:anchorId="7168E834" wp14:editId="60A1083A">
            <wp:extent cx="155866" cy="145484"/>
            <wp:effectExtent l="0" t="0" r="0" b="0"/>
            <wp:docPr id="23" name="Imag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2" cstate="print"/>
                    <a:stretch>
                      <a:fillRect/>
                    </a:stretch>
                  </pic:blipFill>
                  <pic:spPr>
                    <a:xfrm>
                      <a:off x="0" y="0"/>
                      <a:ext cx="155866" cy="145484"/>
                    </a:xfrm>
                    <a:prstGeom prst="rect">
                      <a:avLst/>
                    </a:prstGeom>
                  </pic:spPr>
                </pic:pic>
              </a:graphicData>
            </a:graphic>
          </wp:inline>
        </w:drawing>
      </w:r>
      <w:r>
        <w:rPr>
          <w:rFonts w:ascii="Times New Roman" w:hAnsi="Times New Roman"/>
          <w:spacing w:val="68"/>
          <w:sz w:val="18"/>
        </w:rPr>
        <w:t xml:space="preserve"> </w:t>
      </w:r>
      <w:r>
        <w:rPr>
          <w:i/>
          <w:sz w:val="18"/>
        </w:rPr>
        <w:t>If</w:t>
      </w:r>
      <w:r>
        <w:rPr>
          <w:i/>
          <w:spacing w:val="-1"/>
          <w:sz w:val="18"/>
        </w:rPr>
        <w:t xml:space="preserve"> </w:t>
      </w:r>
      <w:r>
        <w:rPr>
          <w:i/>
          <w:sz w:val="18"/>
        </w:rPr>
        <w:t>“Yes”,</w:t>
      </w:r>
      <w:r>
        <w:rPr>
          <w:i/>
          <w:spacing w:val="-1"/>
          <w:sz w:val="18"/>
        </w:rPr>
        <w:t xml:space="preserve"> </w:t>
      </w:r>
      <w:r>
        <w:rPr>
          <w:i/>
          <w:sz w:val="18"/>
        </w:rPr>
        <w:t>please</w:t>
      </w:r>
      <w:r>
        <w:rPr>
          <w:i/>
          <w:spacing w:val="-3"/>
          <w:sz w:val="18"/>
        </w:rPr>
        <w:t xml:space="preserve"> </w:t>
      </w:r>
      <w:r>
        <w:rPr>
          <w:i/>
          <w:sz w:val="18"/>
        </w:rPr>
        <w:t>provide</w:t>
      </w:r>
      <w:r>
        <w:rPr>
          <w:i/>
          <w:spacing w:val="-2"/>
          <w:sz w:val="18"/>
        </w:rPr>
        <w:t xml:space="preserve"> </w:t>
      </w:r>
      <w:r>
        <w:rPr>
          <w:i/>
          <w:sz w:val="18"/>
        </w:rPr>
        <w:t>the</w:t>
      </w:r>
      <w:r>
        <w:rPr>
          <w:i/>
          <w:spacing w:val="-2"/>
          <w:sz w:val="18"/>
        </w:rPr>
        <w:t xml:space="preserve"> </w:t>
      </w:r>
      <w:r>
        <w:rPr>
          <w:i/>
          <w:sz w:val="18"/>
        </w:rPr>
        <w:t>following</w:t>
      </w:r>
      <w:r>
        <w:rPr>
          <w:i/>
          <w:spacing w:val="-2"/>
          <w:sz w:val="18"/>
        </w:rPr>
        <w:t xml:space="preserve"> </w:t>
      </w:r>
      <w:r>
        <w:rPr>
          <w:i/>
          <w:sz w:val="18"/>
        </w:rPr>
        <w:t>information.</w:t>
      </w:r>
      <w:r>
        <w:rPr>
          <w:i/>
          <w:spacing w:val="49"/>
          <w:sz w:val="18"/>
        </w:rPr>
        <w:t xml:space="preserve"> </w:t>
      </w:r>
      <w:r>
        <w:rPr>
          <w:i/>
          <w:sz w:val="18"/>
        </w:rPr>
        <w:t>Attach</w:t>
      </w:r>
      <w:r>
        <w:rPr>
          <w:i/>
          <w:spacing w:val="-2"/>
          <w:sz w:val="18"/>
        </w:rPr>
        <w:t xml:space="preserve"> </w:t>
      </w:r>
      <w:r>
        <w:rPr>
          <w:i/>
          <w:sz w:val="18"/>
        </w:rPr>
        <w:t>additional</w:t>
      </w:r>
      <w:r>
        <w:rPr>
          <w:i/>
          <w:spacing w:val="-1"/>
          <w:sz w:val="18"/>
        </w:rPr>
        <w:t xml:space="preserve"> </w:t>
      </w:r>
      <w:r>
        <w:rPr>
          <w:i/>
          <w:sz w:val="18"/>
        </w:rPr>
        <w:t>pages,</w:t>
      </w:r>
      <w:r>
        <w:rPr>
          <w:i/>
          <w:spacing w:val="-1"/>
          <w:sz w:val="18"/>
        </w:rPr>
        <w:t xml:space="preserve"> </w:t>
      </w:r>
      <w:r>
        <w:rPr>
          <w:i/>
          <w:sz w:val="18"/>
        </w:rPr>
        <w:t>if</w:t>
      </w:r>
      <w:r>
        <w:rPr>
          <w:i/>
          <w:spacing w:val="-1"/>
          <w:sz w:val="18"/>
        </w:rPr>
        <w:t xml:space="preserve"> </w:t>
      </w:r>
      <w:r>
        <w:rPr>
          <w:i/>
          <w:spacing w:val="-2"/>
          <w:sz w:val="18"/>
        </w:rPr>
        <w:t>necessary.</w:t>
      </w:r>
    </w:p>
    <w:p w14:paraId="14352C98" w14:textId="77777777" w:rsidR="00E15D27" w:rsidRDefault="00611AAA">
      <w:pPr>
        <w:pStyle w:val="BodyText"/>
        <w:spacing w:before="120" w:line="379" w:lineRule="auto"/>
        <w:ind w:left="299" w:right="7082"/>
      </w:pPr>
      <w:r>
        <w:t>Date</w:t>
      </w:r>
      <w:r>
        <w:rPr>
          <w:spacing w:val="-8"/>
        </w:rPr>
        <w:t xml:space="preserve"> </w:t>
      </w:r>
      <w:r>
        <w:t>of</w:t>
      </w:r>
      <w:r>
        <w:rPr>
          <w:spacing w:val="-7"/>
        </w:rPr>
        <w:t xml:space="preserve"> </w:t>
      </w:r>
      <w:r>
        <w:t>violation</w:t>
      </w:r>
      <w:r>
        <w:rPr>
          <w:spacing w:val="-8"/>
        </w:rPr>
        <w:t xml:space="preserve"> </w:t>
      </w:r>
      <w:r>
        <w:t>or</w:t>
      </w:r>
      <w:r>
        <w:rPr>
          <w:spacing w:val="-7"/>
        </w:rPr>
        <w:t xml:space="preserve"> </w:t>
      </w:r>
      <w:r>
        <w:t>incident</w:t>
      </w:r>
      <w:r>
        <w:rPr>
          <w:spacing w:val="-7"/>
        </w:rPr>
        <w:t xml:space="preserve"> </w:t>
      </w:r>
      <w:r>
        <w:t>under</w:t>
      </w:r>
      <w:r>
        <w:rPr>
          <w:spacing w:val="-7"/>
        </w:rPr>
        <w:t xml:space="preserve"> </w:t>
      </w:r>
      <w:r>
        <w:t>investigation: Name of business or person(s) charged:</w:t>
      </w:r>
    </w:p>
    <w:p w14:paraId="56FC7A11" w14:textId="77777777" w:rsidR="00E15D27" w:rsidRDefault="00E15D27">
      <w:pPr>
        <w:pStyle w:val="BodyText"/>
        <w:spacing w:before="119"/>
      </w:pPr>
    </w:p>
    <w:p w14:paraId="2EE3B685" w14:textId="77777777" w:rsidR="00E15D27" w:rsidRDefault="00611AAA">
      <w:pPr>
        <w:pStyle w:val="BodyText"/>
        <w:spacing w:before="1"/>
        <w:ind w:left="299"/>
      </w:pPr>
      <w:r>
        <w:t>Please</w:t>
      </w:r>
      <w:r>
        <w:rPr>
          <w:spacing w:val="-4"/>
        </w:rPr>
        <w:t xml:space="preserve"> </w:t>
      </w:r>
      <w:r>
        <w:t>identify</w:t>
      </w:r>
      <w:r>
        <w:rPr>
          <w:spacing w:val="-3"/>
        </w:rPr>
        <w:t xml:space="preserve"> </w:t>
      </w:r>
      <w:r>
        <w:t>the</w:t>
      </w:r>
      <w:r>
        <w:rPr>
          <w:spacing w:val="-3"/>
        </w:rPr>
        <w:t xml:space="preserve"> </w:t>
      </w:r>
      <w:r>
        <w:t>law</w:t>
      </w:r>
      <w:r>
        <w:rPr>
          <w:spacing w:val="-3"/>
        </w:rPr>
        <w:t xml:space="preserve"> </w:t>
      </w:r>
      <w:r>
        <w:t>or</w:t>
      </w:r>
      <w:r>
        <w:rPr>
          <w:spacing w:val="-2"/>
        </w:rPr>
        <w:t xml:space="preserve"> </w:t>
      </w:r>
      <w:r>
        <w:t>regulation</w:t>
      </w:r>
      <w:r>
        <w:rPr>
          <w:spacing w:val="-4"/>
        </w:rPr>
        <w:t xml:space="preserve"> </w:t>
      </w:r>
      <w:r>
        <w:t>violated</w:t>
      </w:r>
      <w:r>
        <w:rPr>
          <w:spacing w:val="-1"/>
        </w:rPr>
        <w:t xml:space="preserve"> </w:t>
      </w:r>
      <w:r>
        <w:t>or</w:t>
      </w:r>
      <w:r>
        <w:rPr>
          <w:spacing w:val="-3"/>
        </w:rPr>
        <w:t xml:space="preserve"> </w:t>
      </w:r>
      <w:r>
        <w:t>under</w:t>
      </w:r>
      <w:r>
        <w:rPr>
          <w:spacing w:val="-2"/>
        </w:rPr>
        <w:t xml:space="preserve"> investigation:</w:t>
      </w:r>
    </w:p>
    <w:p w14:paraId="70DDC5B5" w14:textId="77777777" w:rsidR="00E15D27" w:rsidRDefault="00E15D27">
      <w:pPr>
        <w:sectPr w:rsidR="00E15D27">
          <w:headerReference w:type="default" r:id="rId17"/>
          <w:footerReference w:type="default" r:id="rId18"/>
          <w:pgSz w:w="12240" w:h="15840"/>
          <w:pgMar w:top="1080" w:right="240" w:bottom="980" w:left="420" w:header="727" w:footer="793" w:gutter="0"/>
          <w:cols w:space="720"/>
        </w:sectPr>
      </w:pPr>
    </w:p>
    <w:p w14:paraId="06F6B634" w14:textId="77777777" w:rsidR="00E15D27" w:rsidRDefault="00E15D27">
      <w:pPr>
        <w:pStyle w:val="BodyText"/>
      </w:pPr>
    </w:p>
    <w:p w14:paraId="41B8AFB3" w14:textId="77777777" w:rsidR="00E15D27" w:rsidRDefault="00E15D27">
      <w:pPr>
        <w:pStyle w:val="BodyText"/>
      </w:pPr>
    </w:p>
    <w:p w14:paraId="65393274" w14:textId="77777777" w:rsidR="00E15D27" w:rsidRDefault="00E15D27">
      <w:pPr>
        <w:pStyle w:val="BodyText"/>
        <w:spacing w:before="74"/>
      </w:pPr>
    </w:p>
    <w:p w14:paraId="5E517078" w14:textId="77777777" w:rsidR="00E15D27" w:rsidRDefault="00611AAA">
      <w:pPr>
        <w:pStyle w:val="BodyText"/>
        <w:ind w:left="659"/>
      </w:pPr>
      <w:r>
        <w:t>Please</w:t>
      </w:r>
      <w:r>
        <w:rPr>
          <w:spacing w:val="-6"/>
        </w:rPr>
        <w:t xml:space="preserve"> </w:t>
      </w:r>
      <w:r>
        <w:t>identify</w:t>
      </w:r>
      <w:r>
        <w:rPr>
          <w:spacing w:val="-3"/>
        </w:rPr>
        <w:t xml:space="preserve"> </w:t>
      </w:r>
      <w:r>
        <w:t>the</w:t>
      </w:r>
      <w:r>
        <w:rPr>
          <w:spacing w:val="-4"/>
        </w:rPr>
        <w:t xml:space="preserve"> </w:t>
      </w:r>
      <w:r>
        <w:t>State,</w:t>
      </w:r>
      <w:r>
        <w:rPr>
          <w:spacing w:val="-2"/>
        </w:rPr>
        <w:t xml:space="preserve"> </w:t>
      </w:r>
      <w:r>
        <w:t>municipality,</w:t>
      </w:r>
      <w:r>
        <w:rPr>
          <w:spacing w:val="-3"/>
        </w:rPr>
        <w:t xml:space="preserve"> </w:t>
      </w:r>
      <w:r>
        <w:t>or</w:t>
      </w:r>
      <w:r>
        <w:rPr>
          <w:spacing w:val="-3"/>
        </w:rPr>
        <w:t xml:space="preserve"> </w:t>
      </w:r>
      <w:r>
        <w:t>Federal</w:t>
      </w:r>
      <w:r>
        <w:rPr>
          <w:spacing w:val="-3"/>
        </w:rPr>
        <w:t xml:space="preserve"> </w:t>
      </w:r>
      <w:r>
        <w:t>agency</w:t>
      </w:r>
      <w:r>
        <w:rPr>
          <w:spacing w:val="-2"/>
        </w:rPr>
        <w:t xml:space="preserve"> </w:t>
      </w:r>
      <w:r>
        <w:t>that</w:t>
      </w:r>
      <w:r>
        <w:rPr>
          <w:spacing w:val="-3"/>
        </w:rPr>
        <w:t xml:space="preserve"> </w:t>
      </w:r>
      <w:r>
        <w:t>initiated</w:t>
      </w:r>
      <w:r>
        <w:rPr>
          <w:spacing w:val="-4"/>
        </w:rPr>
        <w:t xml:space="preserve"> </w:t>
      </w:r>
      <w:r>
        <w:t>the</w:t>
      </w:r>
      <w:r>
        <w:rPr>
          <w:spacing w:val="-1"/>
        </w:rPr>
        <w:t xml:space="preserve"> </w:t>
      </w:r>
      <w:r>
        <w:rPr>
          <w:spacing w:val="-2"/>
        </w:rPr>
        <w:t>charges:</w:t>
      </w:r>
    </w:p>
    <w:p w14:paraId="75548DBF" w14:textId="77777777" w:rsidR="00E15D27" w:rsidRDefault="00611AAA">
      <w:pPr>
        <w:pStyle w:val="BodyText"/>
        <w:spacing w:before="120"/>
        <w:ind w:left="659"/>
      </w:pPr>
      <w:r>
        <w:t>Additional</w:t>
      </w:r>
      <w:r>
        <w:rPr>
          <w:spacing w:val="-5"/>
        </w:rPr>
        <w:t xml:space="preserve"> </w:t>
      </w:r>
      <w:r>
        <w:t>Detail</w:t>
      </w:r>
      <w:r>
        <w:rPr>
          <w:spacing w:val="-4"/>
        </w:rPr>
        <w:t xml:space="preserve"> </w:t>
      </w:r>
      <w:r>
        <w:rPr>
          <w:spacing w:val="-2"/>
        </w:rPr>
        <w:t>(optional):</w:t>
      </w:r>
    </w:p>
    <w:p w14:paraId="47CED6A4" w14:textId="77777777" w:rsidR="00E15D27" w:rsidRDefault="00E15D27">
      <w:pPr>
        <w:pStyle w:val="BodyText"/>
      </w:pPr>
    </w:p>
    <w:p w14:paraId="650D2DF6" w14:textId="77777777" w:rsidR="00E15D27" w:rsidRDefault="00E15D27">
      <w:pPr>
        <w:pStyle w:val="BodyText"/>
        <w:spacing w:before="32"/>
      </w:pPr>
    </w:p>
    <w:p w14:paraId="45A93525" w14:textId="77777777" w:rsidR="00E15D27" w:rsidRDefault="00611AAA">
      <w:pPr>
        <w:pStyle w:val="BodyText"/>
        <w:spacing w:before="1"/>
        <w:ind w:left="659"/>
      </w:pPr>
      <w:r>
        <w:t>(Results)</w:t>
      </w:r>
      <w:r>
        <w:rPr>
          <w:spacing w:val="-3"/>
        </w:rPr>
        <w:t xml:space="preserve"> </w:t>
      </w:r>
      <w:r>
        <w:t>Action</w:t>
      </w:r>
      <w:r>
        <w:rPr>
          <w:spacing w:val="-4"/>
        </w:rPr>
        <w:t xml:space="preserve"> </w:t>
      </w:r>
      <w:r>
        <w:t>Taken</w:t>
      </w:r>
      <w:r>
        <w:rPr>
          <w:spacing w:val="-4"/>
        </w:rPr>
        <w:t xml:space="preserve"> </w:t>
      </w:r>
      <w:r>
        <w:t>by</w:t>
      </w:r>
      <w:r>
        <w:rPr>
          <w:spacing w:val="-2"/>
        </w:rPr>
        <w:t xml:space="preserve"> Court:</w:t>
      </w:r>
    </w:p>
    <w:p w14:paraId="0768B32C" w14:textId="77777777" w:rsidR="00E15D27" w:rsidRDefault="00611AAA">
      <w:pPr>
        <w:pStyle w:val="ListParagraph"/>
        <w:numPr>
          <w:ilvl w:val="0"/>
          <w:numId w:val="3"/>
        </w:numPr>
        <w:tabs>
          <w:tab w:val="left" w:pos="657"/>
        </w:tabs>
        <w:spacing w:before="207"/>
        <w:ind w:left="657" w:hanging="358"/>
        <w:rPr>
          <w:b/>
          <w:sz w:val="18"/>
        </w:rPr>
      </w:pPr>
      <w:r>
        <w:rPr>
          <w:b/>
          <w:sz w:val="18"/>
        </w:rPr>
        <w:t>Fee:</w:t>
      </w:r>
      <w:r>
        <w:rPr>
          <w:b/>
          <w:spacing w:val="-5"/>
          <w:sz w:val="18"/>
        </w:rPr>
        <w:t xml:space="preserve"> </w:t>
      </w:r>
      <w:r>
        <w:rPr>
          <w:sz w:val="18"/>
        </w:rPr>
        <w:t>Please</w:t>
      </w:r>
      <w:r>
        <w:rPr>
          <w:spacing w:val="-4"/>
          <w:sz w:val="18"/>
        </w:rPr>
        <w:t xml:space="preserve"> </w:t>
      </w:r>
      <w:r>
        <w:rPr>
          <w:sz w:val="18"/>
        </w:rPr>
        <w:t>include</w:t>
      </w:r>
      <w:r>
        <w:rPr>
          <w:spacing w:val="-3"/>
          <w:sz w:val="18"/>
        </w:rPr>
        <w:t xml:space="preserve"> </w:t>
      </w:r>
      <w:r>
        <w:rPr>
          <w:sz w:val="18"/>
        </w:rPr>
        <w:t>the</w:t>
      </w:r>
      <w:r>
        <w:rPr>
          <w:spacing w:val="-3"/>
          <w:sz w:val="18"/>
        </w:rPr>
        <w:t xml:space="preserve"> </w:t>
      </w:r>
      <w:r>
        <w:rPr>
          <w:sz w:val="18"/>
        </w:rPr>
        <w:t>Application</w:t>
      </w:r>
      <w:r>
        <w:rPr>
          <w:spacing w:val="-4"/>
          <w:sz w:val="18"/>
        </w:rPr>
        <w:t xml:space="preserve"> </w:t>
      </w:r>
      <w:r>
        <w:rPr>
          <w:sz w:val="18"/>
        </w:rPr>
        <w:t>Fee</w:t>
      </w:r>
      <w:r>
        <w:rPr>
          <w:spacing w:val="-3"/>
          <w:sz w:val="18"/>
        </w:rPr>
        <w:t xml:space="preserve"> </w:t>
      </w:r>
      <w:r>
        <w:rPr>
          <w:sz w:val="18"/>
        </w:rPr>
        <w:t>as</w:t>
      </w:r>
      <w:r>
        <w:rPr>
          <w:spacing w:val="-2"/>
          <w:sz w:val="18"/>
        </w:rPr>
        <w:t xml:space="preserve"> </w:t>
      </w:r>
      <w:r>
        <w:rPr>
          <w:sz w:val="18"/>
        </w:rPr>
        <w:t>outlined</w:t>
      </w:r>
      <w:r>
        <w:rPr>
          <w:spacing w:val="-3"/>
          <w:sz w:val="18"/>
        </w:rPr>
        <w:t xml:space="preserve"> </w:t>
      </w:r>
      <w:r>
        <w:rPr>
          <w:sz w:val="18"/>
        </w:rPr>
        <w:t>in</w:t>
      </w:r>
      <w:r>
        <w:rPr>
          <w:spacing w:val="-4"/>
          <w:sz w:val="18"/>
        </w:rPr>
        <w:t xml:space="preserve"> </w:t>
      </w:r>
      <w:r>
        <w:rPr>
          <w:sz w:val="18"/>
        </w:rPr>
        <w:t>Attachment</w:t>
      </w:r>
      <w:r>
        <w:rPr>
          <w:spacing w:val="-2"/>
          <w:sz w:val="18"/>
        </w:rPr>
        <w:t xml:space="preserve"> </w:t>
      </w:r>
      <w:r>
        <w:rPr>
          <w:spacing w:val="-5"/>
          <w:sz w:val="18"/>
        </w:rPr>
        <w:t>B.</w:t>
      </w:r>
    </w:p>
    <w:p w14:paraId="56AE5395" w14:textId="77777777" w:rsidR="00E15D27" w:rsidRDefault="00611AAA">
      <w:pPr>
        <w:pStyle w:val="Heading2"/>
        <w:numPr>
          <w:ilvl w:val="0"/>
          <w:numId w:val="3"/>
        </w:numPr>
        <w:tabs>
          <w:tab w:val="left" w:pos="657"/>
        </w:tabs>
        <w:spacing w:before="207"/>
        <w:ind w:left="657" w:hanging="358"/>
      </w:pPr>
      <w:r>
        <w:rPr>
          <w:spacing w:val="-2"/>
        </w:rPr>
        <w:t>Signature:</w:t>
      </w:r>
    </w:p>
    <w:p w14:paraId="78C96899" w14:textId="77777777" w:rsidR="00E15D27" w:rsidRDefault="00611AAA">
      <w:pPr>
        <w:pStyle w:val="BodyText"/>
        <w:ind w:left="659"/>
      </w:pPr>
      <w:r>
        <w:t>False, fictitious or fraudulent statements of representations made in this application may be grounds for denial or revocation of the Commercial</w:t>
      </w:r>
      <w:r>
        <w:rPr>
          <w:spacing w:val="-2"/>
        </w:rPr>
        <w:t xml:space="preserve"> </w:t>
      </w:r>
      <w:r>
        <w:t>Use</w:t>
      </w:r>
      <w:r>
        <w:rPr>
          <w:spacing w:val="-3"/>
        </w:rPr>
        <w:t xml:space="preserve"> </w:t>
      </w:r>
      <w:r>
        <w:t>Authorization</w:t>
      </w:r>
      <w:r>
        <w:rPr>
          <w:spacing w:val="-3"/>
        </w:rPr>
        <w:t xml:space="preserve"> </w:t>
      </w:r>
      <w:r>
        <w:t>and</w:t>
      </w:r>
      <w:r>
        <w:rPr>
          <w:spacing w:val="-3"/>
        </w:rPr>
        <w:t xml:space="preserve"> </w:t>
      </w:r>
      <w:r>
        <w:t>may</w:t>
      </w:r>
      <w:r>
        <w:rPr>
          <w:spacing w:val="-2"/>
        </w:rPr>
        <w:t xml:space="preserve"> </w:t>
      </w:r>
      <w:r>
        <w:t>be</w:t>
      </w:r>
      <w:r>
        <w:rPr>
          <w:spacing w:val="-1"/>
        </w:rPr>
        <w:t xml:space="preserve"> </w:t>
      </w:r>
      <w:r>
        <w:t>punishable</w:t>
      </w:r>
      <w:r>
        <w:rPr>
          <w:spacing w:val="-3"/>
        </w:rPr>
        <w:t xml:space="preserve"> </w:t>
      </w:r>
      <w:r>
        <w:t>by</w:t>
      </w:r>
      <w:r>
        <w:rPr>
          <w:spacing w:val="-2"/>
        </w:rPr>
        <w:t xml:space="preserve"> </w:t>
      </w:r>
      <w:r>
        <w:t>fine</w:t>
      </w:r>
      <w:r>
        <w:rPr>
          <w:spacing w:val="-3"/>
        </w:rPr>
        <w:t xml:space="preserve"> </w:t>
      </w:r>
      <w:r>
        <w:t>or</w:t>
      </w:r>
      <w:r>
        <w:rPr>
          <w:spacing w:val="-2"/>
        </w:rPr>
        <w:t xml:space="preserve"> </w:t>
      </w:r>
      <w:r>
        <w:t>imprisonment</w:t>
      </w:r>
      <w:r>
        <w:rPr>
          <w:spacing w:val="-2"/>
        </w:rPr>
        <w:t xml:space="preserve"> </w:t>
      </w:r>
      <w:r>
        <w:t>(U.S.</w:t>
      </w:r>
      <w:r>
        <w:rPr>
          <w:spacing w:val="-2"/>
        </w:rPr>
        <w:t xml:space="preserve"> </w:t>
      </w:r>
      <w:r>
        <w:t>Code,</w:t>
      </w:r>
      <w:r>
        <w:rPr>
          <w:spacing w:val="-2"/>
        </w:rPr>
        <w:t xml:space="preserve"> </w:t>
      </w:r>
      <w:r>
        <w:t>Title</w:t>
      </w:r>
      <w:r>
        <w:rPr>
          <w:spacing w:val="-3"/>
        </w:rPr>
        <w:t xml:space="preserve"> </w:t>
      </w:r>
      <w:r>
        <w:t>18,</w:t>
      </w:r>
      <w:r>
        <w:rPr>
          <w:spacing w:val="-2"/>
        </w:rPr>
        <w:t xml:space="preserve"> </w:t>
      </w:r>
      <w:r>
        <w:t>Section</w:t>
      </w:r>
      <w:r>
        <w:rPr>
          <w:spacing w:val="-3"/>
        </w:rPr>
        <w:t xml:space="preserve"> </w:t>
      </w:r>
      <w:r>
        <w:t>1001).</w:t>
      </w:r>
      <w:r>
        <w:rPr>
          <w:spacing w:val="40"/>
        </w:rPr>
        <w:t xml:space="preserve"> </w:t>
      </w:r>
      <w:r>
        <w:t>All</w:t>
      </w:r>
      <w:r>
        <w:rPr>
          <w:spacing w:val="-2"/>
        </w:rPr>
        <w:t xml:space="preserve"> </w:t>
      </w:r>
      <w:r>
        <w:t>information provided will be considered in reviewing this application.</w:t>
      </w:r>
      <w:r>
        <w:rPr>
          <w:spacing w:val="40"/>
        </w:rPr>
        <w:t xml:space="preserve"> </w:t>
      </w:r>
      <w:r>
        <w:t>Authorized Agents must attach proof of authorization to sign below.</w:t>
      </w:r>
    </w:p>
    <w:p w14:paraId="61BE9DE1" w14:textId="77777777" w:rsidR="00E15D27" w:rsidRDefault="00E15D27">
      <w:pPr>
        <w:pStyle w:val="BodyText"/>
      </w:pPr>
    </w:p>
    <w:p w14:paraId="68BBBAF2" w14:textId="77777777" w:rsidR="00E15D27" w:rsidRDefault="00611AAA">
      <w:pPr>
        <w:ind w:left="659" w:right="606" w:hanging="360"/>
        <w:rPr>
          <w:i/>
          <w:sz w:val="18"/>
        </w:rPr>
      </w:pPr>
      <w:r>
        <w:rPr>
          <w:i/>
          <w:sz w:val="18"/>
        </w:rPr>
        <w:t>By</w:t>
      </w:r>
      <w:r>
        <w:rPr>
          <w:i/>
          <w:spacing w:val="-2"/>
          <w:sz w:val="18"/>
        </w:rPr>
        <w:t xml:space="preserve"> </w:t>
      </w:r>
      <w:r>
        <w:rPr>
          <w:i/>
          <w:sz w:val="18"/>
        </w:rPr>
        <w:t>my</w:t>
      </w:r>
      <w:r>
        <w:rPr>
          <w:i/>
          <w:spacing w:val="-2"/>
          <w:sz w:val="18"/>
        </w:rPr>
        <w:t xml:space="preserve"> </w:t>
      </w:r>
      <w:r>
        <w:rPr>
          <w:i/>
          <w:sz w:val="18"/>
        </w:rPr>
        <w:t>signature,</w:t>
      </w:r>
      <w:r>
        <w:rPr>
          <w:i/>
          <w:spacing w:val="-2"/>
          <w:sz w:val="18"/>
        </w:rPr>
        <w:t xml:space="preserve"> </w:t>
      </w:r>
      <w:r>
        <w:rPr>
          <w:i/>
          <w:sz w:val="18"/>
        </w:rPr>
        <w:t>I</w:t>
      </w:r>
      <w:r>
        <w:rPr>
          <w:i/>
          <w:spacing w:val="-2"/>
          <w:sz w:val="18"/>
        </w:rPr>
        <w:t xml:space="preserve"> </w:t>
      </w:r>
      <w:r>
        <w:rPr>
          <w:i/>
          <w:sz w:val="18"/>
        </w:rPr>
        <w:t>hereby</w:t>
      </w:r>
      <w:r>
        <w:rPr>
          <w:i/>
          <w:spacing w:val="-2"/>
          <w:sz w:val="18"/>
        </w:rPr>
        <w:t xml:space="preserve"> </w:t>
      </w:r>
      <w:r>
        <w:rPr>
          <w:i/>
          <w:sz w:val="18"/>
        </w:rPr>
        <w:t>attest</w:t>
      </w:r>
      <w:r>
        <w:rPr>
          <w:i/>
          <w:spacing w:val="-2"/>
          <w:sz w:val="18"/>
        </w:rPr>
        <w:t xml:space="preserve"> </w:t>
      </w:r>
      <w:r>
        <w:rPr>
          <w:i/>
          <w:sz w:val="18"/>
        </w:rPr>
        <w:t>that</w:t>
      </w:r>
      <w:r>
        <w:rPr>
          <w:i/>
          <w:spacing w:val="-2"/>
          <w:sz w:val="18"/>
        </w:rPr>
        <w:t xml:space="preserve"> </w:t>
      </w:r>
      <w:r>
        <w:rPr>
          <w:i/>
          <w:sz w:val="18"/>
        </w:rPr>
        <w:t>all</w:t>
      </w:r>
      <w:r>
        <w:rPr>
          <w:i/>
          <w:spacing w:val="-2"/>
          <w:sz w:val="18"/>
        </w:rPr>
        <w:t xml:space="preserve"> </w:t>
      </w:r>
      <w:r>
        <w:rPr>
          <w:i/>
          <w:sz w:val="18"/>
        </w:rPr>
        <w:t>my</w:t>
      </w:r>
      <w:r>
        <w:rPr>
          <w:i/>
          <w:spacing w:val="-2"/>
          <w:sz w:val="18"/>
        </w:rPr>
        <w:t xml:space="preserve"> </w:t>
      </w:r>
      <w:r>
        <w:rPr>
          <w:i/>
          <w:sz w:val="18"/>
        </w:rPr>
        <w:t>statements</w:t>
      </w:r>
      <w:r>
        <w:rPr>
          <w:i/>
          <w:spacing w:val="-2"/>
          <w:sz w:val="18"/>
        </w:rPr>
        <w:t xml:space="preserve"> </w:t>
      </w:r>
      <w:r>
        <w:rPr>
          <w:i/>
          <w:sz w:val="18"/>
        </w:rPr>
        <w:t>and</w:t>
      </w:r>
      <w:r>
        <w:rPr>
          <w:i/>
          <w:spacing w:val="-1"/>
          <w:sz w:val="18"/>
        </w:rPr>
        <w:t xml:space="preserve"> </w:t>
      </w:r>
      <w:r>
        <w:rPr>
          <w:i/>
          <w:sz w:val="18"/>
        </w:rPr>
        <w:t>answers</w:t>
      </w:r>
      <w:r>
        <w:rPr>
          <w:i/>
          <w:spacing w:val="-2"/>
          <w:sz w:val="18"/>
        </w:rPr>
        <w:t xml:space="preserve"> </w:t>
      </w:r>
      <w:r>
        <w:rPr>
          <w:i/>
          <w:sz w:val="18"/>
        </w:rPr>
        <w:t>on</w:t>
      </w:r>
      <w:r>
        <w:rPr>
          <w:i/>
          <w:spacing w:val="-3"/>
          <w:sz w:val="18"/>
        </w:rPr>
        <w:t xml:space="preserve"> </w:t>
      </w:r>
      <w:r>
        <w:rPr>
          <w:i/>
          <w:sz w:val="18"/>
        </w:rPr>
        <w:t>this</w:t>
      </w:r>
      <w:r>
        <w:rPr>
          <w:i/>
          <w:spacing w:val="-2"/>
          <w:sz w:val="18"/>
        </w:rPr>
        <w:t xml:space="preserve"> </w:t>
      </w:r>
      <w:r>
        <w:rPr>
          <w:i/>
          <w:sz w:val="18"/>
        </w:rPr>
        <w:t>form</w:t>
      </w:r>
      <w:r>
        <w:rPr>
          <w:i/>
          <w:spacing w:val="-2"/>
          <w:sz w:val="18"/>
        </w:rPr>
        <w:t xml:space="preserve"> </w:t>
      </w:r>
      <w:r>
        <w:rPr>
          <w:i/>
          <w:sz w:val="18"/>
        </w:rPr>
        <w:t>and</w:t>
      </w:r>
      <w:r>
        <w:rPr>
          <w:i/>
          <w:spacing w:val="-3"/>
          <w:sz w:val="18"/>
        </w:rPr>
        <w:t xml:space="preserve"> </w:t>
      </w:r>
      <w:r>
        <w:rPr>
          <w:i/>
          <w:sz w:val="18"/>
        </w:rPr>
        <w:t>any</w:t>
      </w:r>
      <w:r>
        <w:rPr>
          <w:i/>
          <w:spacing w:val="-1"/>
          <w:sz w:val="18"/>
        </w:rPr>
        <w:t xml:space="preserve"> </w:t>
      </w:r>
      <w:r>
        <w:rPr>
          <w:i/>
          <w:sz w:val="18"/>
        </w:rPr>
        <w:t>attachments</w:t>
      </w:r>
      <w:r>
        <w:rPr>
          <w:i/>
          <w:spacing w:val="-2"/>
          <w:sz w:val="18"/>
        </w:rPr>
        <w:t xml:space="preserve"> </w:t>
      </w:r>
      <w:r>
        <w:rPr>
          <w:i/>
          <w:sz w:val="18"/>
        </w:rPr>
        <w:t>are</w:t>
      </w:r>
      <w:r>
        <w:rPr>
          <w:i/>
          <w:spacing w:val="-3"/>
          <w:sz w:val="18"/>
        </w:rPr>
        <w:t xml:space="preserve"> </w:t>
      </w:r>
      <w:r>
        <w:rPr>
          <w:i/>
          <w:sz w:val="18"/>
        </w:rPr>
        <w:t>true,</w:t>
      </w:r>
      <w:r>
        <w:rPr>
          <w:i/>
          <w:spacing w:val="-2"/>
          <w:sz w:val="18"/>
        </w:rPr>
        <w:t xml:space="preserve"> </w:t>
      </w:r>
      <w:r>
        <w:rPr>
          <w:i/>
          <w:sz w:val="18"/>
        </w:rPr>
        <w:t>complete,</w:t>
      </w:r>
      <w:r>
        <w:rPr>
          <w:i/>
          <w:spacing w:val="-2"/>
          <w:sz w:val="18"/>
        </w:rPr>
        <w:t xml:space="preserve"> </w:t>
      </w:r>
      <w:r>
        <w:rPr>
          <w:i/>
          <w:sz w:val="18"/>
        </w:rPr>
        <w:t xml:space="preserve">and </w:t>
      </w:r>
      <w:r>
        <w:rPr>
          <w:i/>
          <w:spacing w:val="-2"/>
          <w:sz w:val="18"/>
        </w:rPr>
        <w:t>accurate.</w:t>
      </w:r>
    </w:p>
    <w:p w14:paraId="04FFB993" w14:textId="77777777" w:rsidR="00E15D27" w:rsidRDefault="00E15D27">
      <w:pPr>
        <w:pStyle w:val="BodyText"/>
        <w:rPr>
          <w:i/>
        </w:rPr>
      </w:pPr>
    </w:p>
    <w:p w14:paraId="617EDFD7" w14:textId="77777777" w:rsidR="00E15D27" w:rsidRDefault="00E15D27">
      <w:pPr>
        <w:pStyle w:val="BodyText"/>
        <w:spacing w:before="33"/>
        <w:rPr>
          <w:i/>
        </w:rPr>
      </w:pPr>
    </w:p>
    <w:p w14:paraId="5B5E3816" w14:textId="77777777" w:rsidR="00E15D27" w:rsidRDefault="00611AAA">
      <w:pPr>
        <w:pStyle w:val="BodyText"/>
        <w:tabs>
          <w:tab w:val="left" w:pos="6779"/>
        </w:tabs>
        <w:ind w:left="659"/>
      </w:pPr>
      <w:r>
        <w:rPr>
          <w:spacing w:val="-2"/>
        </w:rPr>
        <w:t>Signature</w:t>
      </w:r>
      <w:r>
        <w:tab/>
      </w:r>
      <w:r>
        <w:rPr>
          <w:spacing w:val="-4"/>
        </w:rPr>
        <w:t>Date</w:t>
      </w:r>
    </w:p>
    <w:p w14:paraId="489A7CEF" w14:textId="77777777" w:rsidR="00E15D27" w:rsidRDefault="00E15D27">
      <w:pPr>
        <w:pStyle w:val="BodyText"/>
      </w:pPr>
    </w:p>
    <w:p w14:paraId="69B7A79A" w14:textId="77777777" w:rsidR="00E15D27" w:rsidRDefault="00E15D27">
      <w:pPr>
        <w:pStyle w:val="BodyText"/>
      </w:pPr>
    </w:p>
    <w:p w14:paraId="45A5A36D" w14:textId="77777777" w:rsidR="00E15D27" w:rsidRDefault="00611AAA">
      <w:pPr>
        <w:pStyle w:val="BodyText"/>
        <w:tabs>
          <w:tab w:val="left" w:pos="3898"/>
        </w:tabs>
        <w:spacing w:before="1"/>
        <w:ind w:left="298"/>
      </w:pPr>
      <w:r>
        <w:t>Printed</w:t>
      </w:r>
      <w:r>
        <w:rPr>
          <w:spacing w:val="-6"/>
        </w:rPr>
        <w:t xml:space="preserve"> </w:t>
      </w:r>
      <w:r>
        <w:rPr>
          <w:spacing w:val="-4"/>
        </w:rPr>
        <w:t>Name</w:t>
      </w:r>
      <w:r>
        <w:tab/>
      </w:r>
      <w:r>
        <w:rPr>
          <w:spacing w:val="-4"/>
        </w:rPr>
        <w:t>Title</w:t>
      </w:r>
    </w:p>
    <w:p w14:paraId="7E7B5653" w14:textId="77777777" w:rsidR="00E15D27" w:rsidRDefault="00E15D27">
      <w:pPr>
        <w:pStyle w:val="BodyText"/>
      </w:pPr>
    </w:p>
    <w:p w14:paraId="5CABA42A" w14:textId="77777777" w:rsidR="00E15D27" w:rsidRDefault="00611AAA">
      <w:pPr>
        <w:pStyle w:val="Heading1"/>
        <w:ind w:right="206"/>
      </w:pPr>
      <w:r>
        <w:rPr>
          <w:spacing w:val="-2"/>
        </w:rPr>
        <w:t>NOTICES</w:t>
      </w:r>
    </w:p>
    <w:p w14:paraId="3FC5BC65" w14:textId="77777777" w:rsidR="00E15D27" w:rsidRDefault="00E15D27">
      <w:pPr>
        <w:pStyle w:val="BodyText"/>
        <w:spacing w:before="23"/>
        <w:rPr>
          <w:b/>
        </w:rPr>
      </w:pPr>
    </w:p>
    <w:p w14:paraId="1FD94011" w14:textId="77777777" w:rsidR="00E15D27" w:rsidRDefault="00611AAA">
      <w:pPr>
        <w:pStyle w:val="Heading2"/>
        <w:ind w:right="206"/>
        <w:jc w:val="center"/>
      </w:pPr>
      <w:r>
        <w:t>Privacy</w:t>
      </w:r>
      <w:r>
        <w:rPr>
          <w:spacing w:val="-4"/>
        </w:rPr>
        <w:t xml:space="preserve"> </w:t>
      </w:r>
      <w:r>
        <w:t>Act</w:t>
      </w:r>
      <w:r>
        <w:rPr>
          <w:spacing w:val="-3"/>
        </w:rPr>
        <w:t xml:space="preserve"> </w:t>
      </w:r>
      <w:r>
        <w:rPr>
          <w:spacing w:val="-2"/>
        </w:rPr>
        <w:t>Statement</w:t>
      </w:r>
    </w:p>
    <w:p w14:paraId="6C7B89B1" w14:textId="77777777" w:rsidR="00E15D27" w:rsidRDefault="00611AAA">
      <w:pPr>
        <w:spacing w:before="119"/>
        <w:ind w:left="300"/>
        <w:rPr>
          <w:sz w:val="16"/>
        </w:rPr>
      </w:pPr>
      <w:r>
        <w:rPr>
          <w:b/>
          <w:sz w:val="16"/>
        </w:rPr>
        <w:t>Authority:</w:t>
      </w:r>
      <w:r>
        <w:rPr>
          <w:b/>
          <w:spacing w:val="-7"/>
          <w:sz w:val="16"/>
        </w:rPr>
        <w:t xml:space="preserve"> </w:t>
      </w:r>
      <w:r>
        <w:rPr>
          <w:sz w:val="16"/>
        </w:rPr>
        <w:t>The</w:t>
      </w:r>
      <w:r>
        <w:rPr>
          <w:spacing w:val="-6"/>
          <w:sz w:val="16"/>
        </w:rPr>
        <w:t xml:space="preserve"> </w:t>
      </w:r>
      <w:r>
        <w:rPr>
          <w:sz w:val="16"/>
        </w:rPr>
        <w:t>authority</w:t>
      </w:r>
      <w:r>
        <w:rPr>
          <w:spacing w:val="-5"/>
          <w:sz w:val="16"/>
        </w:rPr>
        <w:t xml:space="preserve"> </w:t>
      </w:r>
      <w:r>
        <w:rPr>
          <w:sz w:val="16"/>
        </w:rPr>
        <w:t>to</w:t>
      </w:r>
      <w:r>
        <w:rPr>
          <w:spacing w:val="-6"/>
          <w:sz w:val="16"/>
        </w:rPr>
        <w:t xml:space="preserve"> </w:t>
      </w:r>
      <w:r>
        <w:rPr>
          <w:sz w:val="16"/>
        </w:rPr>
        <w:t>collect</w:t>
      </w:r>
      <w:r>
        <w:rPr>
          <w:spacing w:val="-7"/>
          <w:sz w:val="16"/>
        </w:rPr>
        <w:t xml:space="preserve"> </w:t>
      </w:r>
      <w:r>
        <w:rPr>
          <w:sz w:val="16"/>
        </w:rPr>
        <w:t>information</w:t>
      </w:r>
      <w:r>
        <w:rPr>
          <w:spacing w:val="-7"/>
          <w:sz w:val="16"/>
        </w:rPr>
        <w:t xml:space="preserve"> </w:t>
      </w:r>
      <w:r>
        <w:rPr>
          <w:sz w:val="16"/>
        </w:rPr>
        <w:t>on</w:t>
      </w:r>
      <w:r>
        <w:rPr>
          <w:spacing w:val="-6"/>
          <w:sz w:val="16"/>
        </w:rPr>
        <w:t xml:space="preserve"> </w:t>
      </w:r>
      <w:r>
        <w:rPr>
          <w:sz w:val="16"/>
        </w:rPr>
        <w:t>the</w:t>
      </w:r>
      <w:r>
        <w:rPr>
          <w:spacing w:val="-6"/>
          <w:sz w:val="16"/>
        </w:rPr>
        <w:t xml:space="preserve"> </w:t>
      </w:r>
      <w:r>
        <w:rPr>
          <w:sz w:val="16"/>
        </w:rPr>
        <w:t>attached</w:t>
      </w:r>
      <w:r>
        <w:rPr>
          <w:spacing w:val="-6"/>
          <w:sz w:val="16"/>
        </w:rPr>
        <w:t xml:space="preserve"> </w:t>
      </w:r>
      <w:r>
        <w:rPr>
          <w:sz w:val="16"/>
        </w:rPr>
        <w:t>form</w:t>
      </w:r>
      <w:r>
        <w:rPr>
          <w:spacing w:val="-5"/>
          <w:sz w:val="16"/>
        </w:rPr>
        <w:t xml:space="preserve"> </w:t>
      </w:r>
      <w:r>
        <w:rPr>
          <w:sz w:val="16"/>
        </w:rPr>
        <w:t>is</w:t>
      </w:r>
      <w:r>
        <w:rPr>
          <w:spacing w:val="-5"/>
          <w:sz w:val="16"/>
        </w:rPr>
        <w:t xml:space="preserve"> </w:t>
      </w:r>
      <w:r>
        <w:rPr>
          <w:sz w:val="16"/>
        </w:rPr>
        <w:t>derived</w:t>
      </w:r>
      <w:r>
        <w:rPr>
          <w:spacing w:val="-6"/>
          <w:sz w:val="16"/>
        </w:rPr>
        <w:t xml:space="preserve"> </w:t>
      </w:r>
      <w:r>
        <w:rPr>
          <w:sz w:val="16"/>
        </w:rPr>
        <w:t>from</w:t>
      </w:r>
      <w:r>
        <w:rPr>
          <w:spacing w:val="-6"/>
          <w:sz w:val="16"/>
        </w:rPr>
        <w:t xml:space="preserve"> </w:t>
      </w:r>
      <w:r>
        <w:rPr>
          <w:sz w:val="16"/>
        </w:rPr>
        <w:t>16</w:t>
      </w:r>
      <w:r>
        <w:rPr>
          <w:spacing w:val="-6"/>
          <w:sz w:val="16"/>
        </w:rPr>
        <w:t xml:space="preserve"> </w:t>
      </w:r>
      <w:r>
        <w:rPr>
          <w:sz w:val="16"/>
        </w:rPr>
        <w:t>U.S.C.</w:t>
      </w:r>
      <w:r>
        <w:rPr>
          <w:spacing w:val="-6"/>
          <w:sz w:val="16"/>
        </w:rPr>
        <w:t xml:space="preserve"> </w:t>
      </w:r>
      <w:r>
        <w:rPr>
          <w:sz w:val="16"/>
        </w:rPr>
        <w:t>5966,</w:t>
      </w:r>
      <w:r>
        <w:rPr>
          <w:spacing w:val="-6"/>
          <w:sz w:val="16"/>
        </w:rPr>
        <w:t xml:space="preserve"> </w:t>
      </w:r>
      <w:r>
        <w:rPr>
          <w:sz w:val="16"/>
        </w:rPr>
        <w:t>Commercial</w:t>
      </w:r>
      <w:r>
        <w:rPr>
          <w:spacing w:val="-5"/>
          <w:sz w:val="16"/>
        </w:rPr>
        <w:t xml:space="preserve"> </w:t>
      </w:r>
      <w:r>
        <w:rPr>
          <w:sz w:val="16"/>
        </w:rPr>
        <w:t>Use</w:t>
      </w:r>
      <w:r>
        <w:rPr>
          <w:spacing w:val="-7"/>
          <w:sz w:val="16"/>
        </w:rPr>
        <w:t xml:space="preserve"> </w:t>
      </w:r>
      <w:r>
        <w:rPr>
          <w:spacing w:val="-2"/>
          <w:sz w:val="16"/>
        </w:rPr>
        <w:t>Authorizations.</w:t>
      </w:r>
    </w:p>
    <w:p w14:paraId="5A5E2A02" w14:textId="77777777" w:rsidR="00E15D27" w:rsidRDefault="00611AAA">
      <w:pPr>
        <w:spacing w:before="121"/>
        <w:ind w:left="300" w:right="433"/>
        <w:rPr>
          <w:sz w:val="16"/>
        </w:rPr>
      </w:pPr>
      <w:r>
        <w:rPr>
          <w:b/>
          <w:sz w:val="16"/>
        </w:rPr>
        <w:t xml:space="preserve">Purpose: </w:t>
      </w:r>
      <w:r>
        <w:rPr>
          <w:sz w:val="16"/>
        </w:rPr>
        <w:t>The purposes of the system are (1) to assist NPS employees in managing the National Park Service Commercial Services program allowing commercial uses</w:t>
      </w:r>
      <w:r>
        <w:rPr>
          <w:spacing w:val="-1"/>
          <w:sz w:val="16"/>
        </w:rPr>
        <w:t xml:space="preserve"> </w:t>
      </w:r>
      <w:r>
        <w:rPr>
          <w:sz w:val="16"/>
        </w:rPr>
        <w:t>within</w:t>
      </w:r>
      <w:r>
        <w:rPr>
          <w:spacing w:val="-1"/>
          <w:sz w:val="16"/>
        </w:rPr>
        <w:t xml:space="preserve"> </w:t>
      </w:r>
      <w:r>
        <w:rPr>
          <w:sz w:val="16"/>
        </w:rPr>
        <w:t>a</w:t>
      </w:r>
      <w:r>
        <w:rPr>
          <w:spacing w:val="-1"/>
          <w:sz w:val="16"/>
        </w:rPr>
        <w:t xml:space="preserve"> </w:t>
      </w:r>
      <w:r>
        <w:rPr>
          <w:sz w:val="16"/>
        </w:rPr>
        <w:t>unit</w:t>
      </w:r>
      <w:r>
        <w:rPr>
          <w:spacing w:val="-1"/>
          <w:sz w:val="16"/>
        </w:rPr>
        <w:t xml:space="preserve"> </w:t>
      </w:r>
      <w:r>
        <w:rPr>
          <w:sz w:val="16"/>
        </w:rPr>
        <w:t>of</w:t>
      </w:r>
      <w:r>
        <w:rPr>
          <w:spacing w:val="-1"/>
          <w:sz w:val="16"/>
        </w:rPr>
        <w:t xml:space="preserve"> </w:t>
      </w:r>
      <w:r>
        <w:rPr>
          <w:sz w:val="16"/>
        </w:rPr>
        <w:t>the</w:t>
      </w:r>
      <w:r>
        <w:rPr>
          <w:spacing w:val="-1"/>
          <w:sz w:val="16"/>
        </w:rPr>
        <w:t xml:space="preserve"> </w:t>
      </w:r>
      <w:r>
        <w:rPr>
          <w:sz w:val="16"/>
        </w:rPr>
        <w:t>National Park System to</w:t>
      </w:r>
      <w:r>
        <w:rPr>
          <w:spacing w:val="-1"/>
          <w:sz w:val="16"/>
        </w:rPr>
        <w:t xml:space="preserve"> </w:t>
      </w:r>
      <w:r>
        <w:rPr>
          <w:sz w:val="16"/>
        </w:rPr>
        <w:t>ensure</w:t>
      </w:r>
      <w:r>
        <w:rPr>
          <w:spacing w:val="-1"/>
          <w:sz w:val="16"/>
        </w:rPr>
        <w:t xml:space="preserve"> </w:t>
      </w:r>
      <w:r>
        <w:rPr>
          <w:sz w:val="16"/>
        </w:rPr>
        <w:t>that</w:t>
      </w:r>
      <w:r>
        <w:rPr>
          <w:spacing w:val="-1"/>
          <w:sz w:val="16"/>
        </w:rPr>
        <w:t xml:space="preserve"> </w:t>
      </w:r>
      <w:r>
        <w:rPr>
          <w:sz w:val="16"/>
        </w:rPr>
        <w:t>business activities are</w:t>
      </w:r>
      <w:r>
        <w:rPr>
          <w:spacing w:val="-1"/>
          <w:sz w:val="16"/>
        </w:rPr>
        <w:t xml:space="preserve"> </w:t>
      </w:r>
      <w:r>
        <w:rPr>
          <w:sz w:val="16"/>
        </w:rPr>
        <w:t>conducted</w:t>
      </w:r>
      <w:r>
        <w:rPr>
          <w:spacing w:val="-1"/>
          <w:sz w:val="16"/>
        </w:rPr>
        <w:t xml:space="preserve"> </w:t>
      </w:r>
      <w:r>
        <w:rPr>
          <w:sz w:val="16"/>
        </w:rPr>
        <w:t>in</w:t>
      </w:r>
      <w:r>
        <w:rPr>
          <w:spacing w:val="-1"/>
          <w:sz w:val="16"/>
        </w:rPr>
        <w:t xml:space="preserve"> </w:t>
      </w:r>
      <w:r>
        <w:rPr>
          <w:sz w:val="16"/>
        </w:rPr>
        <w:t>a</w:t>
      </w:r>
      <w:r>
        <w:rPr>
          <w:spacing w:val="-1"/>
          <w:sz w:val="16"/>
        </w:rPr>
        <w:t xml:space="preserve"> </w:t>
      </w:r>
      <w:r>
        <w:rPr>
          <w:sz w:val="16"/>
        </w:rPr>
        <w:t>manner</w:t>
      </w:r>
      <w:r>
        <w:rPr>
          <w:spacing w:val="-1"/>
          <w:sz w:val="16"/>
        </w:rPr>
        <w:t xml:space="preserve"> </w:t>
      </w:r>
      <w:r>
        <w:rPr>
          <w:sz w:val="16"/>
        </w:rPr>
        <w:t>that</w:t>
      </w:r>
      <w:r>
        <w:rPr>
          <w:spacing w:val="-1"/>
          <w:sz w:val="16"/>
        </w:rPr>
        <w:t xml:space="preserve"> </w:t>
      </w:r>
      <w:r>
        <w:rPr>
          <w:sz w:val="16"/>
        </w:rPr>
        <w:t>complies with</w:t>
      </w:r>
      <w:r>
        <w:rPr>
          <w:spacing w:val="-1"/>
          <w:sz w:val="16"/>
        </w:rPr>
        <w:t xml:space="preserve"> </w:t>
      </w:r>
      <w:r>
        <w:rPr>
          <w:sz w:val="16"/>
        </w:rPr>
        <w:t>Federal laws and</w:t>
      </w:r>
      <w:r>
        <w:rPr>
          <w:spacing w:val="-2"/>
          <w:sz w:val="16"/>
        </w:rPr>
        <w:t xml:space="preserve"> </w:t>
      </w:r>
      <w:r>
        <w:rPr>
          <w:sz w:val="16"/>
        </w:rPr>
        <w:t>regulations;</w:t>
      </w:r>
      <w:r>
        <w:rPr>
          <w:spacing w:val="-1"/>
          <w:sz w:val="16"/>
        </w:rPr>
        <w:t xml:space="preserve"> </w:t>
      </w:r>
      <w:r>
        <w:rPr>
          <w:sz w:val="16"/>
        </w:rPr>
        <w:t>(2)</w:t>
      </w:r>
      <w:r>
        <w:rPr>
          <w:spacing w:val="-2"/>
          <w:sz w:val="16"/>
        </w:rPr>
        <w:t xml:space="preserve"> </w:t>
      </w:r>
      <w:r>
        <w:rPr>
          <w:sz w:val="16"/>
        </w:rPr>
        <w:t>to</w:t>
      </w:r>
      <w:r>
        <w:rPr>
          <w:spacing w:val="-2"/>
          <w:sz w:val="16"/>
        </w:rPr>
        <w:t xml:space="preserve"> </w:t>
      </w:r>
      <w:r>
        <w:rPr>
          <w:sz w:val="16"/>
        </w:rPr>
        <w:t>monitor</w:t>
      </w:r>
      <w:r>
        <w:rPr>
          <w:spacing w:val="-2"/>
          <w:sz w:val="16"/>
        </w:rPr>
        <w:t xml:space="preserve"> </w:t>
      </w:r>
      <w:r>
        <w:rPr>
          <w:sz w:val="16"/>
        </w:rPr>
        <w:t>resources</w:t>
      </w:r>
      <w:r>
        <w:rPr>
          <w:spacing w:val="-2"/>
          <w:sz w:val="16"/>
        </w:rPr>
        <w:t xml:space="preserve"> </w:t>
      </w:r>
      <w:r>
        <w:rPr>
          <w:sz w:val="16"/>
        </w:rPr>
        <w:t>that</w:t>
      </w:r>
      <w:r>
        <w:rPr>
          <w:spacing w:val="-2"/>
          <w:sz w:val="16"/>
        </w:rPr>
        <w:t xml:space="preserve"> </w:t>
      </w:r>
      <w:r>
        <w:rPr>
          <w:sz w:val="16"/>
        </w:rPr>
        <w:t>are</w:t>
      </w:r>
      <w:r>
        <w:rPr>
          <w:spacing w:val="-1"/>
          <w:sz w:val="16"/>
        </w:rPr>
        <w:t xml:space="preserve"> </w:t>
      </w:r>
      <w:r>
        <w:rPr>
          <w:sz w:val="16"/>
        </w:rPr>
        <w:t>or</w:t>
      </w:r>
      <w:r>
        <w:rPr>
          <w:spacing w:val="-2"/>
          <w:sz w:val="16"/>
        </w:rPr>
        <w:t xml:space="preserve"> </w:t>
      </w:r>
      <w:r>
        <w:rPr>
          <w:sz w:val="16"/>
        </w:rPr>
        <w:t>may</w:t>
      </w:r>
      <w:r>
        <w:rPr>
          <w:spacing w:val="-2"/>
          <w:sz w:val="16"/>
        </w:rPr>
        <w:t xml:space="preserve"> </w:t>
      </w:r>
      <w:r>
        <w:rPr>
          <w:sz w:val="16"/>
        </w:rPr>
        <w:t>be</w:t>
      </w:r>
      <w:r>
        <w:rPr>
          <w:spacing w:val="-2"/>
          <w:sz w:val="16"/>
        </w:rPr>
        <w:t xml:space="preserve"> </w:t>
      </w:r>
      <w:r>
        <w:rPr>
          <w:sz w:val="16"/>
        </w:rPr>
        <w:t>affected</w:t>
      </w:r>
      <w:r>
        <w:rPr>
          <w:spacing w:val="-2"/>
          <w:sz w:val="16"/>
        </w:rPr>
        <w:t xml:space="preserve"> </w:t>
      </w:r>
      <w:r>
        <w:rPr>
          <w:sz w:val="16"/>
        </w:rPr>
        <w:t>by</w:t>
      </w:r>
      <w:r>
        <w:rPr>
          <w:spacing w:val="-2"/>
          <w:sz w:val="16"/>
        </w:rPr>
        <w:t xml:space="preserve"> </w:t>
      </w:r>
      <w:r>
        <w:rPr>
          <w:sz w:val="16"/>
        </w:rPr>
        <w:t>the</w:t>
      </w:r>
      <w:r>
        <w:rPr>
          <w:spacing w:val="-2"/>
          <w:sz w:val="16"/>
        </w:rPr>
        <w:t xml:space="preserve"> </w:t>
      </w:r>
      <w:r>
        <w:rPr>
          <w:sz w:val="16"/>
        </w:rPr>
        <w:t>authorized</w:t>
      </w:r>
      <w:r>
        <w:rPr>
          <w:spacing w:val="-2"/>
          <w:sz w:val="16"/>
        </w:rPr>
        <w:t xml:space="preserve"> </w:t>
      </w:r>
      <w:r>
        <w:rPr>
          <w:sz w:val="16"/>
        </w:rPr>
        <w:t>commercial</w:t>
      </w:r>
      <w:r>
        <w:rPr>
          <w:spacing w:val="-2"/>
          <w:sz w:val="16"/>
        </w:rPr>
        <w:t xml:space="preserve"> </w:t>
      </w:r>
      <w:r>
        <w:rPr>
          <w:sz w:val="16"/>
        </w:rPr>
        <w:t>uses</w:t>
      </w:r>
      <w:r>
        <w:rPr>
          <w:spacing w:val="-2"/>
          <w:sz w:val="16"/>
        </w:rPr>
        <w:t xml:space="preserve"> </w:t>
      </w:r>
      <w:r>
        <w:rPr>
          <w:sz w:val="16"/>
        </w:rPr>
        <w:t>within</w:t>
      </w:r>
      <w:r>
        <w:rPr>
          <w:spacing w:val="-2"/>
          <w:sz w:val="16"/>
        </w:rPr>
        <w:t xml:space="preserve"> </w:t>
      </w:r>
      <w:r>
        <w:rPr>
          <w:sz w:val="16"/>
        </w:rPr>
        <w:t>a</w:t>
      </w:r>
      <w:r>
        <w:rPr>
          <w:spacing w:val="-2"/>
          <w:sz w:val="16"/>
        </w:rPr>
        <w:t xml:space="preserve"> </w:t>
      </w:r>
      <w:r>
        <w:rPr>
          <w:sz w:val="16"/>
        </w:rPr>
        <w:t>unit</w:t>
      </w:r>
      <w:r>
        <w:rPr>
          <w:spacing w:val="-2"/>
          <w:sz w:val="16"/>
        </w:rPr>
        <w:t xml:space="preserve"> </w:t>
      </w:r>
      <w:r>
        <w:rPr>
          <w:sz w:val="16"/>
        </w:rPr>
        <w:t>of</w:t>
      </w:r>
      <w:r>
        <w:rPr>
          <w:spacing w:val="-2"/>
          <w:sz w:val="16"/>
        </w:rPr>
        <w:t xml:space="preserve"> </w:t>
      </w:r>
      <w:r>
        <w:rPr>
          <w:sz w:val="16"/>
        </w:rPr>
        <w:t>the</w:t>
      </w:r>
      <w:r>
        <w:rPr>
          <w:spacing w:val="-2"/>
          <w:sz w:val="16"/>
        </w:rPr>
        <w:t xml:space="preserve"> </w:t>
      </w:r>
      <w:r>
        <w:rPr>
          <w:sz w:val="16"/>
        </w:rPr>
        <w:t>National</w:t>
      </w:r>
      <w:r>
        <w:rPr>
          <w:spacing w:val="-2"/>
          <w:sz w:val="16"/>
        </w:rPr>
        <w:t xml:space="preserve"> </w:t>
      </w:r>
      <w:r>
        <w:rPr>
          <w:sz w:val="16"/>
        </w:rPr>
        <w:t>Park</w:t>
      </w:r>
      <w:r>
        <w:rPr>
          <w:spacing w:val="-2"/>
          <w:sz w:val="16"/>
        </w:rPr>
        <w:t xml:space="preserve"> </w:t>
      </w:r>
      <w:r>
        <w:rPr>
          <w:sz w:val="16"/>
        </w:rPr>
        <w:t>System;</w:t>
      </w:r>
      <w:r>
        <w:rPr>
          <w:spacing w:val="-2"/>
          <w:sz w:val="16"/>
        </w:rPr>
        <w:t xml:space="preserve"> </w:t>
      </w:r>
      <w:r>
        <w:rPr>
          <w:sz w:val="16"/>
        </w:rPr>
        <w:t>(3)</w:t>
      </w:r>
      <w:r>
        <w:rPr>
          <w:spacing w:val="-2"/>
          <w:sz w:val="16"/>
        </w:rPr>
        <w:t xml:space="preserve"> </w:t>
      </w:r>
      <w:r>
        <w:rPr>
          <w:sz w:val="16"/>
        </w:rPr>
        <w:t>to track applicants and holders of commercial use authorizations who are planning to conduct or are conducting business within units of the National Park System; and (4) to provide to the public the description and contact information for businesses that provide services in national parks.</w:t>
      </w:r>
    </w:p>
    <w:p w14:paraId="697E7F57" w14:textId="77777777" w:rsidR="00E15D27" w:rsidRDefault="00611AAA">
      <w:pPr>
        <w:spacing w:before="119"/>
        <w:ind w:left="299" w:right="433"/>
        <w:rPr>
          <w:sz w:val="16"/>
        </w:rPr>
      </w:pPr>
      <w:r>
        <w:rPr>
          <w:b/>
          <w:sz w:val="16"/>
        </w:rPr>
        <w:t xml:space="preserve">Routine Uses: </w:t>
      </w:r>
      <w:r>
        <w:rPr>
          <w:sz w:val="16"/>
        </w:rPr>
        <w:t>In addition to those disclosures generally permitted under 5 U.S.C.552a(b) of the Privacy Act, records or information contained in this system may be disclosed outside the National Park Service as a routine use pursuant to 5 U.S.C. 552a(b)(3) to other Federal, State, territorial, local, tribal,</w:t>
      </w:r>
      <w:r>
        <w:rPr>
          <w:spacing w:val="-3"/>
          <w:sz w:val="16"/>
        </w:rPr>
        <w:t xml:space="preserve"> </w:t>
      </w:r>
      <w:r>
        <w:rPr>
          <w:sz w:val="16"/>
        </w:rPr>
        <w:t>or</w:t>
      </w:r>
      <w:r>
        <w:rPr>
          <w:spacing w:val="-3"/>
          <w:sz w:val="16"/>
        </w:rPr>
        <w:t xml:space="preserve"> </w:t>
      </w:r>
      <w:r>
        <w:rPr>
          <w:sz w:val="16"/>
        </w:rPr>
        <w:t>foreign</w:t>
      </w:r>
      <w:r>
        <w:rPr>
          <w:spacing w:val="-1"/>
          <w:sz w:val="16"/>
        </w:rPr>
        <w:t xml:space="preserve"> </w:t>
      </w:r>
      <w:r>
        <w:rPr>
          <w:sz w:val="16"/>
        </w:rPr>
        <w:t>agencies</w:t>
      </w:r>
      <w:r>
        <w:rPr>
          <w:spacing w:val="-2"/>
          <w:sz w:val="16"/>
        </w:rPr>
        <w:t xml:space="preserve"> </w:t>
      </w:r>
      <w:r>
        <w:rPr>
          <w:sz w:val="16"/>
        </w:rPr>
        <w:t>and</w:t>
      </w:r>
      <w:r>
        <w:rPr>
          <w:spacing w:val="-3"/>
          <w:sz w:val="16"/>
        </w:rPr>
        <w:t xml:space="preserve"> </w:t>
      </w:r>
      <w:r>
        <w:rPr>
          <w:sz w:val="16"/>
        </w:rPr>
        <w:t>other</w:t>
      </w:r>
      <w:r>
        <w:rPr>
          <w:spacing w:val="-3"/>
          <w:sz w:val="16"/>
        </w:rPr>
        <w:t xml:space="preserve"> </w:t>
      </w:r>
      <w:r>
        <w:rPr>
          <w:sz w:val="16"/>
        </w:rPr>
        <w:t>authorized</w:t>
      </w:r>
      <w:r>
        <w:rPr>
          <w:spacing w:val="-3"/>
          <w:sz w:val="16"/>
        </w:rPr>
        <w:t xml:space="preserve"> </w:t>
      </w:r>
      <w:r>
        <w:rPr>
          <w:sz w:val="16"/>
        </w:rPr>
        <w:t>organizations</w:t>
      </w:r>
      <w:r>
        <w:rPr>
          <w:spacing w:val="-2"/>
          <w:sz w:val="16"/>
        </w:rPr>
        <w:t xml:space="preserve"> </w:t>
      </w:r>
      <w:r>
        <w:rPr>
          <w:sz w:val="16"/>
        </w:rPr>
        <w:t>and</w:t>
      </w:r>
      <w:r>
        <w:rPr>
          <w:spacing w:val="-3"/>
          <w:sz w:val="16"/>
        </w:rPr>
        <w:t xml:space="preserve"> </w:t>
      </w:r>
      <w:r>
        <w:rPr>
          <w:sz w:val="16"/>
        </w:rPr>
        <w:t>individuals</w:t>
      </w:r>
      <w:r>
        <w:rPr>
          <w:spacing w:val="-2"/>
          <w:sz w:val="16"/>
        </w:rPr>
        <w:t xml:space="preserve"> </w:t>
      </w:r>
      <w:r>
        <w:rPr>
          <w:sz w:val="16"/>
        </w:rPr>
        <w:t>based</w:t>
      </w:r>
      <w:r>
        <w:rPr>
          <w:spacing w:val="-4"/>
          <w:sz w:val="16"/>
        </w:rPr>
        <w:t xml:space="preserve"> </w:t>
      </w:r>
      <w:r>
        <w:rPr>
          <w:sz w:val="16"/>
        </w:rPr>
        <w:t>on</w:t>
      </w:r>
      <w:r>
        <w:rPr>
          <w:spacing w:val="-3"/>
          <w:sz w:val="16"/>
        </w:rPr>
        <w:t xml:space="preserve"> </w:t>
      </w:r>
      <w:r>
        <w:rPr>
          <w:sz w:val="16"/>
        </w:rPr>
        <w:t>an</w:t>
      </w:r>
      <w:r>
        <w:rPr>
          <w:spacing w:val="-3"/>
          <w:sz w:val="16"/>
        </w:rPr>
        <w:t xml:space="preserve"> </w:t>
      </w:r>
      <w:r>
        <w:rPr>
          <w:sz w:val="16"/>
        </w:rPr>
        <w:t>authorized</w:t>
      </w:r>
      <w:r>
        <w:rPr>
          <w:spacing w:val="-3"/>
          <w:sz w:val="16"/>
        </w:rPr>
        <w:t xml:space="preserve"> </w:t>
      </w:r>
      <w:r>
        <w:rPr>
          <w:sz w:val="16"/>
        </w:rPr>
        <w:t>routine</w:t>
      </w:r>
      <w:r>
        <w:rPr>
          <w:spacing w:val="-3"/>
          <w:sz w:val="16"/>
        </w:rPr>
        <w:t xml:space="preserve"> </w:t>
      </w:r>
      <w:r>
        <w:rPr>
          <w:sz w:val="16"/>
        </w:rPr>
        <w:t>use</w:t>
      </w:r>
      <w:r>
        <w:rPr>
          <w:spacing w:val="-3"/>
          <w:sz w:val="16"/>
        </w:rPr>
        <w:t xml:space="preserve"> </w:t>
      </w:r>
      <w:r>
        <w:rPr>
          <w:sz w:val="16"/>
        </w:rPr>
        <w:t>when</w:t>
      </w:r>
      <w:r>
        <w:rPr>
          <w:spacing w:val="-3"/>
          <w:sz w:val="16"/>
        </w:rPr>
        <w:t xml:space="preserve"> </w:t>
      </w:r>
      <w:r>
        <w:rPr>
          <w:sz w:val="16"/>
        </w:rPr>
        <w:t>the</w:t>
      </w:r>
      <w:r>
        <w:rPr>
          <w:spacing w:val="-3"/>
          <w:sz w:val="16"/>
        </w:rPr>
        <w:t xml:space="preserve"> </w:t>
      </w:r>
      <w:r>
        <w:rPr>
          <w:sz w:val="16"/>
        </w:rPr>
        <w:t>disclosure</w:t>
      </w:r>
      <w:r>
        <w:rPr>
          <w:spacing w:val="-3"/>
          <w:sz w:val="16"/>
        </w:rPr>
        <w:t xml:space="preserve"> </w:t>
      </w:r>
      <w:r>
        <w:rPr>
          <w:sz w:val="16"/>
        </w:rPr>
        <w:t>is</w:t>
      </w:r>
      <w:r>
        <w:rPr>
          <w:spacing w:val="-2"/>
          <w:sz w:val="16"/>
        </w:rPr>
        <w:t xml:space="preserve"> </w:t>
      </w:r>
      <w:r>
        <w:rPr>
          <w:sz w:val="16"/>
        </w:rPr>
        <w:t>compatible</w:t>
      </w:r>
      <w:r>
        <w:rPr>
          <w:spacing w:val="-3"/>
          <w:sz w:val="16"/>
        </w:rPr>
        <w:t xml:space="preserve"> </w:t>
      </w:r>
      <w:r>
        <w:rPr>
          <w:sz w:val="16"/>
        </w:rPr>
        <w:t>with the purpose for which the records were compiled as described under the system of records notice for this system.</w:t>
      </w:r>
    </w:p>
    <w:p w14:paraId="34E82D09" w14:textId="77777777" w:rsidR="00E15D27" w:rsidRDefault="00611AAA">
      <w:pPr>
        <w:spacing w:before="120"/>
        <w:ind w:left="299" w:right="606"/>
        <w:rPr>
          <w:sz w:val="16"/>
        </w:rPr>
      </w:pPr>
      <w:r>
        <w:rPr>
          <w:b/>
          <w:sz w:val="16"/>
        </w:rPr>
        <w:t>Disclosure:</w:t>
      </w:r>
      <w:r>
        <w:rPr>
          <w:b/>
          <w:spacing w:val="-3"/>
          <w:sz w:val="16"/>
        </w:rPr>
        <w:t xml:space="preserve"> </w:t>
      </w:r>
      <w:r>
        <w:rPr>
          <w:sz w:val="16"/>
        </w:rPr>
        <w:t>Providing</w:t>
      </w:r>
      <w:r>
        <w:rPr>
          <w:spacing w:val="-3"/>
          <w:sz w:val="16"/>
        </w:rPr>
        <w:t xml:space="preserve"> </w:t>
      </w:r>
      <w:r>
        <w:rPr>
          <w:sz w:val="16"/>
        </w:rPr>
        <w:t>your</w:t>
      </w:r>
      <w:r>
        <w:rPr>
          <w:spacing w:val="-3"/>
          <w:sz w:val="16"/>
        </w:rPr>
        <w:t xml:space="preserve"> </w:t>
      </w:r>
      <w:r>
        <w:rPr>
          <w:sz w:val="16"/>
        </w:rPr>
        <w:t>information</w:t>
      </w:r>
      <w:r>
        <w:rPr>
          <w:spacing w:val="-3"/>
          <w:sz w:val="16"/>
        </w:rPr>
        <w:t xml:space="preserve"> </w:t>
      </w:r>
      <w:r>
        <w:rPr>
          <w:sz w:val="16"/>
        </w:rPr>
        <w:t>is</w:t>
      </w:r>
      <w:r>
        <w:rPr>
          <w:spacing w:val="-2"/>
          <w:sz w:val="16"/>
        </w:rPr>
        <w:t xml:space="preserve"> </w:t>
      </w:r>
      <w:r>
        <w:rPr>
          <w:sz w:val="16"/>
        </w:rPr>
        <w:t>voluntary,</w:t>
      </w:r>
      <w:r>
        <w:rPr>
          <w:spacing w:val="-3"/>
          <w:sz w:val="16"/>
        </w:rPr>
        <w:t xml:space="preserve"> </w:t>
      </w:r>
      <w:r>
        <w:rPr>
          <w:sz w:val="16"/>
        </w:rPr>
        <w:t>however,</w:t>
      </w:r>
      <w:r>
        <w:rPr>
          <w:spacing w:val="-3"/>
          <w:sz w:val="16"/>
        </w:rPr>
        <w:t xml:space="preserve"> </w:t>
      </w:r>
      <w:r>
        <w:rPr>
          <w:sz w:val="16"/>
        </w:rPr>
        <w:t>failure</w:t>
      </w:r>
      <w:r>
        <w:rPr>
          <w:spacing w:val="-3"/>
          <w:sz w:val="16"/>
        </w:rPr>
        <w:t xml:space="preserve"> </w:t>
      </w:r>
      <w:r>
        <w:rPr>
          <w:sz w:val="16"/>
        </w:rPr>
        <w:t>to</w:t>
      </w:r>
      <w:r>
        <w:rPr>
          <w:spacing w:val="-3"/>
          <w:sz w:val="16"/>
        </w:rPr>
        <w:t xml:space="preserve"> </w:t>
      </w:r>
      <w:r>
        <w:rPr>
          <w:sz w:val="16"/>
        </w:rPr>
        <w:t>provide</w:t>
      </w:r>
      <w:r>
        <w:rPr>
          <w:spacing w:val="-3"/>
          <w:sz w:val="16"/>
        </w:rPr>
        <w:t xml:space="preserve"> </w:t>
      </w:r>
      <w:r>
        <w:rPr>
          <w:sz w:val="16"/>
        </w:rPr>
        <w:t>the</w:t>
      </w:r>
      <w:r>
        <w:rPr>
          <w:spacing w:val="-1"/>
          <w:sz w:val="16"/>
        </w:rPr>
        <w:t xml:space="preserve"> </w:t>
      </w:r>
      <w:r>
        <w:rPr>
          <w:sz w:val="16"/>
        </w:rPr>
        <w:t>requested</w:t>
      </w:r>
      <w:r>
        <w:rPr>
          <w:spacing w:val="-3"/>
          <w:sz w:val="16"/>
        </w:rPr>
        <w:t xml:space="preserve"> </w:t>
      </w:r>
      <w:r>
        <w:rPr>
          <w:sz w:val="16"/>
        </w:rPr>
        <w:t>information</w:t>
      </w:r>
      <w:r>
        <w:rPr>
          <w:spacing w:val="-3"/>
          <w:sz w:val="16"/>
        </w:rPr>
        <w:t xml:space="preserve"> </w:t>
      </w:r>
      <w:r>
        <w:rPr>
          <w:sz w:val="16"/>
        </w:rPr>
        <w:t>may</w:t>
      </w:r>
      <w:r>
        <w:rPr>
          <w:spacing w:val="-2"/>
          <w:sz w:val="16"/>
        </w:rPr>
        <w:t xml:space="preserve"> </w:t>
      </w:r>
      <w:r>
        <w:rPr>
          <w:sz w:val="16"/>
        </w:rPr>
        <w:t>impede</w:t>
      </w:r>
      <w:r>
        <w:rPr>
          <w:spacing w:val="-3"/>
          <w:sz w:val="16"/>
        </w:rPr>
        <w:t xml:space="preserve"> </w:t>
      </w:r>
      <w:r>
        <w:rPr>
          <w:sz w:val="16"/>
        </w:rPr>
        <w:t>the</w:t>
      </w:r>
      <w:r>
        <w:rPr>
          <w:spacing w:val="-3"/>
          <w:sz w:val="16"/>
        </w:rPr>
        <w:t xml:space="preserve"> </w:t>
      </w:r>
      <w:r>
        <w:rPr>
          <w:sz w:val="16"/>
        </w:rPr>
        <w:t>processing</w:t>
      </w:r>
      <w:r>
        <w:rPr>
          <w:spacing w:val="-3"/>
          <w:sz w:val="16"/>
        </w:rPr>
        <w:t xml:space="preserve"> </w:t>
      </w:r>
      <w:r>
        <w:rPr>
          <w:sz w:val="16"/>
        </w:rPr>
        <w:t>of</w:t>
      </w:r>
      <w:r>
        <w:rPr>
          <w:spacing w:val="-3"/>
          <w:sz w:val="16"/>
        </w:rPr>
        <w:t xml:space="preserve"> </w:t>
      </w:r>
      <w:r>
        <w:rPr>
          <w:sz w:val="16"/>
        </w:rPr>
        <w:t>your commercial use authorization application.</w:t>
      </w:r>
    </w:p>
    <w:p w14:paraId="4A14727C" w14:textId="77777777" w:rsidR="00E15D27" w:rsidRDefault="00611AAA">
      <w:pPr>
        <w:pStyle w:val="Heading2"/>
        <w:spacing w:before="121"/>
        <w:ind w:right="206"/>
        <w:jc w:val="center"/>
      </w:pPr>
      <w:r>
        <w:t>Paperwork</w:t>
      </w:r>
      <w:r>
        <w:rPr>
          <w:spacing w:val="-4"/>
        </w:rPr>
        <w:t xml:space="preserve"> </w:t>
      </w:r>
      <w:r>
        <w:t>Reduction</w:t>
      </w:r>
      <w:r>
        <w:rPr>
          <w:spacing w:val="-4"/>
        </w:rPr>
        <w:t xml:space="preserve"> </w:t>
      </w:r>
      <w:r>
        <w:t>Act</w:t>
      </w:r>
      <w:r>
        <w:rPr>
          <w:spacing w:val="-3"/>
        </w:rPr>
        <w:t xml:space="preserve"> </w:t>
      </w:r>
      <w:r>
        <w:rPr>
          <w:spacing w:val="-2"/>
        </w:rPr>
        <w:t>Statement</w:t>
      </w:r>
    </w:p>
    <w:p w14:paraId="0D78CC14" w14:textId="77777777" w:rsidR="00E15D27" w:rsidRDefault="00611AAA">
      <w:pPr>
        <w:spacing w:before="120"/>
        <w:ind w:left="300" w:right="606"/>
        <w:rPr>
          <w:sz w:val="16"/>
        </w:rPr>
      </w:pPr>
      <w:r>
        <w:rPr>
          <w:sz w:val="16"/>
        </w:rPr>
        <w:t>In accordance with the Paperwork Reduction Act (44 U.S.C. 3501), please note the following. This information collection is authorized by The Concession Management Improvement Act of 1998 (54 USC 101911).</w:t>
      </w:r>
      <w:r>
        <w:rPr>
          <w:spacing w:val="40"/>
          <w:sz w:val="16"/>
        </w:rPr>
        <w:t xml:space="preserve"> </w:t>
      </w:r>
      <w:r>
        <w:rPr>
          <w:sz w:val="16"/>
        </w:rPr>
        <w:t>Your response is required to obtain or retain a benefit in the form of a Commercial</w:t>
      </w:r>
      <w:r>
        <w:rPr>
          <w:spacing w:val="-2"/>
          <w:sz w:val="16"/>
        </w:rPr>
        <w:t xml:space="preserve"> </w:t>
      </w:r>
      <w:r>
        <w:rPr>
          <w:sz w:val="16"/>
        </w:rPr>
        <w:t>Use</w:t>
      </w:r>
      <w:r>
        <w:rPr>
          <w:spacing w:val="-3"/>
          <w:sz w:val="16"/>
        </w:rPr>
        <w:t xml:space="preserve"> </w:t>
      </w:r>
      <w:r>
        <w:rPr>
          <w:sz w:val="16"/>
        </w:rPr>
        <w:t>Authorization.</w:t>
      </w:r>
      <w:r>
        <w:rPr>
          <w:spacing w:val="-3"/>
          <w:sz w:val="16"/>
        </w:rPr>
        <w:t xml:space="preserve"> </w:t>
      </w:r>
      <w:r>
        <w:rPr>
          <w:sz w:val="16"/>
        </w:rPr>
        <w:t>We</w:t>
      </w:r>
      <w:r>
        <w:rPr>
          <w:spacing w:val="-3"/>
          <w:sz w:val="16"/>
        </w:rPr>
        <w:t xml:space="preserve"> </w:t>
      </w:r>
      <w:r>
        <w:rPr>
          <w:sz w:val="16"/>
        </w:rPr>
        <w:t>will</w:t>
      </w:r>
      <w:r>
        <w:rPr>
          <w:spacing w:val="-2"/>
          <w:sz w:val="16"/>
        </w:rPr>
        <w:t xml:space="preserve"> </w:t>
      </w:r>
      <w:r>
        <w:rPr>
          <w:sz w:val="16"/>
        </w:rPr>
        <w:t>use</w:t>
      </w:r>
      <w:r>
        <w:rPr>
          <w:spacing w:val="-3"/>
          <w:sz w:val="16"/>
        </w:rPr>
        <w:t xml:space="preserve"> </w:t>
      </w:r>
      <w:r>
        <w:rPr>
          <w:sz w:val="16"/>
        </w:rPr>
        <w:t>the</w:t>
      </w:r>
      <w:r>
        <w:rPr>
          <w:spacing w:val="-3"/>
          <w:sz w:val="16"/>
        </w:rPr>
        <w:t xml:space="preserve"> </w:t>
      </w:r>
      <w:r>
        <w:rPr>
          <w:sz w:val="16"/>
        </w:rPr>
        <w:t>information</w:t>
      </w:r>
      <w:r>
        <w:rPr>
          <w:spacing w:val="-3"/>
          <w:sz w:val="16"/>
        </w:rPr>
        <w:t xml:space="preserve"> </w:t>
      </w:r>
      <w:r>
        <w:rPr>
          <w:sz w:val="16"/>
        </w:rPr>
        <w:t>you</w:t>
      </w:r>
      <w:r>
        <w:rPr>
          <w:spacing w:val="-3"/>
          <w:sz w:val="16"/>
        </w:rPr>
        <w:t xml:space="preserve"> </w:t>
      </w:r>
      <w:r>
        <w:rPr>
          <w:sz w:val="16"/>
        </w:rPr>
        <w:t>submit</w:t>
      </w:r>
      <w:r>
        <w:rPr>
          <w:spacing w:val="-3"/>
          <w:sz w:val="16"/>
        </w:rPr>
        <w:t xml:space="preserve"> </w:t>
      </w:r>
      <w:r>
        <w:rPr>
          <w:sz w:val="16"/>
        </w:rPr>
        <w:t>to</w:t>
      </w:r>
      <w:r>
        <w:rPr>
          <w:spacing w:val="-3"/>
          <w:sz w:val="16"/>
        </w:rPr>
        <w:t xml:space="preserve"> </w:t>
      </w:r>
      <w:r>
        <w:rPr>
          <w:sz w:val="16"/>
        </w:rPr>
        <w:t>evaluate</w:t>
      </w:r>
      <w:r>
        <w:rPr>
          <w:spacing w:val="-3"/>
          <w:sz w:val="16"/>
        </w:rPr>
        <w:t xml:space="preserve"> </w:t>
      </w:r>
      <w:r>
        <w:rPr>
          <w:sz w:val="16"/>
        </w:rPr>
        <w:t>your</w:t>
      </w:r>
      <w:r>
        <w:rPr>
          <w:spacing w:val="-3"/>
          <w:sz w:val="16"/>
        </w:rPr>
        <w:t xml:space="preserve"> </w:t>
      </w:r>
      <w:r>
        <w:rPr>
          <w:sz w:val="16"/>
        </w:rPr>
        <w:t>ability</w:t>
      </w:r>
      <w:r>
        <w:rPr>
          <w:spacing w:val="-2"/>
          <w:sz w:val="16"/>
        </w:rPr>
        <w:t xml:space="preserve"> </w:t>
      </w:r>
      <w:r>
        <w:rPr>
          <w:sz w:val="16"/>
        </w:rPr>
        <w:t>to</w:t>
      </w:r>
      <w:r>
        <w:rPr>
          <w:spacing w:val="-3"/>
          <w:sz w:val="16"/>
        </w:rPr>
        <w:t xml:space="preserve"> </w:t>
      </w:r>
      <w:r>
        <w:rPr>
          <w:sz w:val="16"/>
        </w:rPr>
        <w:t>offer</w:t>
      </w:r>
      <w:r>
        <w:rPr>
          <w:spacing w:val="-2"/>
          <w:sz w:val="16"/>
        </w:rPr>
        <w:t xml:space="preserve"> </w:t>
      </w:r>
      <w:r>
        <w:rPr>
          <w:sz w:val="16"/>
        </w:rPr>
        <w:t>the</w:t>
      </w:r>
      <w:r>
        <w:rPr>
          <w:spacing w:val="-3"/>
          <w:sz w:val="16"/>
        </w:rPr>
        <w:t xml:space="preserve"> </w:t>
      </w:r>
      <w:r>
        <w:rPr>
          <w:sz w:val="16"/>
        </w:rPr>
        <w:t>services</w:t>
      </w:r>
      <w:r>
        <w:rPr>
          <w:spacing w:val="-2"/>
          <w:sz w:val="16"/>
        </w:rPr>
        <w:t xml:space="preserve"> </w:t>
      </w:r>
      <w:r>
        <w:rPr>
          <w:sz w:val="16"/>
        </w:rPr>
        <w:t>requested</w:t>
      </w:r>
      <w:r>
        <w:rPr>
          <w:spacing w:val="-3"/>
          <w:sz w:val="16"/>
        </w:rPr>
        <w:t xml:space="preserve"> </w:t>
      </w:r>
      <w:r>
        <w:rPr>
          <w:sz w:val="16"/>
        </w:rPr>
        <w:t>and</w:t>
      </w:r>
      <w:r>
        <w:rPr>
          <w:spacing w:val="-3"/>
          <w:sz w:val="16"/>
        </w:rPr>
        <w:t xml:space="preserve"> </w:t>
      </w:r>
      <w:r>
        <w:rPr>
          <w:sz w:val="16"/>
        </w:rPr>
        <w:t>to</w:t>
      </w:r>
      <w:r>
        <w:rPr>
          <w:spacing w:val="-3"/>
          <w:sz w:val="16"/>
        </w:rPr>
        <w:t xml:space="preserve"> </w:t>
      </w:r>
      <w:r>
        <w:rPr>
          <w:sz w:val="16"/>
        </w:rPr>
        <w:t>notify</w:t>
      </w:r>
      <w:r>
        <w:rPr>
          <w:spacing w:val="-2"/>
          <w:sz w:val="16"/>
        </w:rPr>
        <w:t xml:space="preserve"> </w:t>
      </w:r>
      <w:r>
        <w:rPr>
          <w:sz w:val="16"/>
        </w:rPr>
        <w:t>the</w:t>
      </w:r>
      <w:r>
        <w:rPr>
          <w:spacing w:val="-3"/>
          <w:sz w:val="16"/>
        </w:rPr>
        <w:t xml:space="preserve"> </w:t>
      </w:r>
      <w:r>
        <w:rPr>
          <w:sz w:val="16"/>
        </w:rPr>
        <w:t>public what services you will offer.</w:t>
      </w:r>
      <w:r>
        <w:rPr>
          <w:spacing w:val="40"/>
          <w:sz w:val="16"/>
        </w:rPr>
        <w:t xml:space="preserve"> </w:t>
      </w:r>
      <w:r>
        <w:rPr>
          <w:sz w:val="16"/>
        </w:rPr>
        <w:t xml:space="preserve">We may not </w:t>
      </w:r>
      <w:proofErr w:type="gramStart"/>
      <w:r>
        <w:rPr>
          <w:sz w:val="16"/>
        </w:rPr>
        <w:t>conduct</w:t>
      </w:r>
      <w:proofErr w:type="gramEnd"/>
      <w:r>
        <w:rPr>
          <w:sz w:val="16"/>
        </w:rPr>
        <w:t xml:space="preserve"> or sponsor and you are not required to respond to a collection of information unless it displays a currently valid Office of Management and Budget control number.</w:t>
      </w:r>
      <w:r>
        <w:rPr>
          <w:spacing w:val="40"/>
          <w:sz w:val="16"/>
        </w:rPr>
        <w:t xml:space="preserve"> </w:t>
      </w:r>
      <w:r>
        <w:rPr>
          <w:sz w:val="16"/>
        </w:rPr>
        <w:t>OMB has assigned control number 1024-0268 to this collection.</w:t>
      </w:r>
    </w:p>
    <w:p w14:paraId="6E39C440" w14:textId="77777777" w:rsidR="00E15D27" w:rsidRDefault="00611AAA">
      <w:pPr>
        <w:pStyle w:val="Heading2"/>
        <w:spacing w:before="120"/>
        <w:ind w:right="207"/>
        <w:jc w:val="center"/>
      </w:pPr>
      <w:r>
        <w:t>Estimated</w:t>
      </w:r>
      <w:r>
        <w:rPr>
          <w:spacing w:val="-4"/>
        </w:rPr>
        <w:t xml:space="preserve"> </w:t>
      </w:r>
      <w:r>
        <w:t>Burden</w:t>
      </w:r>
      <w:r>
        <w:rPr>
          <w:spacing w:val="-3"/>
        </w:rPr>
        <w:t xml:space="preserve"> </w:t>
      </w:r>
      <w:r>
        <w:rPr>
          <w:spacing w:val="-2"/>
        </w:rPr>
        <w:t>Statement</w:t>
      </w:r>
    </w:p>
    <w:p w14:paraId="392AB2CD" w14:textId="77777777" w:rsidR="00E15D27" w:rsidRDefault="00611AAA">
      <w:pPr>
        <w:spacing w:before="120"/>
        <w:ind w:left="300" w:right="606"/>
        <w:rPr>
          <w:sz w:val="16"/>
        </w:rPr>
      </w:pPr>
      <w:r>
        <w:rPr>
          <w:sz w:val="16"/>
        </w:rPr>
        <w:t>We estimate that it will take approximately 2.5 hours to prepare an application, including time to review instructions, gather and maintain data, and complete and review the proposal.</w:t>
      </w:r>
      <w:r>
        <w:rPr>
          <w:spacing w:val="40"/>
          <w:sz w:val="16"/>
        </w:rPr>
        <w:t xml:space="preserve"> </w:t>
      </w:r>
      <w:r>
        <w:rPr>
          <w:sz w:val="16"/>
        </w:rPr>
        <w:t>Send comments regarding this burden estimate or any other aspect of this collection of information, including suggestions</w:t>
      </w:r>
      <w:r>
        <w:rPr>
          <w:spacing w:val="-2"/>
          <w:sz w:val="16"/>
        </w:rPr>
        <w:t xml:space="preserve"> </w:t>
      </w:r>
      <w:r>
        <w:rPr>
          <w:sz w:val="16"/>
        </w:rPr>
        <w:t>for</w:t>
      </w:r>
      <w:r>
        <w:rPr>
          <w:spacing w:val="-3"/>
          <w:sz w:val="16"/>
        </w:rPr>
        <w:t xml:space="preserve"> </w:t>
      </w:r>
      <w:r>
        <w:rPr>
          <w:sz w:val="16"/>
        </w:rPr>
        <w:t>reducing</w:t>
      </w:r>
      <w:r>
        <w:rPr>
          <w:spacing w:val="-3"/>
          <w:sz w:val="16"/>
        </w:rPr>
        <w:t xml:space="preserve"> </w:t>
      </w:r>
      <w:r>
        <w:rPr>
          <w:sz w:val="16"/>
        </w:rPr>
        <w:t>this</w:t>
      </w:r>
      <w:r>
        <w:rPr>
          <w:spacing w:val="-2"/>
          <w:sz w:val="16"/>
        </w:rPr>
        <w:t xml:space="preserve"> </w:t>
      </w:r>
      <w:r>
        <w:rPr>
          <w:sz w:val="16"/>
        </w:rPr>
        <w:t>burden,</w:t>
      </w:r>
      <w:r>
        <w:rPr>
          <w:spacing w:val="-3"/>
          <w:sz w:val="16"/>
        </w:rPr>
        <w:t xml:space="preserve"> </w:t>
      </w:r>
      <w:r>
        <w:rPr>
          <w:sz w:val="16"/>
        </w:rPr>
        <w:t>to</w:t>
      </w:r>
      <w:r>
        <w:rPr>
          <w:spacing w:val="-3"/>
          <w:sz w:val="16"/>
        </w:rPr>
        <w:t xml:space="preserve"> </w:t>
      </w:r>
      <w:r>
        <w:rPr>
          <w:sz w:val="16"/>
        </w:rPr>
        <w:t>the</w:t>
      </w:r>
      <w:r>
        <w:rPr>
          <w:spacing w:val="-3"/>
          <w:sz w:val="16"/>
        </w:rPr>
        <w:t xml:space="preserve"> </w:t>
      </w:r>
      <w:r>
        <w:rPr>
          <w:sz w:val="16"/>
        </w:rPr>
        <w:t>Information</w:t>
      </w:r>
      <w:r>
        <w:rPr>
          <w:spacing w:val="-3"/>
          <w:sz w:val="16"/>
        </w:rPr>
        <w:t xml:space="preserve"> </w:t>
      </w:r>
      <w:r>
        <w:rPr>
          <w:sz w:val="16"/>
        </w:rPr>
        <w:t>Collection</w:t>
      </w:r>
      <w:r>
        <w:rPr>
          <w:spacing w:val="-3"/>
          <w:sz w:val="16"/>
        </w:rPr>
        <w:t xml:space="preserve"> </w:t>
      </w:r>
      <w:r>
        <w:rPr>
          <w:sz w:val="16"/>
        </w:rPr>
        <w:t>Officer,</w:t>
      </w:r>
      <w:r>
        <w:rPr>
          <w:spacing w:val="-3"/>
          <w:sz w:val="16"/>
        </w:rPr>
        <w:t xml:space="preserve"> </w:t>
      </w:r>
      <w:r>
        <w:rPr>
          <w:sz w:val="16"/>
        </w:rPr>
        <w:t>National</w:t>
      </w:r>
      <w:r>
        <w:rPr>
          <w:spacing w:val="-1"/>
          <w:sz w:val="16"/>
        </w:rPr>
        <w:t xml:space="preserve"> </w:t>
      </w:r>
      <w:r>
        <w:rPr>
          <w:sz w:val="16"/>
        </w:rPr>
        <w:t>Park</w:t>
      </w:r>
      <w:r>
        <w:rPr>
          <w:spacing w:val="-2"/>
          <w:sz w:val="16"/>
        </w:rPr>
        <w:t xml:space="preserve"> </w:t>
      </w:r>
      <w:r>
        <w:rPr>
          <w:sz w:val="16"/>
        </w:rPr>
        <w:t>Service,</w:t>
      </w:r>
      <w:r>
        <w:rPr>
          <w:spacing w:val="-3"/>
          <w:sz w:val="16"/>
        </w:rPr>
        <w:t xml:space="preserve"> </w:t>
      </w:r>
      <w:r>
        <w:rPr>
          <w:sz w:val="16"/>
        </w:rPr>
        <w:t>12201</w:t>
      </w:r>
      <w:r>
        <w:rPr>
          <w:spacing w:val="-3"/>
          <w:sz w:val="16"/>
        </w:rPr>
        <w:t xml:space="preserve"> </w:t>
      </w:r>
      <w:r>
        <w:rPr>
          <w:sz w:val="16"/>
        </w:rPr>
        <w:t>Sunrise</w:t>
      </w:r>
      <w:r>
        <w:rPr>
          <w:spacing w:val="-3"/>
          <w:sz w:val="16"/>
        </w:rPr>
        <w:t xml:space="preserve"> </w:t>
      </w:r>
      <w:r>
        <w:rPr>
          <w:sz w:val="16"/>
        </w:rPr>
        <w:t>Valley</w:t>
      </w:r>
      <w:r>
        <w:rPr>
          <w:spacing w:val="-2"/>
          <w:sz w:val="16"/>
        </w:rPr>
        <w:t xml:space="preserve"> </w:t>
      </w:r>
      <w:r>
        <w:rPr>
          <w:sz w:val="16"/>
        </w:rPr>
        <w:t>Drive,</w:t>
      </w:r>
      <w:r>
        <w:rPr>
          <w:spacing w:val="-3"/>
          <w:sz w:val="16"/>
        </w:rPr>
        <w:t xml:space="preserve"> </w:t>
      </w:r>
      <w:r>
        <w:rPr>
          <w:sz w:val="16"/>
        </w:rPr>
        <w:t>MS-242,</w:t>
      </w:r>
      <w:r>
        <w:rPr>
          <w:spacing w:val="-3"/>
          <w:sz w:val="16"/>
        </w:rPr>
        <w:t xml:space="preserve"> </w:t>
      </w:r>
      <w:r>
        <w:rPr>
          <w:sz w:val="16"/>
        </w:rPr>
        <w:t>Reston,</w:t>
      </w:r>
      <w:r>
        <w:rPr>
          <w:spacing w:val="-3"/>
          <w:sz w:val="16"/>
        </w:rPr>
        <w:t xml:space="preserve"> </w:t>
      </w:r>
      <w:r>
        <w:rPr>
          <w:sz w:val="16"/>
        </w:rPr>
        <w:t>VA 20192.</w:t>
      </w:r>
      <w:r>
        <w:rPr>
          <w:spacing w:val="40"/>
          <w:sz w:val="16"/>
        </w:rPr>
        <w:t xml:space="preserve"> </w:t>
      </w:r>
      <w:r>
        <w:rPr>
          <w:sz w:val="16"/>
        </w:rPr>
        <w:t xml:space="preserve">Please do not send your completed form to this </w:t>
      </w:r>
      <w:proofErr w:type="gramStart"/>
      <w:r>
        <w:rPr>
          <w:sz w:val="16"/>
        </w:rPr>
        <w:t>address;</w:t>
      </w:r>
      <w:proofErr w:type="gramEnd"/>
      <w:r>
        <w:rPr>
          <w:sz w:val="16"/>
        </w:rPr>
        <w:t xml:space="preserve"> but rather to the address at the top of the form.</w:t>
      </w:r>
    </w:p>
    <w:p w14:paraId="361A3D83" w14:textId="77777777" w:rsidR="00E15D27" w:rsidRDefault="00E15D27">
      <w:pPr>
        <w:rPr>
          <w:sz w:val="16"/>
        </w:rPr>
        <w:sectPr w:rsidR="00E15D27">
          <w:pgSz w:w="12240" w:h="15840"/>
          <w:pgMar w:top="1080" w:right="240" w:bottom="980" w:left="420" w:header="727" w:footer="793" w:gutter="0"/>
          <w:cols w:space="720"/>
        </w:sectPr>
      </w:pPr>
    </w:p>
    <w:p w14:paraId="27B698AB" w14:textId="77777777" w:rsidR="00E15D27" w:rsidRDefault="00E15D27">
      <w:pPr>
        <w:pStyle w:val="BodyText"/>
        <w:spacing w:before="160"/>
      </w:pPr>
    </w:p>
    <w:p w14:paraId="230B95F0" w14:textId="77777777" w:rsidR="00E15D27" w:rsidRDefault="00611AAA">
      <w:pPr>
        <w:spacing w:before="1"/>
        <w:ind w:left="300" w:right="606"/>
        <w:rPr>
          <w:b/>
          <w:sz w:val="18"/>
        </w:rPr>
      </w:pPr>
      <w:r>
        <w:rPr>
          <w:b/>
          <w:sz w:val="18"/>
        </w:rPr>
        <w:t>The following explanations correspond directly with the numbered items on the Application Form.</w:t>
      </w:r>
      <w:r>
        <w:rPr>
          <w:b/>
          <w:spacing w:val="40"/>
          <w:sz w:val="18"/>
        </w:rPr>
        <w:t xml:space="preserve"> </w:t>
      </w:r>
      <w:r>
        <w:rPr>
          <w:b/>
          <w:sz w:val="18"/>
        </w:rPr>
        <w:t>Please read this entire document</w:t>
      </w:r>
      <w:r>
        <w:rPr>
          <w:b/>
          <w:spacing w:val="-2"/>
          <w:sz w:val="18"/>
        </w:rPr>
        <w:t xml:space="preserve"> </w:t>
      </w:r>
      <w:r>
        <w:rPr>
          <w:b/>
          <w:sz w:val="18"/>
        </w:rPr>
        <w:t>prior</w:t>
      </w:r>
      <w:r>
        <w:rPr>
          <w:b/>
          <w:spacing w:val="-3"/>
          <w:sz w:val="18"/>
        </w:rPr>
        <w:t xml:space="preserve"> </w:t>
      </w:r>
      <w:r>
        <w:rPr>
          <w:b/>
          <w:sz w:val="18"/>
        </w:rPr>
        <w:t>to</w:t>
      </w:r>
      <w:r>
        <w:rPr>
          <w:b/>
          <w:spacing w:val="-2"/>
          <w:sz w:val="18"/>
        </w:rPr>
        <w:t xml:space="preserve"> </w:t>
      </w:r>
      <w:r>
        <w:rPr>
          <w:b/>
          <w:sz w:val="18"/>
        </w:rPr>
        <w:t>completing</w:t>
      </w:r>
      <w:r>
        <w:rPr>
          <w:b/>
          <w:spacing w:val="-2"/>
          <w:sz w:val="18"/>
        </w:rPr>
        <w:t xml:space="preserve"> </w:t>
      </w:r>
      <w:r>
        <w:rPr>
          <w:b/>
          <w:sz w:val="18"/>
        </w:rPr>
        <w:t>the</w:t>
      </w:r>
      <w:r>
        <w:rPr>
          <w:b/>
          <w:spacing w:val="-3"/>
          <w:sz w:val="18"/>
        </w:rPr>
        <w:t xml:space="preserve"> </w:t>
      </w:r>
      <w:r>
        <w:rPr>
          <w:b/>
          <w:sz w:val="18"/>
        </w:rPr>
        <w:t>application.</w:t>
      </w:r>
      <w:r>
        <w:rPr>
          <w:b/>
          <w:spacing w:val="40"/>
          <w:sz w:val="18"/>
        </w:rPr>
        <w:t xml:space="preserve"> </w:t>
      </w:r>
      <w:r>
        <w:rPr>
          <w:b/>
          <w:sz w:val="18"/>
        </w:rPr>
        <w:t>Include</w:t>
      </w:r>
      <w:r>
        <w:rPr>
          <w:b/>
          <w:spacing w:val="-3"/>
          <w:sz w:val="18"/>
        </w:rPr>
        <w:t xml:space="preserve"> </w:t>
      </w:r>
      <w:r>
        <w:rPr>
          <w:b/>
          <w:sz w:val="18"/>
        </w:rPr>
        <w:t>the</w:t>
      </w:r>
      <w:r>
        <w:rPr>
          <w:b/>
          <w:spacing w:val="-3"/>
          <w:sz w:val="18"/>
        </w:rPr>
        <w:t xml:space="preserve"> </w:t>
      </w:r>
      <w:r>
        <w:rPr>
          <w:b/>
          <w:sz w:val="18"/>
        </w:rPr>
        <w:t>nonrefundable</w:t>
      </w:r>
      <w:r>
        <w:rPr>
          <w:b/>
          <w:spacing w:val="-3"/>
          <w:sz w:val="18"/>
        </w:rPr>
        <w:t xml:space="preserve"> </w:t>
      </w:r>
      <w:r>
        <w:rPr>
          <w:b/>
          <w:sz w:val="18"/>
        </w:rPr>
        <w:t>application</w:t>
      </w:r>
      <w:r>
        <w:rPr>
          <w:b/>
          <w:spacing w:val="-2"/>
          <w:sz w:val="18"/>
        </w:rPr>
        <w:t xml:space="preserve"> </w:t>
      </w:r>
      <w:r>
        <w:rPr>
          <w:b/>
          <w:sz w:val="18"/>
        </w:rPr>
        <w:t>fee</w:t>
      </w:r>
      <w:r>
        <w:rPr>
          <w:b/>
          <w:spacing w:val="-3"/>
          <w:sz w:val="18"/>
        </w:rPr>
        <w:t xml:space="preserve"> </w:t>
      </w:r>
      <w:r>
        <w:rPr>
          <w:b/>
          <w:sz w:val="18"/>
        </w:rPr>
        <w:t>when</w:t>
      </w:r>
      <w:r>
        <w:rPr>
          <w:b/>
          <w:spacing w:val="-3"/>
          <w:sz w:val="18"/>
        </w:rPr>
        <w:t xml:space="preserve"> </w:t>
      </w:r>
      <w:r>
        <w:rPr>
          <w:b/>
          <w:sz w:val="18"/>
        </w:rPr>
        <w:t>submitting</w:t>
      </w:r>
      <w:r>
        <w:rPr>
          <w:b/>
          <w:spacing w:val="-2"/>
          <w:sz w:val="18"/>
        </w:rPr>
        <w:t xml:space="preserve"> </w:t>
      </w:r>
      <w:r>
        <w:rPr>
          <w:b/>
          <w:sz w:val="18"/>
        </w:rPr>
        <w:t>this</w:t>
      </w:r>
      <w:r>
        <w:rPr>
          <w:b/>
          <w:spacing w:val="-4"/>
          <w:sz w:val="18"/>
        </w:rPr>
        <w:t xml:space="preserve"> </w:t>
      </w:r>
      <w:r>
        <w:rPr>
          <w:b/>
          <w:sz w:val="18"/>
        </w:rPr>
        <w:t>application.</w:t>
      </w:r>
    </w:p>
    <w:p w14:paraId="0E83EC69" w14:textId="77777777" w:rsidR="00E15D27" w:rsidRDefault="00E15D27">
      <w:pPr>
        <w:pStyle w:val="BodyText"/>
        <w:spacing w:before="1"/>
        <w:rPr>
          <w:b/>
        </w:rPr>
      </w:pPr>
    </w:p>
    <w:p w14:paraId="761131E9" w14:textId="77777777" w:rsidR="00E15D27" w:rsidRDefault="00611AAA">
      <w:pPr>
        <w:pStyle w:val="Heading1"/>
      </w:pPr>
      <w:r>
        <w:t>COMMERCIAL</w:t>
      </w:r>
      <w:r>
        <w:rPr>
          <w:spacing w:val="-9"/>
        </w:rPr>
        <w:t xml:space="preserve"> </w:t>
      </w:r>
      <w:r>
        <w:t>USE</w:t>
      </w:r>
      <w:r>
        <w:rPr>
          <w:spacing w:val="-7"/>
        </w:rPr>
        <w:t xml:space="preserve"> </w:t>
      </w:r>
      <w:r>
        <w:t>AUTHORIZATION</w:t>
      </w:r>
      <w:r>
        <w:rPr>
          <w:spacing w:val="-6"/>
        </w:rPr>
        <w:t xml:space="preserve"> </w:t>
      </w:r>
      <w:r>
        <w:t>APPLICATION</w:t>
      </w:r>
      <w:r>
        <w:rPr>
          <w:spacing w:val="-6"/>
        </w:rPr>
        <w:t xml:space="preserve"> </w:t>
      </w:r>
      <w:r>
        <w:rPr>
          <w:spacing w:val="-2"/>
        </w:rPr>
        <w:t>INSTRUCTIONS</w:t>
      </w:r>
    </w:p>
    <w:p w14:paraId="0CB4B993" w14:textId="77777777" w:rsidR="00E15D27" w:rsidRDefault="00611AAA">
      <w:pPr>
        <w:pStyle w:val="ListParagraph"/>
        <w:numPr>
          <w:ilvl w:val="0"/>
          <w:numId w:val="2"/>
        </w:numPr>
        <w:tabs>
          <w:tab w:val="left" w:pos="659"/>
          <w:tab w:val="left" w:pos="687"/>
        </w:tabs>
        <w:spacing w:before="207"/>
        <w:ind w:left="659"/>
        <w:rPr>
          <w:sz w:val="18"/>
        </w:rPr>
      </w:pPr>
      <w:r>
        <w:rPr>
          <w:sz w:val="18"/>
        </w:rPr>
        <w:t>Enter</w:t>
      </w:r>
      <w:r>
        <w:rPr>
          <w:spacing w:val="-6"/>
          <w:sz w:val="18"/>
        </w:rPr>
        <w:t xml:space="preserve"> </w:t>
      </w:r>
      <w:r>
        <w:rPr>
          <w:sz w:val="18"/>
        </w:rPr>
        <w:t>the</w:t>
      </w:r>
      <w:r>
        <w:rPr>
          <w:spacing w:val="-5"/>
          <w:sz w:val="18"/>
        </w:rPr>
        <w:t xml:space="preserve"> </w:t>
      </w:r>
      <w:r>
        <w:rPr>
          <w:sz w:val="18"/>
        </w:rPr>
        <w:t>service</w:t>
      </w:r>
      <w:r>
        <w:rPr>
          <w:spacing w:val="-5"/>
          <w:sz w:val="18"/>
        </w:rPr>
        <w:t xml:space="preserve"> </w:t>
      </w:r>
      <w:r>
        <w:rPr>
          <w:sz w:val="18"/>
        </w:rPr>
        <w:t>you</w:t>
      </w:r>
      <w:r>
        <w:rPr>
          <w:spacing w:val="-4"/>
          <w:sz w:val="18"/>
        </w:rPr>
        <w:t xml:space="preserve"> </w:t>
      </w:r>
      <w:r>
        <w:rPr>
          <w:sz w:val="18"/>
        </w:rPr>
        <w:t>are</w:t>
      </w:r>
      <w:r>
        <w:rPr>
          <w:spacing w:val="-5"/>
          <w:sz w:val="18"/>
        </w:rPr>
        <w:t xml:space="preserve"> </w:t>
      </w:r>
      <w:r>
        <w:rPr>
          <w:sz w:val="18"/>
        </w:rPr>
        <w:t>proposing</w:t>
      </w:r>
      <w:r>
        <w:rPr>
          <w:spacing w:val="-5"/>
          <w:sz w:val="18"/>
        </w:rPr>
        <w:t xml:space="preserve"> </w:t>
      </w:r>
      <w:r>
        <w:rPr>
          <w:sz w:val="18"/>
        </w:rPr>
        <w:t>to</w:t>
      </w:r>
      <w:r>
        <w:rPr>
          <w:spacing w:val="-5"/>
          <w:sz w:val="18"/>
        </w:rPr>
        <w:t xml:space="preserve"> </w:t>
      </w:r>
      <w:r>
        <w:rPr>
          <w:sz w:val="18"/>
        </w:rPr>
        <w:t>provide.</w:t>
      </w:r>
      <w:r>
        <w:rPr>
          <w:spacing w:val="44"/>
          <w:sz w:val="18"/>
        </w:rPr>
        <w:t xml:space="preserve"> </w:t>
      </w:r>
      <w:r>
        <w:rPr>
          <w:sz w:val="18"/>
        </w:rPr>
        <w:t>These</w:t>
      </w:r>
      <w:r>
        <w:rPr>
          <w:spacing w:val="-5"/>
          <w:sz w:val="18"/>
        </w:rPr>
        <w:t xml:space="preserve"> </w:t>
      </w:r>
      <w:r>
        <w:rPr>
          <w:sz w:val="18"/>
        </w:rPr>
        <w:t>are</w:t>
      </w:r>
      <w:r>
        <w:rPr>
          <w:spacing w:val="-3"/>
          <w:sz w:val="18"/>
        </w:rPr>
        <w:t xml:space="preserve"> </w:t>
      </w:r>
      <w:r>
        <w:rPr>
          <w:sz w:val="18"/>
        </w:rPr>
        <w:t>the</w:t>
      </w:r>
      <w:r>
        <w:rPr>
          <w:spacing w:val="-4"/>
          <w:sz w:val="18"/>
        </w:rPr>
        <w:t xml:space="preserve"> </w:t>
      </w:r>
      <w:r>
        <w:rPr>
          <w:sz w:val="18"/>
        </w:rPr>
        <w:t>services</w:t>
      </w:r>
      <w:r>
        <w:rPr>
          <w:spacing w:val="-4"/>
          <w:sz w:val="18"/>
        </w:rPr>
        <w:t xml:space="preserve"> </w:t>
      </w:r>
      <w:r>
        <w:rPr>
          <w:sz w:val="18"/>
        </w:rPr>
        <w:t>which</w:t>
      </w:r>
      <w:r>
        <w:rPr>
          <w:spacing w:val="-5"/>
          <w:sz w:val="18"/>
        </w:rPr>
        <w:t xml:space="preserve"> </w:t>
      </w:r>
      <w:r>
        <w:rPr>
          <w:sz w:val="18"/>
        </w:rPr>
        <w:t>are</w:t>
      </w:r>
      <w:r>
        <w:rPr>
          <w:spacing w:val="-5"/>
          <w:sz w:val="18"/>
        </w:rPr>
        <w:t xml:space="preserve"> </w:t>
      </w:r>
      <w:r>
        <w:rPr>
          <w:sz w:val="18"/>
        </w:rPr>
        <w:t>currently</w:t>
      </w:r>
      <w:r>
        <w:rPr>
          <w:spacing w:val="-3"/>
          <w:sz w:val="18"/>
        </w:rPr>
        <w:t xml:space="preserve"> </w:t>
      </w:r>
      <w:r>
        <w:rPr>
          <w:sz w:val="18"/>
        </w:rPr>
        <w:t>approved</w:t>
      </w:r>
      <w:r>
        <w:rPr>
          <w:spacing w:val="-5"/>
          <w:sz w:val="18"/>
        </w:rPr>
        <w:t xml:space="preserve"> </w:t>
      </w:r>
      <w:r>
        <w:rPr>
          <w:sz w:val="18"/>
        </w:rPr>
        <w:t>in</w:t>
      </w:r>
      <w:r>
        <w:rPr>
          <w:spacing w:val="-5"/>
          <w:sz w:val="18"/>
        </w:rPr>
        <w:t xml:space="preserve"> </w:t>
      </w:r>
      <w:r>
        <w:rPr>
          <w:sz w:val="18"/>
        </w:rPr>
        <w:t>the</w:t>
      </w:r>
      <w:r>
        <w:rPr>
          <w:spacing w:val="-4"/>
          <w:sz w:val="18"/>
        </w:rPr>
        <w:t xml:space="preserve"> </w:t>
      </w:r>
      <w:r>
        <w:rPr>
          <w:spacing w:val="-2"/>
          <w:sz w:val="18"/>
        </w:rPr>
        <w:t>park:</w:t>
      </w:r>
    </w:p>
    <w:p w14:paraId="0C3FEEAF" w14:textId="77777777" w:rsidR="00E15D27" w:rsidRDefault="00611AAA">
      <w:pPr>
        <w:spacing w:before="130" w:line="244" w:lineRule="auto"/>
        <w:ind w:left="687" w:right="1653"/>
        <w:rPr>
          <w:sz w:val="20"/>
        </w:rPr>
      </w:pPr>
      <w:r>
        <w:rPr>
          <w:sz w:val="20"/>
        </w:rPr>
        <w:t>[Note: Each park will list the commercial services currently approved at their park and include those same commercial services in “Attachment B”.]</w:t>
      </w:r>
    </w:p>
    <w:p w14:paraId="0BB45E7C" w14:textId="77777777" w:rsidR="00E15D27" w:rsidRDefault="00E15D27">
      <w:pPr>
        <w:pStyle w:val="BodyText"/>
        <w:spacing w:before="55"/>
      </w:pPr>
    </w:p>
    <w:p w14:paraId="21996349" w14:textId="77777777" w:rsidR="00E15D27" w:rsidRDefault="00611AAA">
      <w:pPr>
        <w:pStyle w:val="BodyText"/>
        <w:spacing w:line="309" w:lineRule="auto"/>
        <w:ind w:left="659" w:right="606"/>
      </w:pPr>
      <w:r>
        <w:t>If</w:t>
      </w:r>
      <w:r>
        <w:rPr>
          <w:spacing w:val="-4"/>
        </w:rPr>
        <w:t xml:space="preserve"> </w:t>
      </w:r>
      <w:r>
        <w:t>the</w:t>
      </w:r>
      <w:r>
        <w:rPr>
          <w:spacing w:val="-4"/>
        </w:rPr>
        <w:t xml:space="preserve"> </w:t>
      </w:r>
      <w:r>
        <w:t>service</w:t>
      </w:r>
      <w:r>
        <w:rPr>
          <w:spacing w:val="-4"/>
        </w:rPr>
        <w:t xml:space="preserve"> </w:t>
      </w:r>
      <w:r>
        <w:t>you</w:t>
      </w:r>
      <w:r>
        <w:rPr>
          <w:spacing w:val="-4"/>
        </w:rPr>
        <w:t xml:space="preserve"> </w:t>
      </w:r>
      <w:r>
        <w:t>are</w:t>
      </w:r>
      <w:r>
        <w:rPr>
          <w:spacing w:val="-4"/>
        </w:rPr>
        <w:t xml:space="preserve"> </w:t>
      </w:r>
      <w:r>
        <w:t>proposing</w:t>
      </w:r>
      <w:r>
        <w:rPr>
          <w:spacing w:val="-4"/>
        </w:rPr>
        <w:t xml:space="preserve"> </w:t>
      </w:r>
      <w:r>
        <w:t>to</w:t>
      </w:r>
      <w:r>
        <w:rPr>
          <w:spacing w:val="-4"/>
        </w:rPr>
        <w:t xml:space="preserve"> </w:t>
      </w:r>
      <w:r>
        <w:t>provide</w:t>
      </w:r>
      <w:r>
        <w:rPr>
          <w:spacing w:val="-4"/>
        </w:rPr>
        <w:t xml:space="preserve"> </w:t>
      </w:r>
      <w:r>
        <w:t>is</w:t>
      </w:r>
      <w:r>
        <w:rPr>
          <w:spacing w:val="-3"/>
        </w:rPr>
        <w:t xml:space="preserve"> </w:t>
      </w:r>
      <w:r>
        <w:t>not</w:t>
      </w:r>
      <w:r>
        <w:rPr>
          <w:spacing w:val="-4"/>
        </w:rPr>
        <w:t xml:space="preserve"> </w:t>
      </w:r>
      <w:r>
        <w:t>a</w:t>
      </w:r>
      <w:r>
        <w:rPr>
          <w:spacing w:val="-4"/>
        </w:rPr>
        <w:t xml:space="preserve"> </w:t>
      </w:r>
      <w:r>
        <w:t>currently</w:t>
      </w:r>
      <w:r>
        <w:rPr>
          <w:spacing w:val="-3"/>
        </w:rPr>
        <w:t xml:space="preserve"> </w:t>
      </w:r>
      <w:r>
        <w:t>approved</w:t>
      </w:r>
      <w:r>
        <w:rPr>
          <w:spacing w:val="-4"/>
        </w:rPr>
        <w:t xml:space="preserve"> </w:t>
      </w:r>
      <w:r>
        <w:t>service</w:t>
      </w:r>
      <w:r>
        <w:rPr>
          <w:spacing w:val="-4"/>
        </w:rPr>
        <w:t xml:space="preserve"> </w:t>
      </w:r>
      <w:r>
        <w:t>listed</w:t>
      </w:r>
      <w:r>
        <w:rPr>
          <w:spacing w:val="-4"/>
        </w:rPr>
        <w:t xml:space="preserve"> </w:t>
      </w:r>
      <w:r>
        <w:t>above,</w:t>
      </w:r>
      <w:r>
        <w:rPr>
          <w:spacing w:val="-4"/>
        </w:rPr>
        <w:t xml:space="preserve"> </w:t>
      </w:r>
      <w:r>
        <w:t>contact</w:t>
      </w:r>
      <w:r>
        <w:rPr>
          <w:spacing w:val="-4"/>
        </w:rPr>
        <w:t xml:space="preserve"> </w:t>
      </w:r>
      <w:r>
        <w:t>the</w:t>
      </w:r>
      <w:r>
        <w:rPr>
          <w:spacing w:val="-4"/>
        </w:rPr>
        <w:t xml:space="preserve"> </w:t>
      </w:r>
      <w:r>
        <w:t>park</w:t>
      </w:r>
      <w:r>
        <w:rPr>
          <w:spacing w:val="-4"/>
        </w:rPr>
        <w:t xml:space="preserve"> </w:t>
      </w:r>
      <w:r>
        <w:t>CUA</w:t>
      </w:r>
      <w:r>
        <w:rPr>
          <w:spacing w:val="-4"/>
        </w:rPr>
        <w:t xml:space="preserve"> </w:t>
      </w:r>
      <w:r>
        <w:t>office</w:t>
      </w:r>
      <w:r>
        <w:rPr>
          <w:spacing w:val="-4"/>
        </w:rPr>
        <w:t xml:space="preserve"> </w:t>
      </w:r>
      <w:r>
        <w:t>at</w:t>
      </w:r>
      <w:r>
        <w:rPr>
          <w:spacing w:val="-4"/>
        </w:rPr>
        <w:t xml:space="preserve"> </w:t>
      </w:r>
      <w:r>
        <w:t>the number above.</w:t>
      </w:r>
    </w:p>
    <w:p w14:paraId="1482AFC1" w14:textId="77777777" w:rsidR="00E15D27" w:rsidRDefault="00611AAA">
      <w:pPr>
        <w:pStyle w:val="ListParagraph"/>
        <w:numPr>
          <w:ilvl w:val="0"/>
          <w:numId w:val="2"/>
        </w:numPr>
        <w:tabs>
          <w:tab w:val="left" w:pos="659"/>
        </w:tabs>
        <w:spacing w:before="60"/>
        <w:ind w:left="659"/>
        <w:rPr>
          <w:sz w:val="18"/>
        </w:rPr>
      </w:pPr>
      <w:r>
        <w:rPr>
          <w:sz w:val="18"/>
        </w:rPr>
        <w:t>Respond</w:t>
      </w:r>
      <w:r>
        <w:rPr>
          <w:spacing w:val="-7"/>
          <w:sz w:val="18"/>
        </w:rPr>
        <w:t xml:space="preserve"> </w:t>
      </w:r>
      <w:r>
        <w:rPr>
          <w:sz w:val="18"/>
        </w:rPr>
        <w:t>“No”</w:t>
      </w:r>
      <w:r>
        <w:rPr>
          <w:spacing w:val="-3"/>
          <w:sz w:val="18"/>
        </w:rPr>
        <w:t xml:space="preserve"> </w:t>
      </w:r>
      <w:r>
        <w:rPr>
          <w:sz w:val="18"/>
        </w:rPr>
        <w:t>or</w:t>
      </w:r>
      <w:r>
        <w:rPr>
          <w:spacing w:val="-4"/>
          <w:sz w:val="18"/>
        </w:rPr>
        <w:t xml:space="preserve"> </w:t>
      </w:r>
      <w:r>
        <w:rPr>
          <w:sz w:val="18"/>
        </w:rPr>
        <w:t>list</w:t>
      </w:r>
      <w:r>
        <w:rPr>
          <w:spacing w:val="-4"/>
          <w:sz w:val="18"/>
        </w:rPr>
        <w:t xml:space="preserve"> </w:t>
      </w:r>
      <w:r>
        <w:rPr>
          <w:sz w:val="18"/>
        </w:rPr>
        <w:t>other</w:t>
      </w:r>
      <w:r>
        <w:rPr>
          <w:spacing w:val="-3"/>
          <w:sz w:val="18"/>
        </w:rPr>
        <w:t xml:space="preserve"> </w:t>
      </w:r>
      <w:r>
        <w:rPr>
          <w:sz w:val="18"/>
        </w:rPr>
        <w:t>parks</w:t>
      </w:r>
      <w:r>
        <w:rPr>
          <w:spacing w:val="-4"/>
          <w:sz w:val="18"/>
        </w:rPr>
        <w:t xml:space="preserve"> </w:t>
      </w:r>
      <w:r>
        <w:rPr>
          <w:sz w:val="18"/>
        </w:rPr>
        <w:t>where</w:t>
      </w:r>
      <w:r>
        <w:rPr>
          <w:spacing w:val="-4"/>
          <w:sz w:val="18"/>
        </w:rPr>
        <w:t xml:space="preserve"> </w:t>
      </w:r>
      <w:r>
        <w:rPr>
          <w:sz w:val="18"/>
        </w:rPr>
        <w:t>you</w:t>
      </w:r>
      <w:r>
        <w:rPr>
          <w:spacing w:val="-5"/>
          <w:sz w:val="18"/>
        </w:rPr>
        <w:t xml:space="preserve"> </w:t>
      </w:r>
      <w:r>
        <w:rPr>
          <w:sz w:val="18"/>
        </w:rPr>
        <w:t>will</w:t>
      </w:r>
      <w:r>
        <w:rPr>
          <w:spacing w:val="-3"/>
          <w:sz w:val="18"/>
        </w:rPr>
        <w:t xml:space="preserve"> </w:t>
      </w:r>
      <w:r>
        <w:rPr>
          <w:sz w:val="18"/>
        </w:rPr>
        <w:t>be</w:t>
      </w:r>
      <w:r>
        <w:rPr>
          <w:spacing w:val="-5"/>
          <w:sz w:val="18"/>
        </w:rPr>
        <w:t xml:space="preserve"> </w:t>
      </w:r>
      <w:r>
        <w:rPr>
          <w:sz w:val="18"/>
        </w:rPr>
        <w:t>providing</w:t>
      </w:r>
      <w:r>
        <w:rPr>
          <w:spacing w:val="-4"/>
          <w:sz w:val="18"/>
        </w:rPr>
        <w:t xml:space="preserve"> </w:t>
      </w:r>
      <w:r>
        <w:rPr>
          <w:sz w:val="18"/>
        </w:rPr>
        <w:t>this</w:t>
      </w:r>
      <w:r>
        <w:rPr>
          <w:spacing w:val="-3"/>
          <w:sz w:val="18"/>
        </w:rPr>
        <w:t xml:space="preserve"> </w:t>
      </w:r>
      <w:r>
        <w:rPr>
          <w:spacing w:val="-2"/>
          <w:sz w:val="18"/>
        </w:rPr>
        <w:t>service.</w:t>
      </w:r>
    </w:p>
    <w:p w14:paraId="749D367B" w14:textId="77777777" w:rsidR="00E15D27" w:rsidRDefault="00611AAA">
      <w:pPr>
        <w:pStyle w:val="ListParagraph"/>
        <w:numPr>
          <w:ilvl w:val="0"/>
          <w:numId w:val="2"/>
        </w:numPr>
        <w:tabs>
          <w:tab w:val="left" w:pos="659"/>
        </w:tabs>
        <w:spacing w:before="119"/>
        <w:ind w:left="659" w:right="740"/>
        <w:rPr>
          <w:sz w:val="18"/>
        </w:rPr>
      </w:pPr>
      <w:r>
        <w:rPr>
          <w:sz w:val="18"/>
        </w:rPr>
        <w:t>Enter</w:t>
      </w:r>
      <w:r>
        <w:rPr>
          <w:spacing w:val="-4"/>
          <w:sz w:val="18"/>
        </w:rPr>
        <w:t xml:space="preserve"> </w:t>
      </w:r>
      <w:r>
        <w:rPr>
          <w:sz w:val="18"/>
        </w:rPr>
        <w:t>the</w:t>
      </w:r>
      <w:r>
        <w:rPr>
          <w:spacing w:val="-5"/>
          <w:sz w:val="18"/>
        </w:rPr>
        <w:t xml:space="preserve"> </w:t>
      </w:r>
      <w:r>
        <w:rPr>
          <w:sz w:val="18"/>
        </w:rPr>
        <w:t>legal</w:t>
      </w:r>
      <w:r>
        <w:rPr>
          <w:spacing w:val="-3"/>
          <w:sz w:val="18"/>
        </w:rPr>
        <w:t xml:space="preserve"> </w:t>
      </w:r>
      <w:r>
        <w:rPr>
          <w:sz w:val="18"/>
        </w:rPr>
        <w:t>name</w:t>
      </w:r>
      <w:r>
        <w:rPr>
          <w:spacing w:val="-5"/>
          <w:sz w:val="18"/>
        </w:rPr>
        <w:t xml:space="preserve"> </w:t>
      </w:r>
      <w:r>
        <w:rPr>
          <w:sz w:val="18"/>
        </w:rPr>
        <w:t>of</w:t>
      </w:r>
      <w:r>
        <w:rPr>
          <w:spacing w:val="-4"/>
          <w:sz w:val="18"/>
        </w:rPr>
        <w:t xml:space="preserve"> </w:t>
      </w:r>
      <w:r>
        <w:rPr>
          <w:sz w:val="18"/>
        </w:rPr>
        <w:t>your</w:t>
      </w:r>
      <w:r>
        <w:rPr>
          <w:spacing w:val="-3"/>
          <w:sz w:val="18"/>
        </w:rPr>
        <w:t xml:space="preserve"> </w:t>
      </w:r>
      <w:r>
        <w:rPr>
          <w:sz w:val="18"/>
        </w:rPr>
        <w:t>business.</w:t>
      </w:r>
      <w:r>
        <w:rPr>
          <w:spacing w:val="40"/>
          <w:sz w:val="18"/>
        </w:rPr>
        <w:t xml:space="preserve"> </w:t>
      </w:r>
      <w:r>
        <w:rPr>
          <w:sz w:val="18"/>
        </w:rPr>
        <w:t>If</w:t>
      </w:r>
      <w:r>
        <w:rPr>
          <w:spacing w:val="-4"/>
          <w:sz w:val="18"/>
        </w:rPr>
        <w:t xml:space="preserve"> </w:t>
      </w:r>
      <w:r>
        <w:rPr>
          <w:sz w:val="18"/>
        </w:rPr>
        <w:t>you</w:t>
      </w:r>
      <w:r>
        <w:rPr>
          <w:spacing w:val="-5"/>
          <w:sz w:val="18"/>
        </w:rPr>
        <w:t xml:space="preserve"> </w:t>
      </w:r>
      <w:r>
        <w:rPr>
          <w:sz w:val="18"/>
        </w:rPr>
        <w:t>have</w:t>
      </w:r>
      <w:r>
        <w:rPr>
          <w:spacing w:val="-5"/>
          <w:sz w:val="18"/>
        </w:rPr>
        <w:t xml:space="preserve"> </w:t>
      </w:r>
      <w:r>
        <w:rPr>
          <w:sz w:val="18"/>
        </w:rPr>
        <w:t>a</w:t>
      </w:r>
      <w:r>
        <w:rPr>
          <w:spacing w:val="-5"/>
          <w:sz w:val="18"/>
        </w:rPr>
        <w:t xml:space="preserve"> </w:t>
      </w:r>
      <w:r>
        <w:rPr>
          <w:sz w:val="18"/>
        </w:rPr>
        <w:t>secondary</w:t>
      </w:r>
      <w:r>
        <w:rPr>
          <w:spacing w:val="-4"/>
          <w:sz w:val="18"/>
        </w:rPr>
        <w:t xml:space="preserve"> </w:t>
      </w:r>
      <w:r>
        <w:rPr>
          <w:sz w:val="18"/>
        </w:rPr>
        <w:t>name</w:t>
      </w:r>
      <w:r>
        <w:rPr>
          <w:spacing w:val="-5"/>
          <w:sz w:val="18"/>
        </w:rPr>
        <w:t xml:space="preserve"> </w:t>
      </w:r>
      <w:r>
        <w:rPr>
          <w:sz w:val="18"/>
        </w:rPr>
        <w:t>under</w:t>
      </w:r>
      <w:r>
        <w:rPr>
          <w:spacing w:val="-4"/>
          <w:sz w:val="18"/>
        </w:rPr>
        <w:t xml:space="preserve"> </w:t>
      </w:r>
      <w:r>
        <w:rPr>
          <w:sz w:val="18"/>
        </w:rPr>
        <w:t>which</w:t>
      </w:r>
      <w:r>
        <w:rPr>
          <w:spacing w:val="-5"/>
          <w:sz w:val="18"/>
        </w:rPr>
        <w:t xml:space="preserve"> </w:t>
      </w:r>
      <w:r>
        <w:rPr>
          <w:sz w:val="18"/>
        </w:rPr>
        <w:t>you</w:t>
      </w:r>
      <w:r>
        <w:rPr>
          <w:spacing w:val="-5"/>
          <w:sz w:val="18"/>
        </w:rPr>
        <w:t xml:space="preserve"> </w:t>
      </w:r>
      <w:r>
        <w:rPr>
          <w:sz w:val="18"/>
        </w:rPr>
        <w:t>are</w:t>
      </w:r>
      <w:r>
        <w:rPr>
          <w:spacing w:val="-3"/>
          <w:sz w:val="18"/>
        </w:rPr>
        <w:t xml:space="preserve"> </w:t>
      </w:r>
      <w:r>
        <w:rPr>
          <w:sz w:val="18"/>
        </w:rPr>
        <w:t>doing</w:t>
      </w:r>
      <w:r>
        <w:rPr>
          <w:spacing w:val="-5"/>
          <w:sz w:val="18"/>
        </w:rPr>
        <w:t xml:space="preserve"> </w:t>
      </w:r>
      <w:r>
        <w:rPr>
          <w:sz w:val="18"/>
        </w:rPr>
        <w:t>business</w:t>
      </w:r>
      <w:r>
        <w:rPr>
          <w:spacing w:val="-4"/>
          <w:sz w:val="18"/>
        </w:rPr>
        <w:t xml:space="preserve"> </w:t>
      </w:r>
      <w:r>
        <w:rPr>
          <w:sz w:val="18"/>
        </w:rPr>
        <w:t>(d.b.a.),</w:t>
      </w:r>
      <w:r>
        <w:rPr>
          <w:spacing w:val="-4"/>
          <w:sz w:val="18"/>
        </w:rPr>
        <w:t xml:space="preserve"> </w:t>
      </w:r>
      <w:r>
        <w:rPr>
          <w:sz w:val="18"/>
        </w:rPr>
        <w:t>please</w:t>
      </w:r>
      <w:r>
        <w:rPr>
          <w:spacing w:val="-5"/>
          <w:sz w:val="18"/>
        </w:rPr>
        <w:t xml:space="preserve"> </w:t>
      </w:r>
      <w:r>
        <w:rPr>
          <w:sz w:val="18"/>
        </w:rPr>
        <w:t>enter that name also.</w:t>
      </w:r>
    </w:p>
    <w:p w14:paraId="4E4015CD" w14:textId="77777777" w:rsidR="00E15D27" w:rsidRDefault="00611AAA">
      <w:pPr>
        <w:pStyle w:val="ListParagraph"/>
        <w:numPr>
          <w:ilvl w:val="0"/>
          <w:numId w:val="2"/>
        </w:numPr>
        <w:tabs>
          <w:tab w:val="left" w:pos="659"/>
        </w:tabs>
        <w:spacing w:before="120"/>
        <w:ind w:left="659" w:right="622"/>
        <w:rPr>
          <w:sz w:val="18"/>
        </w:rPr>
      </w:pPr>
      <w:r>
        <w:rPr>
          <w:sz w:val="18"/>
        </w:rPr>
        <w:t>Give</w:t>
      </w:r>
      <w:r>
        <w:rPr>
          <w:spacing w:val="-5"/>
          <w:sz w:val="18"/>
        </w:rPr>
        <w:t xml:space="preserve"> </w:t>
      </w:r>
      <w:r>
        <w:rPr>
          <w:sz w:val="18"/>
        </w:rPr>
        <w:t>the</w:t>
      </w:r>
      <w:r>
        <w:rPr>
          <w:spacing w:val="-5"/>
          <w:sz w:val="18"/>
        </w:rPr>
        <w:t xml:space="preserve"> </w:t>
      </w:r>
      <w:r>
        <w:rPr>
          <w:sz w:val="18"/>
        </w:rPr>
        <w:t>name(s)</w:t>
      </w:r>
      <w:r>
        <w:rPr>
          <w:spacing w:val="-4"/>
          <w:sz w:val="18"/>
        </w:rPr>
        <w:t xml:space="preserve"> </w:t>
      </w:r>
      <w:r>
        <w:rPr>
          <w:sz w:val="18"/>
        </w:rPr>
        <w:t>of</w:t>
      </w:r>
      <w:r>
        <w:rPr>
          <w:spacing w:val="-4"/>
          <w:sz w:val="18"/>
        </w:rPr>
        <w:t xml:space="preserve"> </w:t>
      </w:r>
      <w:r>
        <w:rPr>
          <w:sz w:val="18"/>
        </w:rPr>
        <w:t>owners</w:t>
      </w:r>
      <w:r>
        <w:rPr>
          <w:spacing w:val="-4"/>
          <w:sz w:val="18"/>
        </w:rPr>
        <w:t xml:space="preserve"> </w:t>
      </w:r>
      <w:r>
        <w:rPr>
          <w:sz w:val="18"/>
        </w:rPr>
        <w:t>and</w:t>
      </w:r>
      <w:r>
        <w:rPr>
          <w:spacing w:val="-5"/>
          <w:sz w:val="18"/>
        </w:rPr>
        <w:t xml:space="preserve"> </w:t>
      </w:r>
      <w:r>
        <w:rPr>
          <w:sz w:val="18"/>
        </w:rPr>
        <w:t>name(s)</w:t>
      </w:r>
      <w:r>
        <w:rPr>
          <w:spacing w:val="-4"/>
          <w:sz w:val="18"/>
        </w:rPr>
        <w:t xml:space="preserve"> </w:t>
      </w:r>
      <w:r>
        <w:rPr>
          <w:sz w:val="18"/>
        </w:rPr>
        <w:t>of</w:t>
      </w:r>
      <w:r>
        <w:rPr>
          <w:spacing w:val="-4"/>
          <w:sz w:val="18"/>
        </w:rPr>
        <w:t xml:space="preserve"> </w:t>
      </w:r>
      <w:r>
        <w:rPr>
          <w:sz w:val="18"/>
        </w:rPr>
        <w:t>persons</w:t>
      </w:r>
      <w:r>
        <w:rPr>
          <w:spacing w:val="-4"/>
          <w:sz w:val="18"/>
        </w:rPr>
        <w:t xml:space="preserve"> </w:t>
      </w:r>
      <w:r>
        <w:rPr>
          <w:sz w:val="18"/>
        </w:rPr>
        <w:t>designated</w:t>
      </w:r>
      <w:r>
        <w:rPr>
          <w:spacing w:val="-5"/>
          <w:sz w:val="18"/>
        </w:rPr>
        <w:t xml:space="preserve"> </w:t>
      </w:r>
      <w:r>
        <w:rPr>
          <w:sz w:val="18"/>
        </w:rPr>
        <w:t>as</w:t>
      </w:r>
      <w:r>
        <w:rPr>
          <w:spacing w:val="-4"/>
          <w:sz w:val="18"/>
        </w:rPr>
        <w:t xml:space="preserve"> </w:t>
      </w:r>
      <w:r>
        <w:rPr>
          <w:sz w:val="18"/>
        </w:rPr>
        <w:t>Authorized</w:t>
      </w:r>
      <w:r>
        <w:rPr>
          <w:spacing w:val="-5"/>
          <w:sz w:val="18"/>
        </w:rPr>
        <w:t xml:space="preserve"> </w:t>
      </w:r>
      <w:r>
        <w:rPr>
          <w:sz w:val="18"/>
        </w:rPr>
        <w:t>Agents</w:t>
      </w:r>
      <w:r>
        <w:rPr>
          <w:spacing w:val="-4"/>
          <w:sz w:val="18"/>
        </w:rPr>
        <w:t xml:space="preserve"> </w:t>
      </w:r>
      <w:r>
        <w:rPr>
          <w:sz w:val="18"/>
        </w:rPr>
        <w:t>for</w:t>
      </w:r>
      <w:r>
        <w:rPr>
          <w:spacing w:val="-4"/>
          <w:sz w:val="18"/>
        </w:rPr>
        <w:t xml:space="preserve"> </w:t>
      </w:r>
      <w:r>
        <w:rPr>
          <w:sz w:val="18"/>
        </w:rPr>
        <w:t>your</w:t>
      </w:r>
      <w:r>
        <w:rPr>
          <w:spacing w:val="-4"/>
          <w:sz w:val="18"/>
        </w:rPr>
        <w:t xml:space="preserve"> </w:t>
      </w:r>
      <w:r>
        <w:rPr>
          <w:sz w:val="18"/>
        </w:rPr>
        <w:t>business.</w:t>
      </w:r>
      <w:r>
        <w:rPr>
          <w:spacing w:val="40"/>
          <w:sz w:val="18"/>
        </w:rPr>
        <w:t xml:space="preserve"> </w:t>
      </w:r>
      <w:r>
        <w:rPr>
          <w:sz w:val="18"/>
        </w:rPr>
        <w:t>Authorized</w:t>
      </w:r>
      <w:r>
        <w:rPr>
          <w:spacing w:val="-5"/>
          <w:sz w:val="18"/>
        </w:rPr>
        <w:t xml:space="preserve"> </w:t>
      </w:r>
      <w:r>
        <w:rPr>
          <w:sz w:val="18"/>
        </w:rPr>
        <w:t>Agents</w:t>
      </w:r>
      <w:r>
        <w:rPr>
          <w:spacing w:val="-4"/>
          <w:sz w:val="18"/>
        </w:rPr>
        <w:t xml:space="preserve"> </w:t>
      </w:r>
      <w:r>
        <w:rPr>
          <w:sz w:val="18"/>
        </w:rPr>
        <w:t>have the power to sign on your behalf.</w:t>
      </w:r>
    </w:p>
    <w:p w14:paraId="0B9142E6" w14:textId="77777777" w:rsidR="00E15D27" w:rsidRDefault="00611AAA">
      <w:pPr>
        <w:pStyle w:val="ListParagraph"/>
        <w:numPr>
          <w:ilvl w:val="0"/>
          <w:numId w:val="2"/>
        </w:numPr>
        <w:tabs>
          <w:tab w:val="left" w:pos="659"/>
        </w:tabs>
        <w:spacing w:before="120"/>
        <w:ind w:left="659" w:right="775"/>
        <w:rPr>
          <w:sz w:val="18"/>
        </w:rPr>
      </w:pPr>
      <w:r>
        <w:rPr>
          <w:sz w:val="18"/>
        </w:rPr>
        <w:t>Provide</w:t>
      </w:r>
      <w:r>
        <w:rPr>
          <w:spacing w:val="-5"/>
          <w:sz w:val="18"/>
        </w:rPr>
        <w:t xml:space="preserve"> </w:t>
      </w:r>
      <w:r>
        <w:rPr>
          <w:sz w:val="18"/>
        </w:rPr>
        <w:t>contact</w:t>
      </w:r>
      <w:r>
        <w:rPr>
          <w:spacing w:val="-4"/>
          <w:sz w:val="18"/>
        </w:rPr>
        <w:t xml:space="preserve"> </w:t>
      </w:r>
      <w:r>
        <w:rPr>
          <w:sz w:val="18"/>
        </w:rPr>
        <w:t>information</w:t>
      </w:r>
      <w:r>
        <w:rPr>
          <w:spacing w:val="-5"/>
          <w:sz w:val="18"/>
        </w:rPr>
        <w:t xml:space="preserve"> </w:t>
      </w:r>
      <w:r>
        <w:rPr>
          <w:sz w:val="18"/>
        </w:rPr>
        <w:t>for</w:t>
      </w:r>
      <w:r>
        <w:rPr>
          <w:spacing w:val="-4"/>
          <w:sz w:val="18"/>
        </w:rPr>
        <w:t xml:space="preserve"> </w:t>
      </w:r>
      <w:r>
        <w:rPr>
          <w:sz w:val="18"/>
        </w:rPr>
        <w:t>both</w:t>
      </w:r>
      <w:r>
        <w:rPr>
          <w:spacing w:val="-5"/>
          <w:sz w:val="18"/>
        </w:rPr>
        <w:t xml:space="preserve"> </w:t>
      </w:r>
      <w:r>
        <w:rPr>
          <w:sz w:val="18"/>
        </w:rPr>
        <w:t>the</w:t>
      </w:r>
      <w:r>
        <w:rPr>
          <w:spacing w:val="-5"/>
          <w:sz w:val="18"/>
        </w:rPr>
        <w:t xml:space="preserve"> </w:t>
      </w:r>
      <w:r>
        <w:rPr>
          <w:sz w:val="18"/>
        </w:rPr>
        <w:t>main</w:t>
      </w:r>
      <w:r>
        <w:rPr>
          <w:spacing w:val="-3"/>
          <w:sz w:val="18"/>
        </w:rPr>
        <w:t xml:space="preserve"> </w:t>
      </w:r>
      <w:r>
        <w:rPr>
          <w:sz w:val="18"/>
        </w:rPr>
        <w:t>season</w:t>
      </w:r>
      <w:r>
        <w:rPr>
          <w:spacing w:val="-5"/>
          <w:sz w:val="18"/>
        </w:rPr>
        <w:t xml:space="preserve"> </w:t>
      </w:r>
      <w:r>
        <w:rPr>
          <w:sz w:val="18"/>
        </w:rPr>
        <w:t>and</w:t>
      </w:r>
      <w:r>
        <w:rPr>
          <w:spacing w:val="-5"/>
          <w:sz w:val="18"/>
        </w:rPr>
        <w:t xml:space="preserve"> </w:t>
      </w:r>
      <w:r>
        <w:rPr>
          <w:sz w:val="18"/>
        </w:rPr>
        <w:t>the</w:t>
      </w:r>
      <w:r>
        <w:rPr>
          <w:spacing w:val="-5"/>
          <w:sz w:val="18"/>
        </w:rPr>
        <w:t xml:space="preserve"> </w:t>
      </w:r>
      <w:r>
        <w:rPr>
          <w:sz w:val="18"/>
        </w:rPr>
        <w:t>off-season.</w:t>
      </w:r>
      <w:r>
        <w:rPr>
          <w:spacing w:val="40"/>
          <w:sz w:val="18"/>
        </w:rPr>
        <w:t xml:space="preserve"> </w:t>
      </w:r>
      <w:r>
        <w:rPr>
          <w:sz w:val="18"/>
        </w:rPr>
        <w:t>Your</w:t>
      </w:r>
      <w:r>
        <w:rPr>
          <w:spacing w:val="-4"/>
          <w:sz w:val="18"/>
        </w:rPr>
        <w:t xml:space="preserve"> </w:t>
      </w:r>
      <w:r>
        <w:rPr>
          <w:sz w:val="18"/>
        </w:rPr>
        <w:t>contact</w:t>
      </w:r>
      <w:r>
        <w:rPr>
          <w:spacing w:val="-4"/>
          <w:sz w:val="18"/>
        </w:rPr>
        <w:t xml:space="preserve"> </w:t>
      </w:r>
      <w:r>
        <w:rPr>
          <w:sz w:val="18"/>
        </w:rPr>
        <w:t>information</w:t>
      </w:r>
      <w:r>
        <w:rPr>
          <w:spacing w:val="-5"/>
          <w:sz w:val="18"/>
        </w:rPr>
        <w:t xml:space="preserve"> </w:t>
      </w:r>
      <w:r>
        <w:rPr>
          <w:sz w:val="18"/>
        </w:rPr>
        <w:t>may</w:t>
      </w:r>
      <w:r>
        <w:rPr>
          <w:spacing w:val="-3"/>
          <w:sz w:val="18"/>
        </w:rPr>
        <w:t xml:space="preserve"> </w:t>
      </w:r>
      <w:r>
        <w:rPr>
          <w:sz w:val="18"/>
        </w:rPr>
        <w:t>also</w:t>
      </w:r>
      <w:r>
        <w:rPr>
          <w:spacing w:val="-5"/>
          <w:sz w:val="18"/>
        </w:rPr>
        <w:t xml:space="preserve"> </w:t>
      </w:r>
      <w:r>
        <w:rPr>
          <w:sz w:val="18"/>
        </w:rPr>
        <w:t>be</w:t>
      </w:r>
      <w:r>
        <w:rPr>
          <w:spacing w:val="-5"/>
          <w:sz w:val="18"/>
        </w:rPr>
        <w:t xml:space="preserve"> </w:t>
      </w:r>
      <w:r>
        <w:rPr>
          <w:sz w:val="18"/>
        </w:rPr>
        <w:t>published</w:t>
      </w:r>
      <w:r>
        <w:rPr>
          <w:spacing w:val="-5"/>
          <w:sz w:val="18"/>
        </w:rPr>
        <w:t xml:space="preserve"> </w:t>
      </w:r>
      <w:r>
        <w:rPr>
          <w:sz w:val="18"/>
        </w:rPr>
        <w:t>in</w:t>
      </w:r>
      <w:r>
        <w:rPr>
          <w:spacing w:val="-5"/>
          <w:sz w:val="18"/>
        </w:rPr>
        <w:t xml:space="preserve"> </w:t>
      </w:r>
      <w:r>
        <w:rPr>
          <w:sz w:val="18"/>
        </w:rPr>
        <w:t>the NPS Commercial Services Directory.</w:t>
      </w:r>
    </w:p>
    <w:p w14:paraId="5EC03AD5" w14:textId="77777777" w:rsidR="00E15D27" w:rsidRDefault="00611AAA">
      <w:pPr>
        <w:pStyle w:val="ListParagraph"/>
        <w:numPr>
          <w:ilvl w:val="0"/>
          <w:numId w:val="2"/>
        </w:numPr>
        <w:tabs>
          <w:tab w:val="left" w:pos="659"/>
        </w:tabs>
        <w:spacing w:before="121"/>
        <w:ind w:left="659" w:hanging="359"/>
        <w:rPr>
          <w:sz w:val="18"/>
        </w:rPr>
      </w:pPr>
      <w:r>
        <w:rPr>
          <w:sz w:val="18"/>
        </w:rPr>
        <w:t>Check</w:t>
      </w:r>
      <w:r>
        <w:rPr>
          <w:spacing w:val="-6"/>
          <w:sz w:val="18"/>
        </w:rPr>
        <w:t xml:space="preserve"> </w:t>
      </w:r>
      <w:r>
        <w:rPr>
          <w:sz w:val="18"/>
        </w:rPr>
        <w:t>the</w:t>
      </w:r>
      <w:r>
        <w:rPr>
          <w:spacing w:val="-4"/>
          <w:sz w:val="18"/>
        </w:rPr>
        <w:t xml:space="preserve"> </w:t>
      </w:r>
      <w:r>
        <w:rPr>
          <w:sz w:val="18"/>
        </w:rPr>
        <w:t>box</w:t>
      </w:r>
      <w:r>
        <w:rPr>
          <w:spacing w:val="-3"/>
          <w:sz w:val="18"/>
        </w:rPr>
        <w:t xml:space="preserve"> </w:t>
      </w:r>
      <w:r>
        <w:rPr>
          <w:sz w:val="18"/>
        </w:rPr>
        <w:t>that</w:t>
      </w:r>
      <w:r>
        <w:rPr>
          <w:spacing w:val="-3"/>
          <w:sz w:val="18"/>
        </w:rPr>
        <w:t xml:space="preserve"> </w:t>
      </w:r>
      <w:r>
        <w:rPr>
          <w:sz w:val="18"/>
        </w:rPr>
        <w:t>identifies</w:t>
      </w:r>
      <w:r>
        <w:rPr>
          <w:spacing w:val="-3"/>
          <w:sz w:val="18"/>
        </w:rPr>
        <w:t xml:space="preserve"> </w:t>
      </w:r>
      <w:r>
        <w:rPr>
          <w:sz w:val="18"/>
        </w:rPr>
        <w:t>your</w:t>
      </w:r>
      <w:r>
        <w:rPr>
          <w:spacing w:val="-4"/>
          <w:sz w:val="18"/>
        </w:rPr>
        <w:t xml:space="preserve"> </w:t>
      </w:r>
      <w:r>
        <w:rPr>
          <w:sz w:val="18"/>
        </w:rPr>
        <w:t>type</w:t>
      </w:r>
      <w:r>
        <w:rPr>
          <w:spacing w:val="-4"/>
          <w:sz w:val="18"/>
        </w:rPr>
        <w:t xml:space="preserve"> </w:t>
      </w:r>
      <w:r>
        <w:rPr>
          <w:sz w:val="18"/>
        </w:rPr>
        <w:t>of</w:t>
      </w:r>
      <w:r>
        <w:rPr>
          <w:spacing w:val="-3"/>
          <w:sz w:val="18"/>
        </w:rPr>
        <w:t xml:space="preserve"> </w:t>
      </w:r>
      <w:r>
        <w:rPr>
          <w:spacing w:val="-2"/>
          <w:sz w:val="18"/>
        </w:rPr>
        <w:t>business.</w:t>
      </w:r>
    </w:p>
    <w:p w14:paraId="0F9DEFF3" w14:textId="77777777" w:rsidR="00E15D27" w:rsidRDefault="00611AAA">
      <w:pPr>
        <w:pStyle w:val="ListParagraph"/>
        <w:numPr>
          <w:ilvl w:val="0"/>
          <w:numId w:val="2"/>
        </w:numPr>
        <w:tabs>
          <w:tab w:val="left" w:pos="659"/>
        </w:tabs>
        <w:spacing w:before="118"/>
        <w:ind w:left="659" w:right="628"/>
        <w:rPr>
          <w:sz w:val="18"/>
        </w:rPr>
      </w:pPr>
      <w:r>
        <w:rPr>
          <w:sz w:val="18"/>
        </w:rPr>
        <w:t>If</w:t>
      </w:r>
      <w:r>
        <w:rPr>
          <w:spacing w:val="-3"/>
          <w:sz w:val="18"/>
        </w:rPr>
        <w:t xml:space="preserve"> </w:t>
      </w:r>
      <w:r>
        <w:rPr>
          <w:sz w:val="18"/>
        </w:rPr>
        <w:t>the</w:t>
      </w:r>
      <w:r>
        <w:rPr>
          <w:spacing w:val="-4"/>
          <w:sz w:val="18"/>
        </w:rPr>
        <w:t xml:space="preserve"> </w:t>
      </w:r>
      <w:r>
        <w:rPr>
          <w:sz w:val="18"/>
        </w:rPr>
        <w:t>state</w:t>
      </w:r>
      <w:r>
        <w:rPr>
          <w:spacing w:val="-4"/>
          <w:sz w:val="18"/>
        </w:rPr>
        <w:t xml:space="preserve"> </w:t>
      </w:r>
      <w:r>
        <w:rPr>
          <w:sz w:val="18"/>
        </w:rPr>
        <w:t>in</w:t>
      </w:r>
      <w:r>
        <w:rPr>
          <w:spacing w:val="-4"/>
          <w:sz w:val="18"/>
        </w:rPr>
        <w:t xml:space="preserve"> </w:t>
      </w:r>
      <w:r>
        <w:rPr>
          <w:sz w:val="18"/>
        </w:rPr>
        <w:t>which</w:t>
      </w:r>
      <w:r>
        <w:rPr>
          <w:spacing w:val="-4"/>
          <w:sz w:val="18"/>
        </w:rPr>
        <w:t xml:space="preserve"> </w:t>
      </w:r>
      <w:r>
        <w:rPr>
          <w:sz w:val="18"/>
        </w:rPr>
        <w:t>you</w:t>
      </w:r>
      <w:r>
        <w:rPr>
          <w:spacing w:val="-4"/>
          <w:sz w:val="18"/>
        </w:rPr>
        <w:t xml:space="preserve"> </w:t>
      </w:r>
      <w:r>
        <w:rPr>
          <w:sz w:val="18"/>
        </w:rPr>
        <w:t>operate</w:t>
      </w:r>
      <w:r>
        <w:rPr>
          <w:spacing w:val="-4"/>
          <w:sz w:val="18"/>
        </w:rPr>
        <w:t xml:space="preserve"> </w:t>
      </w:r>
      <w:r>
        <w:rPr>
          <w:sz w:val="18"/>
        </w:rPr>
        <w:t>or</w:t>
      </w:r>
      <w:r>
        <w:rPr>
          <w:spacing w:val="-3"/>
          <w:sz w:val="18"/>
        </w:rPr>
        <w:t xml:space="preserve"> </w:t>
      </w:r>
      <w:r>
        <w:rPr>
          <w:sz w:val="18"/>
        </w:rPr>
        <w:t>the</w:t>
      </w:r>
      <w:r>
        <w:rPr>
          <w:spacing w:val="-4"/>
          <w:sz w:val="18"/>
        </w:rPr>
        <w:t xml:space="preserve"> </w:t>
      </w:r>
      <w:r>
        <w:rPr>
          <w:sz w:val="18"/>
        </w:rPr>
        <w:t>state</w:t>
      </w:r>
      <w:r>
        <w:rPr>
          <w:spacing w:val="-4"/>
          <w:sz w:val="18"/>
        </w:rPr>
        <w:t xml:space="preserve"> </w:t>
      </w:r>
      <w:r>
        <w:rPr>
          <w:sz w:val="18"/>
        </w:rPr>
        <w:t>where</w:t>
      </w:r>
      <w:r>
        <w:rPr>
          <w:spacing w:val="-4"/>
          <w:sz w:val="18"/>
        </w:rPr>
        <w:t xml:space="preserve"> </w:t>
      </w:r>
      <w:r>
        <w:rPr>
          <w:sz w:val="18"/>
        </w:rPr>
        <w:t>your</w:t>
      </w:r>
      <w:r>
        <w:rPr>
          <w:spacing w:val="-3"/>
          <w:sz w:val="18"/>
        </w:rPr>
        <w:t xml:space="preserve"> </w:t>
      </w:r>
      <w:r>
        <w:rPr>
          <w:sz w:val="18"/>
        </w:rPr>
        <w:t>business</w:t>
      </w:r>
      <w:r>
        <w:rPr>
          <w:spacing w:val="-3"/>
          <w:sz w:val="18"/>
        </w:rPr>
        <w:t xml:space="preserve"> </w:t>
      </w:r>
      <w:r>
        <w:rPr>
          <w:sz w:val="18"/>
        </w:rPr>
        <w:t>is</w:t>
      </w:r>
      <w:r>
        <w:rPr>
          <w:spacing w:val="-3"/>
          <w:sz w:val="18"/>
        </w:rPr>
        <w:t xml:space="preserve"> </w:t>
      </w:r>
      <w:r>
        <w:rPr>
          <w:sz w:val="18"/>
        </w:rPr>
        <w:t>domiciled</w:t>
      </w:r>
      <w:r>
        <w:rPr>
          <w:spacing w:val="-4"/>
          <w:sz w:val="18"/>
        </w:rPr>
        <w:t xml:space="preserve"> </w:t>
      </w:r>
      <w:r>
        <w:rPr>
          <w:sz w:val="18"/>
        </w:rPr>
        <w:t>requires</w:t>
      </w:r>
      <w:r>
        <w:rPr>
          <w:spacing w:val="-3"/>
          <w:sz w:val="18"/>
        </w:rPr>
        <w:t xml:space="preserve"> </w:t>
      </w:r>
      <w:r>
        <w:rPr>
          <w:sz w:val="18"/>
        </w:rPr>
        <w:t>a</w:t>
      </w:r>
      <w:r>
        <w:rPr>
          <w:spacing w:val="-3"/>
          <w:sz w:val="18"/>
        </w:rPr>
        <w:t xml:space="preserve"> </w:t>
      </w:r>
      <w:r>
        <w:rPr>
          <w:sz w:val="18"/>
        </w:rPr>
        <w:t>state</w:t>
      </w:r>
      <w:r>
        <w:rPr>
          <w:spacing w:val="-4"/>
          <w:sz w:val="18"/>
        </w:rPr>
        <w:t xml:space="preserve"> </w:t>
      </w:r>
      <w:r>
        <w:rPr>
          <w:sz w:val="18"/>
        </w:rPr>
        <w:t>business</w:t>
      </w:r>
      <w:r>
        <w:rPr>
          <w:spacing w:val="-3"/>
          <w:sz w:val="18"/>
        </w:rPr>
        <w:t xml:space="preserve"> </w:t>
      </w:r>
      <w:r>
        <w:rPr>
          <w:sz w:val="18"/>
        </w:rPr>
        <w:t>license,</w:t>
      </w:r>
      <w:r>
        <w:rPr>
          <w:spacing w:val="-3"/>
          <w:sz w:val="18"/>
        </w:rPr>
        <w:t xml:space="preserve"> </w:t>
      </w:r>
      <w:r>
        <w:rPr>
          <w:sz w:val="18"/>
        </w:rPr>
        <w:t>provide</w:t>
      </w:r>
      <w:r>
        <w:rPr>
          <w:spacing w:val="-4"/>
          <w:sz w:val="18"/>
        </w:rPr>
        <w:t xml:space="preserve"> </w:t>
      </w:r>
      <w:r>
        <w:rPr>
          <w:sz w:val="18"/>
        </w:rPr>
        <w:t>the</w:t>
      </w:r>
      <w:r>
        <w:rPr>
          <w:spacing w:val="-2"/>
          <w:sz w:val="18"/>
        </w:rPr>
        <w:t xml:space="preserve"> </w:t>
      </w:r>
      <w:r>
        <w:rPr>
          <w:sz w:val="18"/>
        </w:rPr>
        <w:t>state, license number and year of expiration.</w:t>
      </w:r>
    </w:p>
    <w:p w14:paraId="390AE657" w14:textId="77777777" w:rsidR="00E15D27" w:rsidRDefault="00611AAA">
      <w:pPr>
        <w:pStyle w:val="ListParagraph"/>
        <w:numPr>
          <w:ilvl w:val="0"/>
          <w:numId w:val="2"/>
        </w:numPr>
        <w:tabs>
          <w:tab w:val="left" w:pos="659"/>
        </w:tabs>
        <w:spacing w:before="121"/>
        <w:ind w:left="659" w:right="612"/>
        <w:rPr>
          <w:sz w:val="18"/>
        </w:rPr>
      </w:pPr>
      <w:r>
        <w:rPr>
          <w:sz w:val="18"/>
        </w:rPr>
        <w:t>Provide</w:t>
      </w:r>
      <w:r>
        <w:rPr>
          <w:spacing w:val="-5"/>
          <w:sz w:val="18"/>
        </w:rPr>
        <w:t xml:space="preserve"> </w:t>
      </w:r>
      <w:r>
        <w:rPr>
          <w:sz w:val="18"/>
        </w:rPr>
        <w:t>your</w:t>
      </w:r>
      <w:r>
        <w:rPr>
          <w:spacing w:val="-4"/>
          <w:sz w:val="18"/>
        </w:rPr>
        <w:t xml:space="preserve"> </w:t>
      </w:r>
      <w:r>
        <w:rPr>
          <w:sz w:val="18"/>
        </w:rPr>
        <w:t>Employer</w:t>
      </w:r>
      <w:r>
        <w:rPr>
          <w:spacing w:val="-4"/>
          <w:sz w:val="18"/>
        </w:rPr>
        <w:t xml:space="preserve"> </w:t>
      </w:r>
      <w:r>
        <w:rPr>
          <w:sz w:val="18"/>
        </w:rPr>
        <w:t>Identification</w:t>
      </w:r>
      <w:r>
        <w:rPr>
          <w:spacing w:val="-5"/>
          <w:sz w:val="18"/>
        </w:rPr>
        <w:t xml:space="preserve"> </w:t>
      </w:r>
      <w:r>
        <w:rPr>
          <w:sz w:val="18"/>
        </w:rPr>
        <w:t>Number</w:t>
      </w:r>
      <w:r>
        <w:rPr>
          <w:spacing w:val="-3"/>
          <w:sz w:val="18"/>
        </w:rPr>
        <w:t xml:space="preserve"> </w:t>
      </w:r>
      <w:r>
        <w:rPr>
          <w:sz w:val="18"/>
        </w:rPr>
        <w:t>(EIN).</w:t>
      </w:r>
      <w:r>
        <w:rPr>
          <w:spacing w:val="40"/>
          <w:sz w:val="18"/>
        </w:rPr>
        <w:t xml:space="preserve"> </w:t>
      </w:r>
      <w:r>
        <w:rPr>
          <w:sz w:val="18"/>
        </w:rPr>
        <w:t>The</w:t>
      </w:r>
      <w:r>
        <w:rPr>
          <w:spacing w:val="-5"/>
          <w:sz w:val="18"/>
        </w:rPr>
        <w:t xml:space="preserve"> </w:t>
      </w:r>
      <w:r>
        <w:rPr>
          <w:sz w:val="18"/>
        </w:rPr>
        <w:t>Debt</w:t>
      </w:r>
      <w:r>
        <w:rPr>
          <w:spacing w:val="-4"/>
          <w:sz w:val="18"/>
        </w:rPr>
        <w:t xml:space="preserve"> </w:t>
      </w:r>
      <w:r>
        <w:rPr>
          <w:sz w:val="18"/>
        </w:rPr>
        <w:t>Collection</w:t>
      </w:r>
      <w:r>
        <w:rPr>
          <w:spacing w:val="-5"/>
          <w:sz w:val="18"/>
        </w:rPr>
        <w:t xml:space="preserve"> </w:t>
      </w:r>
      <w:r>
        <w:rPr>
          <w:sz w:val="18"/>
        </w:rPr>
        <w:t>Improvement</w:t>
      </w:r>
      <w:r>
        <w:rPr>
          <w:spacing w:val="-4"/>
          <w:sz w:val="18"/>
        </w:rPr>
        <w:t xml:space="preserve"> </w:t>
      </w:r>
      <w:r>
        <w:rPr>
          <w:sz w:val="18"/>
        </w:rPr>
        <w:t>Act</w:t>
      </w:r>
      <w:r>
        <w:rPr>
          <w:spacing w:val="-4"/>
          <w:sz w:val="18"/>
        </w:rPr>
        <w:t xml:space="preserve"> </w:t>
      </w:r>
      <w:r>
        <w:rPr>
          <w:sz w:val="18"/>
        </w:rPr>
        <w:t>of</w:t>
      </w:r>
      <w:r>
        <w:rPr>
          <w:spacing w:val="-4"/>
          <w:sz w:val="18"/>
        </w:rPr>
        <w:t xml:space="preserve"> </w:t>
      </w:r>
      <w:r>
        <w:rPr>
          <w:sz w:val="18"/>
        </w:rPr>
        <w:t>1996</w:t>
      </w:r>
      <w:r>
        <w:rPr>
          <w:spacing w:val="-5"/>
          <w:sz w:val="18"/>
        </w:rPr>
        <w:t xml:space="preserve"> </w:t>
      </w:r>
      <w:r>
        <w:rPr>
          <w:sz w:val="18"/>
        </w:rPr>
        <w:t>requires</w:t>
      </w:r>
      <w:r>
        <w:rPr>
          <w:spacing w:val="-5"/>
          <w:sz w:val="18"/>
        </w:rPr>
        <w:t xml:space="preserve"> </w:t>
      </w:r>
      <w:r>
        <w:rPr>
          <w:sz w:val="18"/>
        </w:rPr>
        <w:t>us</w:t>
      </w:r>
      <w:r>
        <w:rPr>
          <w:spacing w:val="-4"/>
          <w:sz w:val="18"/>
        </w:rPr>
        <w:t xml:space="preserve"> </w:t>
      </w:r>
      <w:r>
        <w:rPr>
          <w:sz w:val="18"/>
        </w:rPr>
        <w:t>to</w:t>
      </w:r>
      <w:r>
        <w:rPr>
          <w:spacing w:val="-5"/>
          <w:sz w:val="18"/>
        </w:rPr>
        <w:t xml:space="preserve"> </w:t>
      </w:r>
      <w:r>
        <w:rPr>
          <w:sz w:val="18"/>
        </w:rPr>
        <w:t>collect</w:t>
      </w:r>
      <w:r>
        <w:rPr>
          <w:spacing w:val="-4"/>
          <w:sz w:val="18"/>
        </w:rPr>
        <w:t xml:space="preserve"> </w:t>
      </w:r>
      <w:r>
        <w:rPr>
          <w:sz w:val="18"/>
        </w:rPr>
        <w:t>an</w:t>
      </w:r>
      <w:r>
        <w:rPr>
          <w:spacing w:val="-5"/>
          <w:sz w:val="18"/>
        </w:rPr>
        <w:t xml:space="preserve"> </w:t>
      </w:r>
      <w:r>
        <w:rPr>
          <w:sz w:val="18"/>
        </w:rPr>
        <w:t>EIN</w:t>
      </w:r>
      <w:r>
        <w:rPr>
          <w:spacing w:val="-2"/>
          <w:sz w:val="18"/>
        </w:rPr>
        <w:t xml:space="preserve"> </w:t>
      </w:r>
      <w:r>
        <w:rPr>
          <w:sz w:val="18"/>
        </w:rPr>
        <w:t>or Social Security Number (SSN).</w:t>
      </w:r>
      <w:r>
        <w:rPr>
          <w:spacing w:val="40"/>
          <w:sz w:val="18"/>
        </w:rPr>
        <w:t xml:space="preserve"> </w:t>
      </w:r>
      <w:r>
        <w:rPr>
          <w:sz w:val="18"/>
        </w:rPr>
        <w:t>The NPS will not collect SSNs, only EINs.</w:t>
      </w:r>
      <w:r>
        <w:rPr>
          <w:spacing w:val="40"/>
          <w:sz w:val="18"/>
        </w:rPr>
        <w:t xml:space="preserve"> </w:t>
      </w:r>
      <w:r>
        <w:rPr>
          <w:sz w:val="18"/>
        </w:rPr>
        <w:t xml:space="preserve">The EIN is issued by the Internal Revenue Service. You may receive a free EIN at </w:t>
      </w:r>
      <w:hyperlink r:id="rId19">
        <w:r>
          <w:rPr>
            <w:color w:val="0000FF"/>
            <w:sz w:val="18"/>
            <w:u w:val="single" w:color="0000FF"/>
          </w:rPr>
          <w:t>http://www.irs.gov/Businesses/Small-Businesses-&amp;-Self-Employed/How-to-Apply-for-an-EIN</w:t>
        </w:r>
        <w:r>
          <w:rPr>
            <w:sz w:val="18"/>
          </w:rPr>
          <w:t>.</w:t>
        </w:r>
      </w:hyperlink>
      <w:r>
        <w:rPr>
          <w:spacing w:val="40"/>
          <w:sz w:val="18"/>
        </w:rPr>
        <w:t xml:space="preserve"> </w:t>
      </w:r>
      <w:r>
        <w:rPr>
          <w:sz w:val="18"/>
        </w:rPr>
        <w:t>We will use the EIN that you provide as needed to collect debts.</w:t>
      </w:r>
    </w:p>
    <w:p w14:paraId="72335FC2" w14:textId="77777777" w:rsidR="00E15D27" w:rsidRDefault="00611AAA">
      <w:pPr>
        <w:pStyle w:val="ListParagraph"/>
        <w:numPr>
          <w:ilvl w:val="0"/>
          <w:numId w:val="2"/>
        </w:numPr>
        <w:tabs>
          <w:tab w:val="left" w:pos="659"/>
        </w:tabs>
        <w:spacing w:before="120"/>
        <w:ind w:left="659" w:right="580"/>
        <w:rPr>
          <w:sz w:val="18"/>
        </w:rPr>
      </w:pPr>
      <w:r>
        <w:rPr>
          <w:sz w:val="18"/>
        </w:rPr>
        <w:t>Provide</w:t>
      </w:r>
      <w:r>
        <w:rPr>
          <w:spacing w:val="-4"/>
          <w:sz w:val="18"/>
        </w:rPr>
        <w:t xml:space="preserve"> </w:t>
      </w:r>
      <w:r>
        <w:rPr>
          <w:sz w:val="18"/>
        </w:rPr>
        <w:t>proof</w:t>
      </w:r>
      <w:r>
        <w:rPr>
          <w:spacing w:val="-3"/>
          <w:sz w:val="18"/>
        </w:rPr>
        <w:t xml:space="preserve"> </w:t>
      </w:r>
      <w:r>
        <w:rPr>
          <w:sz w:val="18"/>
        </w:rPr>
        <w:t>of</w:t>
      </w:r>
      <w:r>
        <w:rPr>
          <w:spacing w:val="-3"/>
          <w:sz w:val="18"/>
        </w:rPr>
        <w:t xml:space="preserve"> </w:t>
      </w:r>
      <w:r>
        <w:rPr>
          <w:sz w:val="18"/>
        </w:rPr>
        <w:t>General</w:t>
      </w:r>
      <w:r>
        <w:rPr>
          <w:spacing w:val="-3"/>
          <w:sz w:val="18"/>
        </w:rPr>
        <w:t xml:space="preserve"> </w:t>
      </w:r>
      <w:r>
        <w:rPr>
          <w:sz w:val="18"/>
        </w:rPr>
        <w:t>Liability</w:t>
      </w:r>
      <w:r>
        <w:rPr>
          <w:spacing w:val="-3"/>
          <w:sz w:val="18"/>
        </w:rPr>
        <w:t xml:space="preserve"> </w:t>
      </w:r>
      <w:r>
        <w:rPr>
          <w:sz w:val="18"/>
        </w:rPr>
        <w:t>Insurance</w:t>
      </w:r>
      <w:r>
        <w:rPr>
          <w:spacing w:val="-4"/>
          <w:sz w:val="18"/>
        </w:rPr>
        <w:t xml:space="preserve"> </w:t>
      </w:r>
      <w:r>
        <w:rPr>
          <w:sz w:val="18"/>
        </w:rPr>
        <w:t>naming</w:t>
      </w:r>
      <w:r>
        <w:rPr>
          <w:spacing w:val="-4"/>
          <w:sz w:val="18"/>
        </w:rPr>
        <w:t xml:space="preserve"> </w:t>
      </w:r>
      <w:r>
        <w:rPr>
          <w:sz w:val="18"/>
        </w:rPr>
        <w:t>the</w:t>
      </w:r>
      <w:r>
        <w:rPr>
          <w:spacing w:val="-4"/>
          <w:sz w:val="18"/>
        </w:rPr>
        <w:t xml:space="preserve"> </w:t>
      </w:r>
      <w:r>
        <w:rPr>
          <w:sz w:val="18"/>
        </w:rPr>
        <w:t>United</w:t>
      </w:r>
      <w:r>
        <w:rPr>
          <w:spacing w:val="-4"/>
          <w:sz w:val="18"/>
        </w:rPr>
        <w:t xml:space="preserve"> </w:t>
      </w:r>
      <w:r>
        <w:rPr>
          <w:sz w:val="18"/>
        </w:rPr>
        <w:t>States</w:t>
      </w:r>
      <w:r>
        <w:rPr>
          <w:spacing w:val="-3"/>
          <w:sz w:val="18"/>
        </w:rPr>
        <w:t xml:space="preserve"> </w:t>
      </w:r>
      <w:r>
        <w:rPr>
          <w:sz w:val="18"/>
        </w:rPr>
        <w:t>of</w:t>
      </w:r>
      <w:r>
        <w:rPr>
          <w:spacing w:val="-3"/>
          <w:sz w:val="18"/>
        </w:rPr>
        <w:t xml:space="preserve"> </w:t>
      </w:r>
      <w:r>
        <w:rPr>
          <w:sz w:val="18"/>
        </w:rPr>
        <w:t>America,</w:t>
      </w:r>
      <w:r>
        <w:rPr>
          <w:spacing w:val="-3"/>
          <w:sz w:val="18"/>
        </w:rPr>
        <w:t xml:space="preserve"> </w:t>
      </w:r>
      <w:r>
        <w:rPr>
          <w:sz w:val="18"/>
        </w:rPr>
        <w:t>as</w:t>
      </w:r>
      <w:r>
        <w:rPr>
          <w:spacing w:val="-3"/>
          <w:sz w:val="18"/>
        </w:rPr>
        <w:t xml:space="preserve"> </w:t>
      </w:r>
      <w:r>
        <w:rPr>
          <w:sz w:val="18"/>
        </w:rPr>
        <w:t>additional</w:t>
      </w:r>
      <w:r>
        <w:rPr>
          <w:spacing w:val="-3"/>
          <w:sz w:val="18"/>
        </w:rPr>
        <w:t xml:space="preserve"> </w:t>
      </w:r>
      <w:r>
        <w:rPr>
          <w:sz w:val="18"/>
        </w:rPr>
        <w:t>insured</w:t>
      </w:r>
      <w:r>
        <w:rPr>
          <w:spacing w:val="-4"/>
          <w:sz w:val="18"/>
        </w:rPr>
        <w:t xml:space="preserve"> </w:t>
      </w:r>
      <w:r>
        <w:rPr>
          <w:sz w:val="18"/>
        </w:rPr>
        <w:t>in</w:t>
      </w:r>
      <w:r>
        <w:rPr>
          <w:spacing w:val="-4"/>
          <w:sz w:val="18"/>
        </w:rPr>
        <w:t xml:space="preserve"> </w:t>
      </w:r>
      <w:r>
        <w:rPr>
          <w:sz w:val="18"/>
        </w:rPr>
        <w:t>the</w:t>
      </w:r>
      <w:r>
        <w:rPr>
          <w:spacing w:val="-4"/>
          <w:sz w:val="18"/>
        </w:rPr>
        <w:t xml:space="preserve"> </w:t>
      </w:r>
      <w:r>
        <w:rPr>
          <w:sz w:val="18"/>
        </w:rPr>
        <w:t>amounts</w:t>
      </w:r>
      <w:r>
        <w:rPr>
          <w:spacing w:val="-3"/>
          <w:sz w:val="18"/>
        </w:rPr>
        <w:t xml:space="preserve"> </w:t>
      </w:r>
      <w:r>
        <w:rPr>
          <w:sz w:val="18"/>
        </w:rPr>
        <w:t>designated in the application.</w:t>
      </w:r>
      <w:r>
        <w:rPr>
          <w:spacing w:val="40"/>
          <w:sz w:val="18"/>
        </w:rPr>
        <w:t xml:space="preserve"> </w:t>
      </w:r>
      <w:r>
        <w:rPr>
          <w:sz w:val="18"/>
        </w:rPr>
        <w:t>Provide proof of vehicle/vessel/aircraft liability insurance if you own, rent, or lease vehicles/vessels/aircraft and transport visitors by those means or if those owned, rented, or leased vehicle/vessel/aircraft are engaged in providing the service (i.e., hauling</w:t>
      </w:r>
      <w:r>
        <w:rPr>
          <w:spacing w:val="-1"/>
          <w:sz w:val="18"/>
        </w:rPr>
        <w:t xml:space="preserve"> </w:t>
      </w:r>
      <w:r>
        <w:rPr>
          <w:sz w:val="18"/>
        </w:rPr>
        <w:t>horses used</w:t>
      </w:r>
      <w:r>
        <w:rPr>
          <w:spacing w:val="-1"/>
          <w:sz w:val="18"/>
        </w:rPr>
        <w:t xml:space="preserve"> </w:t>
      </w:r>
      <w:r>
        <w:rPr>
          <w:sz w:val="18"/>
        </w:rPr>
        <w:t>in</w:t>
      </w:r>
      <w:r>
        <w:rPr>
          <w:spacing w:val="-1"/>
          <w:sz w:val="18"/>
        </w:rPr>
        <w:t xml:space="preserve"> </w:t>
      </w:r>
      <w:r>
        <w:rPr>
          <w:sz w:val="18"/>
        </w:rPr>
        <w:t>the</w:t>
      </w:r>
      <w:r>
        <w:rPr>
          <w:spacing w:val="-1"/>
          <w:sz w:val="18"/>
        </w:rPr>
        <w:t xml:space="preserve"> </w:t>
      </w:r>
      <w:r>
        <w:rPr>
          <w:sz w:val="18"/>
        </w:rPr>
        <w:t>activity).</w:t>
      </w:r>
      <w:r>
        <w:rPr>
          <w:spacing w:val="40"/>
          <w:sz w:val="18"/>
        </w:rPr>
        <w:t xml:space="preserve"> </w:t>
      </w:r>
      <w:r>
        <w:rPr>
          <w:sz w:val="18"/>
        </w:rPr>
        <w:t>Insurance</w:t>
      </w:r>
      <w:r>
        <w:rPr>
          <w:spacing w:val="-1"/>
          <w:sz w:val="18"/>
        </w:rPr>
        <w:t xml:space="preserve"> </w:t>
      </w:r>
      <w:r>
        <w:rPr>
          <w:sz w:val="18"/>
        </w:rPr>
        <w:t>companies must be</w:t>
      </w:r>
      <w:r>
        <w:rPr>
          <w:spacing w:val="-1"/>
          <w:sz w:val="18"/>
        </w:rPr>
        <w:t xml:space="preserve"> </w:t>
      </w:r>
      <w:r>
        <w:rPr>
          <w:sz w:val="18"/>
        </w:rPr>
        <w:t>rated</w:t>
      </w:r>
      <w:r>
        <w:rPr>
          <w:spacing w:val="-1"/>
          <w:sz w:val="18"/>
        </w:rPr>
        <w:t xml:space="preserve"> </w:t>
      </w:r>
      <w:r>
        <w:rPr>
          <w:sz w:val="18"/>
        </w:rPr>
        <w:t>at least A- by the</w:t>
      </w:r>
      <w:r>
        <w:rPr>
          <w:spacing w:val="-1"/>
          <w:sz w:val="18"/>
        </w:rPr>
        <w:t xml:space="preserve"> </w:t>
      </w:r>
      <w:r>
        <w:rPr>
          <w:sz w:val="18"/>
        </w:rPr>
        <w:t>most recent edition</w:t>
      </w:r>
      <w:r>
        <w:rPr>
          <w:spacing w:val="-2"/>
          <w:sz w:val="18"/>
        </w:rPr>
        <w:t xml:space="preserve"> </w:t>
      </w:r>
      <w:r>
        <w:rPr>
          <w:sz w:val="18"/>
        </w:rPr>
        <w:t>of A.M. Best’s Key</w:t>
      </w:r>
      <w:r>
        <w:rPr>
          <w:spacing w:val="-6"/>
          <w:sz w:val="18"/>
        </w:rPr>
        <w:t xml:space="preserve"> </w:t>
      </w:r>
      <w:r>
        <w:rPr>
          <w:sz w:val="18"/>
        </w:rPr>
        <w:t>Insurance</w:t>
      </w:r>
      <w:r>
        <w:rPr>
          <w:spacing w:val="-5"/>
          <w:sz w:val="18"/>
        </w:rPr>
        <w:t xml:space="preserve"> </w:t>
      </w:r>
      <w:r>
        <w:rPr>
          <w:sz w:val="18"/>
        </w:rPr>
        <w:t>Reports</w:t>
      </w:r>
      <w:r>
        <w:rPr>
          <w:spacing w:val="-6"/>
          <w:sz w:val="18"/>
        </w:rPr>
        <w:t xml:space="preserve"> </w:t>
      </w:r>
      <w:r>
        <w:rPr>
          <w:sz w:val="18"/>
        </w:rPr>
        <w:t>(Property-Casualty</w:t>
      </w:r>
      <w:r>
        <w:rPr>
          <w:spacing w:val="-6"/>
          <w:sz w:val="18"/>
        </w:rPr>
        <w:t xml:space="preserve"> </w:t>
      </w:r>
      <w:r>
        <w:rPr>
          <w:sz w:val="18"/>
        </w:rPr>
        <w:t>edition)</w:t>
      </w:r>
      <w:r>
        <w:rPr>
          <w:spacing w:val="-6"/>
          <w:sz w:val="18"/>
        </w:rPr>
        <w:t xml:space="preserve"> </w:t>
      </w:r>
      <w:r>
        <w:rPr>
          <w:sz w:val="18"/>
        </w:rPr>
        <w:t>or</w:t>
      </w:r>
      <w:r>
        <w:rPr>
          <w:spacing w:val="-6"/>
          <w:sz w:val="18"/>
        </w:rPr>
        <w:t xml:space="preserve"> </w:t>
      </w:r>
      <w:r>
        <w:rPr>
          <w:sz w:val="18"/>
        </w:rPr>
        <w:t>similar</w:t>
      </w:r>
      <w:r>
        <w:rPr>
          <w:spacing w:val="-5"/>
          <w:sz w:val="18"/>
        </w:rPr>
        <w:t xml:space="preserve"> </w:t>
      </w:r>
      <w:r>
        <w:rPr>
          <w:sz w:val="18"/>
        </w:rPr>
        <w:t>insurance</w:t>
      </w:r>
      <w:r>
        <w:rPr>
          <w:spacing w:val="-7"/>
          <w:sz w:val="18"/>
        </w:rPr>
        <w:t xml:space="preserve"> </w:t>
      </w:r>
      <w:r>
        <w:rPr>
          <w:sz w:val="18"/>
        </w:rPr>
        <w:t>rating</w:t>
      </w:r>
      <w:r>
        <w:rPr>
          <w:spacing w:val="-7"/>
          <w:sz w:val="18"/>
        </w:rPr>
        <w:t xml:space="preserve"> </w:t>
      </w:r>
      <w:r>
        <w:rPr>
          <w:sz w:val="18"/>
        </w:rPr>
        <w:t>companies</w:t>
      </w:r>
      <w:r>
        <w:rPr>
          <w:spacing w:val="-6"/>
          <w:sz w:val="18"/>
        </w:rPr>
        <w:t xml:space="preserve"> </w:t>
      </w:r>
      <w:r>
        <w:rPr>
          <w:sz w:val="18"/>
        </w:rPr>
        <w:t>(Moody’s,</w:t>
      </w:r>
      <w:r>
        <w:rPr>
          <w:spacing w:val="-6"/>
          <w:sz w:val="18"/>
        </w:rPr>
        <w:t xml:space="preserve"> </w:t>
      </w:r>
      <w:r>
        <w:rPr>
          <w:sz w:val="18"/>
        </w:rPr>
        <w:t>Standard</w:t>
      </w:r>
      <w:r>
        <w:rPr>
          <w:spacing w:val="-7"/>
          <w:sz w:val="18"/>
        </w:rPr>
        <w:t xml:space="preserve"> </w:t>
      </w:r>
      <w:r>
        <w:rPr>
          <w:sz w:val="18"/>
        </w:rPr>
        <w:t>and</w:t>
      </w:r>
      <w:r>
        <w:rPr>
          <w:spacing w:val="-7"/>
          <w:sz w:val="18"/>
        </w:rPr>
        <w:t xml:space="preserve"> </w:t>
      </w:r>
      <w:r>
        <w:rPr>
          <w:sz w:val="18"/>
        </w:rPr>
        <w:t>Poor’s,</w:t>
      </w:r>
      <w:r>
        <w:rPr>
          <w:spacing w:val="-6"/>
          <w:sz w:val="18"/>
        </w:rPr>
        <w:t xml:space="preserve"> </w:t>
      </w:r>
      <w:r>
        <w:rPr>
          <w:sz w:val="18"/>
        </w:rPr>
        <w:t>or</w:t>
      </w:r>
      <w:r>
        <w:rPr>
          <w:spacing w:val="-6"/>
          <w:sz w:val="18"/>
        </w:rPr>
        <w:t xml:space="preserve"> </w:t>
      </w:r>
      <w:r>
        <w:rPr>
          <w:sz w:val="18"/>
        </w:rPr>
        <w:t>Fitch). You may be subject to additional insurance requirements. Refer to “Attachment A”.</w:t>
      </w:r>
    </w:p>
    <w:p w14:paraId="37ED929C" w14:textId="77777777" w:rsidR="00E15D27" w:rsidRDefault="00611AAA">
      <w:pPr>
        <w:pStyle w:val="ListParagraph"/>
        <w:numPr>
          <w:ilvl w:val="0"/>
          <w:numId w:val="2"/>
        </w:numPr>
        <w:tabs>
          <w:tab w:val="left" w:pos="659"/>
        </w:tabs>
        <w:spacing w:before="120"/>
        <w:ind w:left="659" w:right="948"/>
        <w:rPr>
          <w:sz w:val="18"/>
        </w:rPr>
      </w:pPr>
      <w:r>
        <w:rPr>
          <w:sz w:val="18"/>
        </w:rPr>
        <w:t>Provide</w:t>
      </w:r>
      <w:r>
        <w:rPr>
          <w:spacing w:val="-6"/>
          <w:sz w:val="18"/>
        </w:rPr>
        <w:t xml:space="preserve"> </w:t>
      </w:r>
      <w:r>
        <w:rPr>
          <w:sz w:val="18"/>
        </w:rPr>
        <w:t>a</w:t>
      </w:r>
      <w:r>
        <w:rPr>
          <w:spacing w:val="-6"/>
          <w:sz w:val="18"/>
        </w:rPr>
        <w:t xml:space="preserve"> </w:t>
      </w:r>
      <w:r>
        <w:rPr>
          <w:sz w:val="18"/>
        </w:rPr>
        <w:t>description</w:t>
      </w:r>
      <w:r>
        <w:rPr>
          <w:spacing w:val="-6"/>
          <w:sz w:val="18"/>
        </w:rPr>
        <w:t xml:space="preserve"> </w:t>
      </w:r>
      <w:r>
        <w:rPr>
          <w:sz w:val="18"/>
        </w:rPr>
        <w:t>of</w:t>
      </w:r>
      <w:r>
        <w:rPr>
          <w:spacing w:val="-5"/>
          <w:sz w:val="18"/>
        </w:rPr>
        <w:t xml:space="preserve"> </w:t>
      </w:r>
      <w:r>
        <w:rPr>
          <w:sz w:val="18"/>
        </w:rPr>
        <w:t>each</w:t>
      </w:r>
      <w:r>
        <w:rPr>
          <w:spacing w:val="-4"/>
          <w:sz w:val="18"/>
        </w:rPr>
        <w:t xml:space="preserve"> </w:t>
      </w:r>
      <w:r>
        <w:rPr>
          <w:sz w:val="18"/>
        </w:rPr>
        <w:t>owned,</w:t>
      </w:r>
      <w:r>
        <w:rPr>
          <w:spacing w:val="-5"/>
          <w:sz w:val="18"/>
        </w:rPr>
        <w:t xml:space="preserve"> </w:t>
      </w:r>
      <w:r>
        <w:rPr>
          <w:sz w:val="18"/>
        </w:rPr>
        <w:t>rented,</w:t>
      </w:r>
      <w:r>
        <w:rPr>
          <w:spacing w:val="-5"/>
          <w:sz w:val="18"/>
        </w:rPr>
        <w:t xml:space="preserve"> </w:t>
      </w:r>
      <w:r>
        <w:rPr>
          <w:sz w:val="18"/>
        </w:rPr>
        <w:t>or</w:t>
      </w:r>
      <w:r>
        <w:rPr>
          <w:spacing w:val="-5"/>
          <w:sz w:val="18"/>
        </w:rPr>
        <w:t xml:space="preserve"> </w:t>
      </w:r>
      <w:r>
        <w:rPr>
          <w:sz w:val="18"/>
        </w:rPr>
        <w:t>leased</w:t>
      </w:r>
      <w:r>
        <w:rPr>
          <w:spacing w:val="-6"/>
          <w:sz w:val="18"/>
        </w:rPr>
        <w:t xml:space="preserve"> </w:t>
      </w:r>
      <w:r>
        <w:rPr>
          <w:sz w:val="18"/>
        </w:rPr>
        <w:t>vehicle/vessel/aircraft</w:t>
      </w:r>
      <w:r>
        <w:rPr>
          <w:spacing w:val="-5"/>
          <w:sz w:val="18"/>
        </w:rPr>
        <w:t xml:space="preserve"> </w:t>
      </w:r>
      <w:r>
        <w:rPr>
          <w:sz w:val="18"/>
        </w:rPr>
        <w:t>you</w:t>
      </w:r>
      <w:r>
        <w:rPr>
          <w:spacing w:val="-6"/>
          <w:sz w:val="18"/>
        </w:rPr>
        <w:t xml:space="preserve"> </w:t>
      </w:r>
      <w:r>
        <w:rPr>
          <w:sz w:val="18"/>
        </w:rPr>
        <w:t>will</w:t>
      </w:r>
      <w:r>
        <w:rPr>
          <w:spacing w:val="-5"/>
          <w:sz w:val="18"/>
        </w:rPr>
        <w:t xml:space="preserve"> </w:t>
      </w:r>
      <w:r>
        <w:rPr>
          <w:sz w:val="18"/>
        </w:rPr>
        <w:t>utilize</w:t>
      </w:r>
      <w:r>
        <w:rPr>
          <w:spacing w:val="-6"/>
          <w:sz w:val="18"/>
        </w:rPr>
        <w:t xml:space="preserve"> </w:t>
      </w:r>
      <w:proofErr w:type="gramStart"/>
      <w:r>
        <w:rPr>
          <w:sz w:val="18"/>
        </w:rPr>
        <w:t>during</w:t>
      </w:r>
      <w:r>
        <w:rPr>
          <w:spacing w:val="-6"/>
          <w:sz w:val="18"/>
        </w:rPr>
        <w:t xml:space="preserve"> </w:t>
      </w:r>
      <w:r>
        <w:rPr>
          <w:sz w:val="18"/>
        </w:rPr>
        <w:t>the</w:t>
      </w:r>
      <w:r>
        <w:rPr>
          <w:spacing w:val="-6"/>
          <w:sz w:val="18"/>
        </w:rPr>
        <w:t xml:space="preserve"> </w:t>
      </w:r>
      <w:r>
        <w:rPr>
          <w:sz w:val="18"/>
        </w:rPr>
        <w:t>course</w:t>
      </w:r>
      <w:r>
        <w:rPr>
          <w:spacing w:val="-6"/>
          <w:sz w:val="18"/>
        </w:rPr>
        <w:t xml:space="preserve"> </w:t>
      </w:r>
      <w:r>
        <w:rPr>
          <w:sz w:val="18"/>
        </w:rPr>
        <w:t>of</w:t>
      </w:r>
      <w:proofErr w:type="gramEnd"/>
      <w:r>
        <w:rPr>
          <w:spacing w:val="-5"/>
          <w:sz w:val="18"/>
        </w:rPr>
        <w:t xml:space="preserve"> </w:t>
      </w:r>
      <w:r>
        <w:rPr>
          <w:sz w:val="18"/>
        </w:rPr>
        <w:t>the</w:t>
      </w:r>
      <w:r>
        <w:rPr>
          <w:spacing w:val="-6"/>
          <w:sz w:val="18"/>
        </w:rPr>
        <w:t xml:space="preserve"> </w:t>
      </w:r>
      <w:r>
        <w:rPr>
          <w:sz w:val="18"/>
        </w:rPr>
        <w:t>proposed commercial</w:t>
      </w:r>
      <w:r>
        <w:rPr>
          <w:spacing w:val="-5"/>
          <w:sz w:val="18"/>
        </w:rPr>
        <w:t xml:space="preserve"> </w:t>
      </w:r>
      <w:r>
        <w:rPr>
          <w:sz w:val="18"/>
        </w:rPr>
        <w:t>service.</w:t>
      </w:r>
      <w:r>
        <w:rPr>
          <w:spacing w:val="-5"/>
          <w:sz w:val="18"/>
        </w:rPr>
        <w:t xml:space="preserve"> </w:t>
      </w:r>
      <w:r>
        <w:rPr>
          <w:sz w:val="18"/>
        </w:rPr>
        <w:t>Information</w:t>
      </w:r>
      <w:r>
        <w:rPr>
          <w:spacing w:val="-6"/>
          <w:sz w:val="18"/>
        </w:rPr>
        <w:t xml:space="preserve"> </w:t>
      </w:r>
      <w:r>
        <w:rPr>
          <w:sz w:val="18"/>
        </w:rPr>
        <w:t>for</w:t>
      </w:r>
      <w:r>
        <w:rPr>
          <w:spacing w:val="-5"/>
          <w:sz w:val="18"/>
        </w:rPr>
        <w:t xml:space="preserve"> </w:t>
      </w:r>
      <w:r>
        <w:rPr>
          <w:sz w:val="18"/>
        </w:rPr>
        <w:t>vehicles/vessels/aircraft</w:t>
      </w:r>
      <w:r>
        <w:rPr>
          <w:spacing w:val="-5"/>
          <w:sz w:val="18"/>
        </w:rPr>
        <w:t xml:space="preserve"> </w:t>
      </w:r>
      <w:r>
        <w:rPr>
          <w:sz w:val="18"/>
        </w:rPr>
        <w:t>chartered</w:t>
      </w:r>
      <w:r>
        <w:rPr>
          <w:spacing w:val="-6"/>
          <w:sz w:val="18"/>
        </w:rPr>
        <w:t xml:space="preserve"> </w:t>
      </w:r>
      <w:r>
        <w:rPr>
          <w:sz w:val="18"/>
        </w:rPr>
        <w:t>from</w:t>
      </w:r>
      <w:r>
        <w:rPr>
          <w:spacing w:val="-5"/>
          <w:sz w:val="18"/>
        </w:rPr>
        <w:t xml:space="preserve"> </w:t>
      </w:r>
      <w:r>
        <w:rPr>
          <w:sz w:val="18"/>
        </w:rPr>
        <w:t>and</w:t>
      </w:r>
      <w:r>
        <w:rPr>
          <w:spacing w:val="-6"/>
          <w:sz w:val="18"/>
        </w:rPr>
        <w:t xml:space="preserve"> </w:t>
      </w:r>
      <w:r>
        <w:rPr>
          <w:sz w:val="18"/>
        </w:rPr>
        <w:t>operated</w:t>
      </w:r>
      <w:r>
        <w:rPr>
          <w:spacing w:val="-6"/>
          <w:sz w:val="18"/>
        </w:rPr>
        <w:t xml:space="preserve"> </w:t>
      </w:r>
      <w:r>
        <w:rPr>
          <w:sz w:val="18"/>
        </w:rPr>
        <w:t>by</w:t>
      </w:r>
      <w:r>
        <w:rPr>
          <w:spacing w:val="-5"/>
          <w:sz w:val="18"/>
        </w:rPr>
        <w:t xml:space="preserve"> </w:t>
      </w:r>
      <w:r>
        <w:rPr>
          <w:sz w:val="18"/>
        </w:rPr>
        <w:t>another</w:t>
      </w:r>
      <w:r>
        <w:rPr>
          <w:spacing w:val="-5"/>
          <w:sz w:val="18"/>
        </w:rPr>
        <w:t xml:space="preserve"> </w:t>
      </w:r>
      <w:r>
        <w:rPr>
          <w:sz w:val="18"/>
        </w:rPr>
        <w:t>company</w:t>
      </w:r>
      <w:r>
        <w:rPr>
          <w:spacing w:val="-5"/>
          <w:sz w:val="18"/>
        </w:rPr>
        <w:t xml:space="preserve"> </w:t>
      </w:r>
      <w:r>
        <w:rPr>
          <w:sz w:val="18"/>
        </w:rPr>
        <w:t>is</w:t>
      </w:r>
      <w:r>
        <w:rPr>
          <w:spacing w:val="-5"/>
          <w:sz w:val="18"/>
        </w:rPr>
        <w:t xml:space="preserve"> </w:t>
      </w:r>
      <w:r>
        <w:rPr>
          <w:sz w:val="18"/>
        </w:rPr>
        <w:t>not</w:t>
      </w:r>
      <w:r>
        <w:rPr>
          <w:spacing w:val="-5"/>
          <w:sz w:val="18"/>
        </w:rPr>
        <w:t xml:space="preserve"> </w:t>
      </w:r>
      <w:r>
        <w:rPr>
          <w:sz w:val="18"/>
        </w:rPr>
        <w:t>required.</w:t>
      </w:r>
    </w:p>
    <w:p w14:paraId="301E2B56" w14:textId="77777777" w:rsidR="00E15D27" w:rsidRDefault="00611AAA">
      <w:pPr>
        <w:pStyle w:val="ListParagraph"/>
        <w:numPr>
          <w:ilvl w:val="0"/>
          <w:numId w:val="2"/>
        </w:numPr>
        <w:tabs>
          <w:tab w:val="left" w:pos="659"/>
        </w:tabs>
        <w:spacing w:before="121"/>
        <w:ind w:left="659" w:hanging="359"/>
        <w:rPr>
          <w:sz w:val="18"/>
        </w:rPr>
      </w:pPr>
      <w:r>
        <w:rPr>
          <w:sz w:val="18"/>
        </w:rPr>
        <w:t>Provide</w:t>
      </w:r>
      <w:r>
        <w:rPr>
          <w:spacing w:val="-7"/>
          <w:sz w:val="18"/>
        </w:rPr>
        <w:t xml:space="preserve"> </w:t>
      </w:r>
      <w:r>
        <w:rPr>
          <w:sz w:val="18"/>
        </w:rPr>
        <w:t>copies</w:t>
      </w:r>
      <w:r>
        <w:rPr>
          <w:spacing w:val="-5"/>
          <w:sz w:val="18"/>
        </w:rPr>
        <w:t xml:space="preserve"> </w:t>
      </w:r>
      <w:r>
        <w:rPr>
          <w:sz w:val="18"/>
        </w:rPr>
        <w:t>of</w:t>
      </w:r>
      <w:r>
        <w:rPr>
          <w:spacing w:val="-6"/>
          <w:sz w:val="18"/>
        </w:rPr>
        <w:t xml:space="preserve"> </w:t>
      </w:r>
      <w:r>
        <w:rPr>
          <w:sz w:val="18"/>
        </w:rPr>
        <w:t>additional</w:t>
      </w:r>
      <w:r>
        <w:rPr>
          <w:spacing w:val="-5"/>
          <w:sz w:val="18"/>
        </w:rPr>
        <w:t xml:space="preserve"> </w:t>
      </w:r>
      <w:r>
        <w:rPr>
          <w:sz w:val="18"/>
        </w:rPr>
        <w:t>documentation</w:t>
      </w:r>
      <w:r>
        <w:rPr>
          <w:spacing w:val="-6"/>
          <w:sz w:val="18"/>
        </w:rPr>
        <w:t xml:space="preserve"> </w:t>
      </w:r>
      <w:r>
        <w:rPr>
          <w:sz w:val="18"/>
        </w:rPr>
        <w:t>as</w:t>
      </w:r>
      <w:r>
        <w:rPr>
          <w:spacing w:val="-6"/>
          <w:sz w:val="18"/>
        </w:rPr>
        <w:t xml:space="preserve"> </w:t>
      </w:r>
      <w:r>
        <w:rPr>
          <w:sz w:val="18"/>
        </w:rPr>
        <w:t>required</w:t>
      </w:r>
      <w:r>
        <w:rPr>
          <w:spacing w:val="-5"/>
          <w:sz w:val="18"/>
        </w:rPr>
        <w:t xml:space="preserve"> </w:t>
      </w:r>
      <w:r>
        <w:rPr>
          <w:sz w:val="18"/>
        </w:rPr>
        <w:t>by</w:t>
      </w:r>
      <w:r>
        <w:rPr>
          <w:spacing w:val="-5"/>
          <w:sz w:val="18"/>
        </w:rPr>
        <w:t xml:space="preserve"> </w:t>
      </w:r>
      <w:r>
        <w:rPr>
          <w:sz w:val="18"/>
        </w:rPr>
        <w:t>“Attachment</w:t>
      </w:r>
      <w:r>
        <w:rPr>
          <w:spacing w:val="-5"/>
          <w:sz w:val="18"/>
        </w:rPr>
        <w:t xml:space="preserve"> B”.</w:t>
      </w:r>
    </w:p>
    <w:p w14:paraId="107152B8" w14:textId="77777777" w:rsidR="00E15D27" w:rsidRDefault="00611AAA">
      <w:pPr>
        <w:pStyle w:val="ListParagraph"/>
        <w:numPr>
          <w:ilvl w:val="0"/>
          <w:numId w:val="2"/>
        </w:numPr>
        <w:tabs>
          <w:tab w:val="left" w:pos="659"/>
        </w:tabs>
        <w:spacing w:before="118"/>
        <w:ind w:left="659" w:right="586"/>
        <w:rPr>
          <w:sz w:val="18"/>
        </w:rPr>
      </w:pPr>
      <w:r>
        <w:rPr>
          <w:sz w:val="18"/>
        </w:rPr>
        <w:t>Indicate if you, your spouse, or parent (if you are a minor child) is employed by the U.S. Department of the Interior (Department). Departmental</w:t>
      </w:r>
      <w:r>
        <w:rPr>
          <w:spacing w:val="-4"/>
          <w:sz w:val="18"/>
        </w:rPr>
        <w:t xml:space="preserve"> </w:t>
      </w:r>
      <w:r>
        <w:rPr>
          <w:sz w:val="18"/>
        </w:rPr>
        <w:t>ethics</w:t>
      </w:r>
      <w:r>
        <w:rPr>
          <w:spacing w:val="-5"/>
          <w:sz w:val="18"/>
        </w:rPr>
        <w:t xml:space="preserve"> </w:t>
      </w:r>
      <w:r>
        <w:rPr>
          <w:sz w:val="18"/>
        </w:rPr>
        <w:t>regulations</w:t>
      </w:r>
      <w:r>
        <w:rPr>
          <w:spacing w:val="-5"/>
          <w:sz w:val="18"/>
        </w:rPr>
        <w:t xml:space="preserve"> </w:t>
      </w:r>
      <w:r>
        <w:rPr>
          <w:sz w:val="18"/>
        </w:rPr>
        <w:t>at</w:t>
      </w:r>
      <w:r>
        <w:rPr>
          <w:spacing w:val="-5"/>
          <w:sz w:val="18"/>
        </w:rPr>
        <w:t xml:space="preserve"> </w:t>
      </w:r>
      <w:r>
        <w:rPr>
          <w:sz w:val="18"/>
        </w:rPr>
        <w:t>5</w:t>
      </w:r>
      <w:r>
        <w:rPr>
          <w:spacing w:val="-6"/>
          <w:sz w:val="18"/>
        </w:rPr>
        <w:t xml:space="preserve"> </w:t>
      </w:r>
      <w:r>
        <w:rPr>
          <w:sz w:val="18"/>
        </w:rPr>
        <w:t>C.F.R.</w:t>
      </w:r>
      <w:r>
        <w:rPr>
          <w:spacing w:val="-6"/>
          <w:sz w:val="18"/>
        </w:rPr>
        <w:t xml:space="preserve"> </w:t>
      </w:r>
      <w:r>
        <w:rPr>
          <w:sz w:val="18"/>
        </w:rPr>
        <w:t>§</w:t>
      </w:r>
      <w:r>
        <w:rPr>
          <w:spacing w:val="-6"/>
          <w:sz w:val="18"/>
        </w:rPr>
        <w:t xml:space="preserve"> </w:t>
      </w:r>
      <w:r>
        <w:rPr>
          <w:sz w:val="18"/>
        </w:rPr>
        <w:t>3501.103(c)</w:t>
      </w:r>
      <w:r>
        <w:rPr>
          <w:spacing w:val="-5"/>
          <w:sz w:val="18"/>
        </w:rPr>
        <w:t xml:space="preserve"> </w:t>
      </w:r>
      <w:r>
        <w:rPr>
          <w:sz w:val="18"/>
        </w:rPr>
        <w:t>prohibit</w:t>
      </w:r>
      <w:r>
        <w:rPr>
          <w:spacing w:val="-5"/>
          <w:sz w:val="18"/>
        </w:rPr>
        <w:t xml:space="preserve"> </w:t>
      </w:r>
      <w:r>
        <w:rPr>
          <w:sz w:val="18"/>
        </w:rPr>
        <w:t>Department</w:t>
      </w:r>
      <w:r>
        <w:rPr>
          <w:spacing w:val="-5"/>
          <w:sz w:val="18"/>
        </w:rPr>
        <w:t xml:space="preserve"> </w:t>
      </w:r>
      <w:r>
        <w:rPr>
          <w:sz w:val="18"/>
        </w:rPr>
        <w:t>employees,</w:t>
      </w:r>
      <w:r>
        <w:rPr>
          <w:spacing w:val="-5"/>
          <w:sz w:val="18"/>
        </w:rPr>
        <w:t xml:space="preserve"> </w:t>
      </w:r>
      <w:r>
        <w:rPr>
          <w:sz w:val="18"/>
        </w:rPr>
        <w:t>their</w:t>
      </w:r>
      <w:r>
        <w:rPr>
          <w:spacing w:val="-5"/>
          <w:sz w:val="18"/>
        </w:rPr>
        <w:t xml:space="preserve"> </w:t>
      </w:r>
      <w:r>
        <w:rPr>
          <w:sz w:val="18"/>
        </w:rPr>
        <w:t>spouses,</w:t>
      </w:r>
      <w:r>
        <w:rPr>
          <w:spacing w:val="-5"/>
          <w:sz w:val="18"/>
        </w:rPr>
        <w:t xml:space="preserve"> </w:t>
      </w:r>
      <w:r>
        <w:rPr>
          <w:sz w:val="18"/>
        </w:rPr>
        <w:t>and</w:t>
      </w:r>
      <w:r>
        <w:rPr>
          <w:spacing w:val="-6"/>
          <w:sz w:val="18"/>
        </w:rPr>
        <w:t xml:space="preserve"> </w:t>
      </w:r>
      <w:r>
        <w:rPr>
          <w:sz w:val="18"/>
        </w:rPr>
        <w:t>minor</w:t>
      </w:r>
      <w:r>
        <w:rPr>
          <w:spacing w:val="-5"/>
          <w:sz w:val="18"/>
        </w:rPr>
        <w:t xml:space="preserve"> </w:t>
      </w:r>
      <w:r>
        <w:rPr>
          <w:sz w:val="18"/>
        </w:rPr>
        <w:t>children,</w:t>
      </w:r>
      <w:r>
        <w:rPr>
          <w:spacing w:val="-5"/>
          <w:sz w:val="18"/>
        </w:rPr>
        <w:t xml:space="preserve"> </w:t>
      </w:r>
      <w:r>
        <w:rPr>
          <w:sz w:val="18"/>
        </w:rPr>
        <w:t>from acquiring or retaining permits, leases, and other rights in Federal lands granted by the Department. This prohibition includes any commercial use authorization to conduct commercial activities or services on Department property.</w:t>
      </w:r>
    </w:p>
    <w:p w14:paraId="667F1377" w14:textId="77777777" w:rsidR="00E15D27" w:rsidRDefault="00611AAA">
      <w:pPr>
        <w:pStyle w:val="ListParagraph"/>
        <w:numPr>
          <w:ilvl w:val="0"/>
          <w:numId w:val="2"/>
        </w:numPr>
        <w:tabs>
          <w:tab w:val="left" w:pos="659"/>
        </w:tabs>
        <w:spacing w:before="120"/>
        <w:ind w:left="659" w:right="950"/>
        <w:jc w:val="both"/>
        <w:rPr>
          <w:sz w:val="18"/>
        </w:rPr>
      </w:pPr>
      <w:r>
        <w:rPr>
          <w:sz w:val="18"/>
        </w:rPr>
        <w:t>Provide</w:t>
      </w:r>
      <w:r>
        <w:rPr>
          <w:spacing w:val="-4"/>
          <w:sz w:val="18"/>
        </w:rPr>
        <w:t xml:space="preserve"> </w:t>
      </w:r>
      <w:r>
        <w:rPr>
          <w:sz w:val="18"/>
        </w:rPr>
        <w:t>details</w:t>
      </w:r>
      <w:r>
        <w:rPr>
          <w:spacing w:val="-2"/>
          <w:sz w:val="18"/>
        </w:rPr>
        <w:t xml:space="preserve"> </w:t>
      </w:r>
      <w:r>
        <w:rPr>
          <w:sz w:val="18"/>
        </w:rPr>
        <w:t>if</w:t>
      </w:r>
      <w:r>
        <w:rPr>
          <w:spacing w:val="-3"/>
          <w:sz w:val="18"/>
        </w:rPr>
        <w:t xml:space="preserve"> </w:t>
      </w:r>
      <w:r>
        <w:rPr>
          <w:sz w:val="18"/>
        </w:rPr>
        <w:t>your</w:t>
      </w:r>
      <w:r>
        <w:rPr>
          <w:spacing w:val="-3"/>
          <w:sz w:val="18"/>
        </w:rPr>
        <w:t xml:space="preserve"> </w:t>
      </w:r>
      <w:r>
        <w:rPr>
          <w:sz w:val="18"/>
        </w:rPr>
        <w:t>business</w:t>
      </w:r>
      <w:r>
        <w:rPr>
          <w:spacing w:val="-3"/>
          <w:sz w:val="18"/>
        </w:rPr>
        <w:t xml:space="preserve"> </w:t>
      </w:r>
      <w:r>
        <w:rPr>
          <w:sz w:val="18"/>
        </w:rPr>
        <w:t>or</w:t>
      </w:r>
      <w:r>
        <w:rPr>
          <w:spacing w:val="-3"/>
          <w:sz w:val="18"/>
        </w:rPr>
        <w:t xml:space="preserve"> </w:t>
      </w:r>
      <w:r>
        <w:rPr>
          <w:sz w:val="18"/>
        </w:rPr>
        <w:t>business</w:t>
      </w:r>
      <w:r>
        <w:rPr>
          <w:spacing w:val="-3"/>
          <w:sz w:val="18"/>
        </w:rPr>
        <w:t xml:space="preserve"> </w:t>
      </w:r>
      <w:r>
        <w:rPr>
          <w:sz w:val="18"/>
        </w:rPr>
        <w:t>owners</w:t>
      </w:r>
      <w:r>
        <w:rPr>
          <w:spacing w:val="-3"/>
          <w:sz w:val="18"/>
        </w:rPr>
        <w:t xml:space="preserve"> </w:t>
      </w:r>
      <w:r>
        <w:rPr>
          <w:sz w:val="18"/>
        </w:rPr>
        <w:t>or</w:t>
      </w:r>
      <w:r>
        <w:rPr>
          <w:spacing w:val="-3"/>
          <w:sz w:val="18"/>
        </w:rPr>
        <w:t xml:space="preserve"> </w:t>
      </w:r>
      <w:r>
        <w:rPr>
          <w:sz w:val="18"/>
        </w:rPr>
        <w:t>current</w:t>
      </w:r>
      <w:r>
        <w:rPr>
          <w:spacing w:val="-3"/>
          <w:sz w:val="18"/>
        </w:rPr>
        <w:t xml:space="preserve"> </w:t>
      </w:r>
      <w:r>
        <w:rPr>
          <w:sz w:val="18"/>
        </w:rPr>
        <w:t>employees</w:t>
      </w:r>
      <w:r>
        <w:rPr>
          <w:spacing w:val="-3"/>
          <w:sz w:val="18"/>
        </w:rPr>
        <w:t xml:space="preserve"> </w:t>
      </w:r>
      <w:r>
        <w:rPr>
          <w:sz w:val="18"/>
        </w:rPr>
        <w:t>or</w:t>
      </w:r>
      <w:r>
        <w:rPr>
          <w:spacing w:val="-3"/>
          <w:sz w:val="18"/>
        </w:rPr>
        <w:t xml:space="preserve"> </w:t>
      </w:r>
      <w:r>
        <w:rPr>
          <w:sz w:val="18"/>
        </w:rPr>
        <w:t>proposed</w:t>
      </w:r>
      <w:r>
        <w:rPr>
          <w:spacing w:val="-4"/>
          <w:sz w:val="18"/>
        </w:rPr>
        <w:t xml:space="preserve"> </w:t>
      </w:r>
      <w:r>
        <w:rPr>
          <w:sz w:val="18"/>
        </w:rPr>
        <w:t>employees</w:t>
      </w:r>
      <w:r>
        <w:rPr>
          <w:spacing w:val="-3"/>
          <w:sz w:val="18"/>
        </w:rPr>
        <w:t xml:space="preserve"> </w:t>
      </w:r>
      <w:r>
        <w:rPr>
          <w:sz w:val="18"/>
        </w:rPr>
        <w:t>have</w:t>
      </w:r>
      <w:r>
        <w:rPr>
          <w:spacing w:val="-4"/>
          <w:sz w:val="18"/>
        </w:rPr>
        <w:t xml:space="preserve"> </w:t>
      </w:r>
      <w:r>
        <w:rPr>
          <w:sz w:val="18"/>
        </w:rPr>
        <w:t>been</w:t>
      </w:r>
      <w:r>
        <w:rPr>
          <w:spacing w:val="-4"/>
          <w:sz w:val="18"/>
        </w:rPr>
        <w:t xml:space="preserve"> </w:t>
      </w:r>
      <w:r>
        <w:rPr>
          <w:sz w:val="18"/>
        </w:rPr>
        <w:t>convicted</w:t>
      </w:r>
      <w:r>
        <w:rPr>
          <w:spacing w:val="-4"/>
          <w:sz w:val="18"/>
        </w:rPr>
        <w:t xml:space="preserve"> </w:t>
      </w:r>
      <w:r>
        <w:rPr>
          <w:sz w:val="18"/>
        </w:rPr>
        <w:t>or</w:t>
      </w:r>
      <w:r>
        <w:rPr>
          <w:spacing w:val="-3"/>
          <w:sz w:val="18"/>
        </w:rPr>
        <w:t xml:space="preserve"> </w:t>
      </w:r>
      <w:r>
        <w:rPr>
          <w:sz w:val="18"/>
        </w:rPr>
        <w:t>are currently</w:t>
      </w:r>
      <w:r>
        <w:rPr>
          <w:spacing w:val="-3"/>
          <w:sz w:val="18"/>
        </w:rPr>
        <w:t xml:space="preserve"> </w:t>
      </w:r>
      <w:r>
        <w:rPr>
          <w:sz w:val="18"/>
        </w:rPr>
        <w:t>under</w:t>
      </w:r>
      <w:r>
        <w:rPr>
          <w:spacing w:val="-2"/>
          <w:sz w:val="18"/>
        </w:rPr>
        <w:t xml:space="preserve"> </w:t>
      </w:r>
      <w:r>
        <w:rPr>
          <w:sz w:val="18"/>
        </w:rPr>
        <w:t>charges</w:t>
      </w:r>
      <w:r>
        <w:rPr>
          <w:spacing w:val="-3"/>
          <w:sz w:val="18"/>
        </w:rPr>
        <w:t xml:space="preserve"> </w:t>
      </w:r>
      <w:r>
        <w:rPr>
          <w:sz w:val="18"/>
        </w:rPr>
        <w:t>for</w:t>
      </w:r>
      <w:r>
        <w:rPr>
          <w:spacing w:val="-3"/>
          <w:sz w:val="18"/>
        </w:rPr>
        <w:t xml:space="preserve"> </w:t>
      </w:r>
      <w:r>
        <w:rPr>
          <w:sz w:val="18"/>
        </w:rPr>
        <w:t>violation</w:t>
      </w:r>
      <w:r>
        <w:rPr>
          <w:spacing w:val="-4"/>
          <w:sz w:val="18"/>
        </w:rPr>
        <w:t xml:space="preserve"> </w:t>
      </w:r>
      <w:r>
        <w:rPr>
          <w:sz w:val="18"/>
        </w:rPr>
        <w:t>of</w:t>
      </w:r>
      <w:r>
        <w:rPr>
          <w:spacing w:val="-3"/>
          <w:sz w:val="18"/>
        </w:rPr>
        <w:t xml:space="preserve"> </w:t>
      </w:r>
      <w:r>
        <w:rPr>
          <w:sz w:val="18"/>
        </w:rPr>
        <w:t>State,</w:t>
      </w:r>
      <w:r>
        <w:rPr>
          <w:spacing w:val="-3"/>
          <w:sz w:val="18"/>
        </w:rPr>
        <w:t xml:space="preserve"> </w:t>
      </w:r>
      <w:r>
        <w:rPr>
          <w:sz w:val="18"/>
        </w:rPr>
        <w:t>Federal,</w:t>
      </w:r>
      <w:r>
        <w:rPr>
          <w:spacing w:val="-3"/>
          <w:sz w:val="18"/>
        </w:rPr>
        <w:t xml:space="preserve"> </w:t>
      </w:r>
      <w:r>
        <w:rPr>
          <w:sz w:val="18"/>
        </w:rPr>
        <w:t>or</w:t>
      </w:r>
      <w:r>
        <w:rPr>
          <w:spacing w:val="-3"/>
          <w:sz w:val="18"/>
        </w:rPr>
        <w:t xml:space="preserve"> </w:t>
      </w:r>
      <w:r>
        <w:rPr>
          <w:sz w:val="18"/>
        </w:rPr>
        <w:t>local</w:t>
      </w:r>
      <w:r>
        <w:rPr>
          <w:spacing w:val="-3"/>
          <w:sz w:val="18"/>
        </w:rPr>
        <w:t xml:space="preserve"> </w:t>
      </w:r>
      <w:r>
        <w:rPr>
          <w:sz w:val="18"/>
        </w:rPr>
        <w:t>law</w:t>
      </w:r>
      <w:r>
        <w:rPr>
          <w:spacing w:val="-2"/>
          <w:sz w:val="18"/>
        </w:rPr>
        <w:t xml:space="preserve"> </w:t>
      </w:r>
      <w:r>
        <w:rPr>
          <w:sz w:val="18"/>
        </w:rPr>
        <w:t>or</w:t>
      </w:r>
      <w:r>
        <w:rPr>
          <w:spacing w:val="-3"/>
          <w:sz w:val="18"/>
        </w:rPr>
        <w:t xml:space="preserve"> </w:t>
      </w:r>
      <w:r>
        <w:rPr>
          <w:sz w:val="18"/>
        </w:rPr>
        <w:t>regulation</w:t>
      </w:r>
      <w:r>
        <w:rPr>
          <w:spacing w:val="-4"/>
          <w:sz w:val="18"/>
        </w:rPr>
        <w:t xml:space="preserve"> </w:t>
      </w:r>
      <w:r>
        <w:rPr>
          <w:sz w:val="18"/>
        </w:rPr>
        <w:t>in</w:t>
      </w:r>
      <w:r>
        <w:rPr>
          <w:spacing w:val="-4"/>
          <w:sz w:val="18"/>
        </w:rPr>
        <w:t xml:space="preserve"> </w:t>
      </w:r>
      <w:r>
        <w:rPr>
          <w:sz w:val="18"/>
        </w:rPr>
        <w:t>the</w:t>
      </w:r>
      <w:r>
        <w:rPr>
          <w:spacing w:val="-4"/>
          <w:sz w:val="18"/>
        </w:rPr>
        <w:t xml:space="preserve"> </w:t>
      </w:r>
      <w:r>
        <w:rPr>
          <w:sz w:val="18"/>
        </w:rPr>
        <w:t>last</w:t>
      </w:r>
      <w:r>
        <w:rPr>
          <w:spacing w:val="-2"/>
          <w:sz w:val="18"/>
        </w:rPr>
        <w:t xml:space="preserve"> </w:t>
      </w:r>
      <w:r>
        <w:rPr>
          <w:sz w:val="18"/>
        </w:rPr>
        <w:t>5</w:t>
      </w:r>
      <w:r>
        <w:rPr>
          <w:spacing w:val="-4"/>
          <w:sz w:val="18"/>
        </w:rPr>
        <w:t xml:space="preserve"> </w:t>
      </w:r>
      <w:r>
        <w:rPr>
          <w:sz w:val="18"/>
        </w:rPr>
        <w:t>years.</w:t>
      </w:r>
      <w:r>
        <w:rPr>
          <w:spacing w:val="-3"/>
          <w:sz w:val="18"/>
        </w:rPr>
        <w:t xml:space="preserve"> </w:t>
      </w:r>
      <w:r>
        <w:rPr>
          <w:sz w:val="18"/>
        </w:rPr>
        <w:t>Do</w:t>
      </w:r>
      <w:r>
        <w:rPr>
          <w:spacing w:val="-4"/>
          <w:sz w:val="18"/>
        </w:rPr>
        <w:t xml:space="preserve"> </w:t>
      </w:r>
      <w:r>
        <w:rPr>
          <w:sz w:val="18"/>
        </w:rPr>
        <w:t>not</w:t>
      </w:r>
      <w:r>
        <w:rPr>
          <w:spacing w:val="-3"/>
          <w:sz w:val="18"/>
        </w:rPr>
        <w:t xml:space="preserve"> </w:t>
      </w:r>
      <w:r>
        <w:rPr>
          <w:sz w:val="18"/>
        </w:rPr>
        <w:t>include</w:t>
      </w:r>
      <w:r>
        <w:rPr>
          <w:spacing w:val="-4"/>
          <w:sz w:val="18"/>
        </w:rPr>
        <w:t xml:space="preserve"> </w:t>
      </w:r>
      <w:r>
        <w:rPr>
          <w:sz w:val="18"/>
        </w:rPr>
        <w:t xml:space="preserve">minor traffic </w:t>
      </w:r>
      <w:r>
        <w:rPr>
          <w:spacing w:val="-2"/>
          <w:sz w:val="18"/>
        </w:rPr>
        <w:t>tickets.</w:t>
      </w:r>
    </w:p>
    <w:p w14:paraId="341AA608" w14:textId="1AFD320A" w:rsidR="00E15D27" w:rsidRDefault="00611AAA">
      <w:pPr>
        <w:pStyle w:val="ListParagraph"/>
        <w:numPr>
          <w:ilvl w:val="0"/>
          <w:numId w:val="2"/>
        </w:numPr>
        <w:tabs>
          <w:tab w:val="left" w:pos="659"/>
        </w:tabs>
        <w:spacing w:before="122"/>
        <w:ind w:left="659" w:hanging="359"/>
        <w:rPr>
          <w:sz w:val="18"/>
        </w:rPr>
      </w:pPr>
      <w:r>
        <w:rPr>
          <w:sz w:val="18"/>
        </w:rPr>
        <w:t>Include</w:t>
      </w:r>
      <w:r>
        <w:rPr>
          <w:spacing w:val="-5"/>
          <w:sz w:val="18"/>
        </w:rPr>
        <w:t xml:space="preserve"> </w:t>
      </w:r>
      <w:r>
        <w:rPr>
          <w:sz w:val="18"/>
        </w:rPr>
        <w:t>payment</w:t>
      </w:r>
      <w:r>
        <w:rPr>
          <w:spacing w:val="-4"/>
          <w:sz w:val="18"/>
        </w:rPr>
        <w:t xml:space="preserve"> </w:t>
      </w:r>
      <w:r>
        <w:rPr>
          <w:sz w:val="18"/>
        </w:rPr>
        <w:t>of</w:t>
      </w:r>
      <w:r>
        <w:rPr>
          <w:spacing w:val="-4"/>
          <w:sz w:val="18"/>
        </w:rPr>
        <w:t xml:space="preserve"> </w:t>
      </w:r>
      <w:r>
        <w:rPr>
          <w:sz w:val="18"/>
        </w:rPr>
        <w:t>the</w:t>
      </w:r>
      <w:r>
        <w:rPr>
          <w:spacing w:val="-4"/>
          <w:sz w:val="18"/>
        </w:rPr>
        <w:t xml:space="preserve"> </w:t>
      </w:r>
      <w:r>
        <w:rPr>
          <w:sz w:val="18"/>
        </w:rPr>
        <w:t>Application</w:t>
      </w:r>
      <w:r>
        <w:rPr>
          <w:spacing w:val="-5"/>
          <w:sz w:val="18"/>
        </w:rPr>
        <w:t xml:space="preserve"> </w:t>
      </w:r>
      <w:r>
        <w:rPr>
          <w:sz w:val="18"/>
        </w:rPr>
        <w:t>Fee</w:t>
      </w:r>
      <w:r>
        <w:rPr>
          <w:spacing w:val="-4"/>
          <w:sz w:val="18"/>
        </w:rPr>
        <w:t xml:space="preserve"> </w:t>
      </w:r>
      <w:r>
        <w:rPr>
          <w:sz w:val="18"/>
        </w:rPr>
        <w:t>-</w:t>
      </w:r>
      <w:r>
        <w:rPr>
          <w:spacing w:val="-4"/>
          <w:sz w:val="18"/>
        </w:rPr>
        <w:t xml:space="preserve"> </w:t>
      </w:r>
      <w:r>
        <w:rPr>
          <w:sz w:val="18"/>
        </w:rPr>
        <w:t>$</w:t>
      </w:r>
      <w:r w:rsidR="004F6AEE">
        <w:rPr>
          <w:sz w:val="18"/>
        </w:rPr>
        <w:t xml:space="preserve"> 100</w:t>
      </w:r>
      <w:r>
        <w:rPr>
          <w:sz w:val="18"/>
        </w:rPr>
        <w:t xml:space="preserve"> See</w:t>
      </w:r>
      <w:r>
        <w:rPr>
          <w:spacing w:val="-5"/>
          <w:sz w:val="18"/>
        </w:rPr>
        <w:t xml:space="preserve"> </w:t>
      </w:r>
      <w:r>
        <w:rPr>
          <w:sz w:val="18"/>
        </w:rPr>
        <w:t>“</w:t>
      </w:r>
      <w:proofErr w:type="gramStart"/>
      <w:r>
        <w:rPr>
          <w:sz w:val="18"/>
        </w:rPr>
        <w:t>Attachment</w:t>
      </w:r>
      <w:r>
        <w:rPr>
          <w:spacing w:val="-4"/>
          <w:sz w:val="18"/>
        </w:rPr>
        <w:t xml:space="preserve"> </w:t>
      </w:r>
      <w:r>
        <w:rPr>
          <w:sz w:val="18"/>
        </w:rPr>
        <w:t>”</w:t>
      </w:r>
      <w:proofErr w:type="gramEnd"/>
      <w:r>
        <w:rPr>
          <w:spacing w:val="-3"/>
          <w:sz w:val="18"/>
        </w:rPr>
        <w:t xml:space="preserve"> </w:t>
      </w:r>
      <w:r>
        <w:rPr>
          <w:spacing w:val="-5"/>
          <w:sz w:val="18"/>
        </w:rPr>
        <w:t>B.</w:t>
      </w:r>
    </w:p>
    <w:p w14:paraId="7D6046A9" w14:textId="77777777" w:rsidR="00E15D27" w:rsidRDefault="00611AAA">
      <w:pPr>
        <w:pStyle w:val="ListParagraph"/>
        <w:numPr>
          <w:ilvl w:val="0"/>
          <w:numId w:val="2"/>
        </w:numPr>
        <w:tabs>
          <w:tab w:val="left" w:pos="659"/>
        </w:tabs>
        <w:spacing w:before="118"/>
        <w:ind w:left="659" w:right="870"/>
        <w:rPr>
          <w:sz w:val="18"/>
        </w:rPr>
      </w:pPr>
      <w:r>
        <w:rPr>
          <w:sz w:val="18"/>
        </w:rPr>
        <w:t>Please</w:t>
      </w:r>
      <w:r>
        <w:rPr>
          <w:spacing w:val="-5"/>
          <w:sz w:val="18"/>
        </w:rPr>
        <w:t xml:space="preserve"> </w:t>
      </w:r>
      <w:r>
        <w:rPr>
          <w:sz w:val="18"/>
        </w:rPr>
        <w:t>sign</w:t>
      </w:r>
      <w:r>
        <w:rPr>
          <w:spacing w:val="-3"/>
          <w:sz w:val="18"/>
        </w:rPr>
        <w:t xml:space="preserve"> </w:t>
      </w:r>
      <w:r>
        <w:rPr>
          <w:sz w:val="18"/>
        </w:rPr>
        <w:t>and</w:t>
      </w:r>
      <w:r>
        <w:rPr>
          <w:spacing w:val="-5"/>
          <w:sz w:val="18"/>
        </w:rPr>
        <w:t xml:space="preserve"> </w:t>
      </w:r>
      <w:r>
        <w:rPr>
          <w:sz w:val="18"/>
        </w:rPr>
        <w:t>date</w:t>
      </w:r>
      <w:r>
        <w:rPr>
          <w:spacing w:val="-5"/>
          <w:sz w:val="18"/>
        </w:rPr>
        <w:t xml:space="preserve"> </w:t>
      </w:r>
      <w:r>
        <w:rPr>
          <w:sz w:val="18"/>
        </w:rPr>
        <w:t>your</w:t>
      </w:r>
      <w:r>
        <w:rPr>
          <w:spacing w:val="-4"/>
          <w:sz w:val="18"/>
        </w:rPr>
        <w:t xml:space="preserve"> </w:t>
      </w:r>
      <w:r>
        <w:rPr>
          <w:sz w:val="18"/>
        </w:rPr>
        <w:t>application.</w:t>
      </w:r>
      <w:r>
        <w:rPr>
          <w:spacing w:val="40"/>
          <w:sz w:val="18"/>
        </w:rPr>
        <w:t xml:space="preserve"> </w:t>
      </w:r>
      <w:r>
        <w:rPr>
          <w:sz w:val="18"/>
        </w:rPr>
        <w:t>If</w:t>
      </w:r>
      <w:r>
        <w:rPr>
          <w:spacing w:val="-4"/>
          <w:sz w:val="18"/>
        </w:rPr>
        <w:t xml:space="preserve"> </w:t>
      </w:r>
      <w:r>
        <w:rPr>
          <w:sz w:val="18"/>
        </w:rPr>
        <w:t>the</w:t>
      </w:r>
      <w:r>
        <w:rPr>
          <w:spacing w:val="-5"/>
          <w:sz w:val="18"/>
        </w:rPr>
        <w:t xml:space="preserve"> </w:t>
      </w:r>
      <w:r>
        <w:rPr>
          <w:sz w:val="18"/>
        </w:rPr>
        <w:t>person</w:t>
      </w:r>
      <w:r>
        <w:rPr>
          <w:spacing w:val="-5"/>
          <w:sz w:val="18"/>
        </w:rPr>
        <w:t xml:space="preserve"> </w:t>
      </w:r>
      <w:r>
        <w:rPr>
          <w:sz w:val="18"/>
        </w:rPr>
        <w:t>SIGNING</w:t>
      </w:r>
      <w:r>
        <w:rPr>
          <w:spacing w:val="-4"/>
          <w:sz w:val="18"/>
        </w:rPr>
        <w:t xml:space="preserve"> </w:t>
      </w:r>
      <w:r>
        <w:rPr>
          <w:sz w:val="18"/>
        </w:rPr>
        <w:t>this</w:t>
      </w:r>
      <w:r>
        <w:rPr>
          <w:spacing w:val="-4"/>
          <w:sz w:val="18"/>
        </w:rPr>
        <w:t xml:space="preserve"> </w:t>
      </w:r>
      <w:r>
        <w:rPr>
          <w:sz w:val="18"/>
        </w:rPr>
        <w:t>application</w:t>
      </w:r>
      <w:r>
        <w:rPr>
          <w:spacing w:val="-5"/>
          <w:sz w:val="18"/>
        </w:rPr>
        <w:t xml:space="preserve"> </w:t>
      </w:r>
      <w:r>
        <w:rPr>
          <w:sz w:val="18"/>
        </w:rPr>
        <w:t>is</w:t>
      </w:r>
      <w:r>
        <w:rPr>
          <w:spacing w:val="-4"/>
          <w:sz w:val="18"/>
        </w:rPr>
        <w:t xml:space="preserve"> </w:t>
      </w:r>
      <w:r>
        <w:rPr>
          <w:sz w:val="18"/>
        </w:rPr>
        <w:t>an</w:t>
      </w:r>
      <w:r>
        <w:rPr>
          <w:spacing w:val="-5"/>
          <w:sz w:val="18"/>
        </w:rPr>
        <w:t xml:space="preserve"> </w:t>
      </w:r>
      <w:r>
        <w:rPr>
          <w:sz w:val="18"/>
        </w:rPr>
        <w:t>Authorized</w:t>
      </w:r>
      <w:r>
        <w:rPr>
          <w:spacing w:val="-5"/>
          <w:sz w:val="18"/>
        </w:rPr>
        <w:t xml:space="preserve"> </w:t>
      </w:r>
      <w:r>
        <w:rPr>
          <w:sz w:val="18"/>
        </w:rPr>
        <w:t>Agent</w:t>
      </w:r>
      <w:r>
        <w:rPr>
          <w:spacing w:val="-4"/>
          <w:sz w:val="18"/>
        </w:rPr>
        <w:t xml:space="preserve"> </w:t>
      </w:r>
      <w:r>
        <w:rPr>
          <w:sz w:val="18"/>
        </w:rPr>
        <w:t>for</w:t>
      </w:r>
      <w:r>
        <w:rPr>
          <w:spacing w:val="-4"/>
          <w:sz w:val="18"/>
        </w:rPr>
        <w:t xml:space="preserve"> </w:t>
      </w:r>
      <w:r>
        <w:rPr>
          <w:sz w:val="18"/>
        </w:rPr>
        <w:t>the</w:t>
      </w:r>
      <w:r>
        <w:rPr>
          <w:spacing w:val="-5"/>
          <w:sz w:val="18"/>
        </w:rPr>
        <w:t xml:space="preserve"> </w:t>
      </w:r>
      <w:r>
        <w:rPr>
          <w:sz w:val="18"/>
        </w:rPr>
        <w:t>business,</w:t>
      </w:r>
      <w:r>
        <w:rPr>
          <w:spacing w:val="-4"/>
          <w:sz w:val="18"/>
        </w:rPr>
        <w:t xml:space="preserve"> </w:t>
      </w:r>
      <w:r>
        <w:rPr>
          <w:sz w:val="18"/>
        </w:rPr>
        <w:t>proof</w:t>
      </w:r>
      <w:r>
        <w:rPr>
          <w:spacing w:val="-1"/>
          <w:sz w:val="18"/>
        </w:rPr>
        <w:t xml:space="preserve"> </w:t>
      </w:r>
      <w:r>
        <w:rPr>
          <w:sz w:val="18"/>
        </w:rPr>
        <w:t>of signing authority must accompany this application.</w:t>
      </w:r>
    </w:p>
    <w:p w14:paraId="7183C5B7" w14:textId="77777777" w:rsidR="00E15D27" w:rsidRDefault="00611AAA">
      <w:pPr>
        <w:pStyle w:val="BodyText"/>
        <w:spacing w:before="61" w:line="207" w:lineRule="exact"/>
        <w:ind w:left="300"/>
      </w:pPr>
      <w:r>
        <w:t>Attachment</w:t>
      </w:r>
      <w:r>
        <w:rPr>
          <w:spacing w:val="-2"/>
        </w:rPr>
        <w:t xml:space="preserve"> </w:t>
      </w:r>
      <w:r>
        <w:t>A:</w:t>
      </w:r>
      <w:r>
        <w:rPr>
          <w:spacing w:val="46"/>
        </w:rPr>
        <w:t xml:space="preserve"> </w:t>
      </w:r>
      <w:r>
        <w:t>Insurance</w:t>
      </w:r>
      <w:r>
        <w:rPr>
          <w:spacing w:val="-2"/>
        </w:rPr>
        <w:t xml:space="preserve"> Requirements</w:t>
      </w:r>
    </w:p>
    <w:p w14:paraId="6744F54A" w14:textId="77777777" w:rsidR="00E15D27" w:rsidRDefault="00611AAA">
      <w:pPr>
        <w:pStyle w:val="BodyText"/>
        <w:spacing w:line="207" w:lineRule="exact"/>
        <w:ind w:left="299"/>
      </w:pPr>
      <w:r>
        <w:t>Attachment</w:t>
      </w:r>
      <w:r>
        <w:rPr>
          <w:spacing w:val="-5"/>
        </w:rPr>
        <w:t xml:space="preserve"> </w:t>
      </w:r>
      <w:r>
        <w:t>B:</w:t>
      </w:r>
      <w:r>
        <w:rPr>
          <w:spacing w:val="44"/>
        </w:rPr>
        <w:t xml:space="preserve"> </w:t>
      </w:r>
      <w:r>
        <w:t>List</w:t>
      </w:r>
      <w:r>
        <w:rPr>
          <w:spacing w:val="-3"/>
        </w:rPr>
        <w:t xml:space="preserve"> </w:t>
      </w:r>
      <w:r>
        <w:t>of</w:t>
      </w:r>
      <w:r>
        <w:rPr>
          <w:spacing w:val="-3"/>
        </w:rPr>
        <w:t xml:space="preserve"> </w:t>
      </w:r>
      <w:r>
        <w:t>Approved</w:t>
      </w:r>
      <w:r>
        <w:rPr>
          <w:spacing w:val="-4"/>
        </w:rPr>
        <w:t xml:space="preserve"> </w:t>
      </w:r>
      <w:r>
        <w:t>Services,</w:t>
      </w:r>
      <w:r>
        <w:rPr>
          <w:spacing w:val="-3"/>
        </w:rPr>
        <w:t xml:space="preserve"> </w:t>
      </w:r>
      <w:r>
        <w:t>Additionally</w:t>
      </w:r>
      <w:r>
        <w:rPr>
          <w:spacing w:val="-3"/>
        </w:rPr>
        <w:t xml:space="preserve"> </w:t>
      </w:r>
      <w:r>
        <w:t>Required</w:t>
      </w:r>
      <w:r>
        <w:rPr>
          <w:spacing w:val="-3"/>
        </w:rPr>
        <w:t xml:space="preserve"> </w:t>
      </w:r>
      <w:r>
        <w:t>Documentation,</w:t>
      </w:r>
      <w:r>
        <w:rPr>
          <w:spacing w:val="-3"/>
        </w:rPr>
        <w:t xml:space="preserve"> </w:t>
      </w:r>
      <w:r>
        <w:t>and</w:t>
      </w:r>
      <w:r>
        <w:rPr>
          <w:spacing w:val="-4"/>
        </w:rPr>
        <w:t xml:space="preserve"> </w:t>
      </w:r>
      <w:r>
        <w:t>Fee</w:t>
      </w:r>
      <w:r>
        <w:rPr>
          <w:spacing w:val="-2"/>
        </w:rPr>
        <w:t xml:space="preserve"> Information</w:t>
      </w:r>
    </w:p>
    <w:p w14:paraId="5B8302CE" w14:textId="77777777" w:rsidR="00E15D27" w:rsidRDefault="00E15D27">
      <w:pPr>
        <w:spacing w:line="207" w:lineRule="exact"/>
        <w:sectPr w:rsidR="00E15D27">
          <w:pgSz w:w="12240" w:h="15840"/>
          <w:pgMar w:top="1080" w:right="240" w:bottom="980" w:left="420" w:header="727" w:footer="793" w:gutter="0"/>
          <w:cols w:space="720"/>
        </w:sectPr>
      </w:pPr>
    </w:p>
    <w:p w14:paraId="4C0F7A64" w14:textId="77777777" w:rsidR="00E15D27" w:rsidRDefault="00E15D27">
      <w:pPr>
        <w:pStyle w:val="BodyText"/>
        <w:spacing w:before="160"/>
      </w:pPr>
    </w:p>
    <w:p w14:paraId="08D73B34" w14:textId="77777777" w:rsidR="00E15D27" w:rsidRDefault="00611AAA">
      <w:pPr>
        <w:pStyle w:val="BodyText"/>
        <w:spacing w:before="1"/>
        <w:ind w:left="300" w:right="606"/>
      </w:pPr>
      <w:r>
        <w:rPr>
          <w:b/>
        </w:rPr>
        <w:t>Additional</w:t>
      </w:r>
      <w:r>
        <w:rPr>
          <w:b/>
          <w:spacing w:val="-2"/>
        </w:rPr>
        <w:t xml:space="preserve"> </w:t>
      </w:r>
      <w:r>
        <w:rPr>
          <w:b/>
        </w:rPr>
        <w:t>Information:</w:t>
      </w:r>
      <w:r>
        <w:rPr>
          <w:b/>
          <w:spacing w:val="40"/>
        </w:rPr>
        <w:t xml:space="preserve"> </w:t>
      </w:r>
      <w:r>
        <w:t>The</w:t>
      </w:r>
      <w:r>
        <w:rPr>
          <w:spacing w:val="-3"/>
        </w:rPr>
        <w:t xml:space="preserve"> </w:t>
      </w:r>
      <w:r>
        <w:t>National</w:t>
      </w:r>
      <w:r>
        <w:rPr>
          <w:spacing w:val="-2"/>
        </w:rPr>
        <w:t xml:space="preserve"> </w:t>
      </w:r>
      <w:r>
        <w:t>Park</w:t>
      </w:r>
      <w:r>
        <w:rPr>
          <w:spacing w:val="-2"/>
        </w:rPr>
        <w:t xml:space="preserve"> </w:t>
      </w:r>
      <w:r>
        <w:t>Service</w:t>
      </w:r>
      <w:r>
        <w:rPr>
          <w:spacing w:val="-3"/>
        </w:rPr>
        <w:t xml:space="preserve"> </w:t>
      </w:r>
      <w:r>
        <w:t>has</w:t>
      </w:r>
      <w:r>
        <w:rPr>
          <w:spacing w:val="-2"/>
        </w:rPr>
        <w:t xml:space="preserve"> </w:t>
      </w:r>
      <w:r>
        <w:t>terms</w:t>
      </w:r>
      <w:r>
        <w:rPr>
          <w:spacing w:val="-2"/>
        </w:rPr>
        <w:t xml:space="preserve"> </w:t>
      </w:r>
      <w:r>
        <w:t>and</w:t>
      </w:r>
      <w:r>
        <w:rPr>
          <w:spacing w:val="-3"/>
        </w:rPr>
        <w:t xml:space="preserve"> </w:t>
      </w:r>
      <w:r>
        <w:t>conditions</w:t>
      </w:r>
      <w:r>
        <w:rPr>
          <w:spacing w:val="-2"/>
        </w:rPr>
        <w:t xml:space="preserve"> </w:t>
      </w:r>
      <w:r>
        <w:t>on</w:t>
      </w:r>
      <w:r>
        <w:rPr>
          <w:spacing w:val="-3"/>
        </w:rPr>
        <w:t xml:space="preserve"> </w:t>
      </w:r>
      <w:r>
        <w:t>all</w:t>
      </w:r>
      <w:r>
        <w:rPr>
          <w:spacing w:val="-2"/>
        </w:rPr>
        <w:t xml:space="preserve"> </w:t>
      </w:r>
      <w:r>
        <w:t>commercial</w:t>
      </w:r>
      <w:r>
        <w:rPr>
          <w:spacing w:val="-2"/>
        </w:rPr>
        <w:t xml:space="preserve"> </w:t>
      </w:r>
      <w:r>
        <w:t>service</w:t>
      </w:r>
      <w:r>
        <w:rPr>
          <w:spacing w:val="-3"/>
        </w:rPr>
        <w:t xml:space="preserve"> </w:t>
      </w:r>
      <w:r>
        <w:t>agreements.</w:t>
      </w:r>
      <w:r>
        <w:rPr>
          <w:spacing w:val="40"/>
        </w:rPr>
        <w:t xml:space="preserve"> </w:t>
      </w:r>
      <w:r>
        <w:t>The</w:t>
      </w:r>
      <w:r>
        <w:rPr>
          <w:spacing w:val="-3"/>
        </w:rPr>
        <w:t xml:space="preserve"> </w:t>
      </w:r>
      <w:r>
        <w:t>following terms and conditions will apply to all Commercial Use Authorizations.</w:t>
      </w:r>
      <w:r>
        <w:rPr>
          <w:spacing w:val="40"/>
        </w:rPr>
        <w:t xml:space="preserve"> </w:t>
      </w:r>
      <w:r>
        <w:t>There may be additional terms and conditions based on the services provided.</w:t>
      </w:r>
      <w:r>
        <w:rPr>
          <w:spacing w:val="40"/>
        </w:rPr>
        <w:t xml:space="preserve"> </w:t>
      </w:r>
      <w:r>
        <w:t>These may include but are not limited to limits on locations, times, group size, and employee licenses and certifications and providing such information to the park superintendent for approval.</w:t>
      </w:r>
    </w:p>
    <w:p w14:paraId="4406EA72" w14:textId="77777777" w:rsidR="00E15D27" w:rsidRDefault="00E15D27">
      <w:pPr>
        <w:pStyle w:val="BodyText"/>
        <w:spacing w:before="2"/>
      </w:pPr>
    </w:p>
    <w:p w14:paraId="585CE5DD" w14:textId="77777777" w:rsidR="00E15D27" w:rsidRDefault="00611AAA">
      <w:pPr>
        <w:pStyle w:val="Heading1"/>
      </w:pPr>
      <w:r>
        <w:rPr>
          <w:spacing w:val="-2"/>
        </w:rPr>
        <w:t>CONDITIONS</w:t>
      </w:r>
      <w:r>
        <w:rPr>
          <w:spacing w:val="-4"/>
        </w:rPr>
        <w:t xml:space="preserve"> </w:t>
      </w:r>
      <w:r>
        <w:rPr>
          <w:spacing w:val="-2"/>
        </w:rPr>
        <w:t>OF</w:t>
      </w:r>
      <w:r>
        <w:rPr>
          <w:spacing w:val="-5"/>
        </w:rPr>
        <w:t xml:space="preserve"> </w:t>
      </w:r>
      <w:r>
        <w:rPr>
          <w:spacing w:val="-2"/>
        </w:rPr>
        <w:t>THIS</w:t>
      </w:r>
      <w:r>
        <w:rPr>
          <w:spacing w:val="-3"/>
        </w:rPr>
        <w:t xml:space="preserve"> </w:t>
      </w:r>
      <w:r>
        <w:rPr>
          <w:spacing w:val="-2"/>
        </w:rPr>
        <w:t>AUTHORIZATION</w:t>
      </w:r>
    </w:p>
    <w:p w14:paraId="7EEB2FF0" w14:textId="77777777" w:rsidR="00E15D27" w:rsidRDefault="00E15D27">
      <w:pPr>
        <w:pStyle w:val="BodyText"/>
        <w:spacing w:before="7"/>
        <w:rPr>
          <w:b/>
          <w:sz w:val="20"/>
        </w:rPr>
      </w:pPr>
    </w:p>
    <w:p w14:paraId="1F9B1688" w14:textId="77777777" w:rsidR="00E15D27" w:rsidRDefault="00611AAA">
      <w:pPr>
        <w:pStyle w:val="ListParagraph"/>
        <w:numPr>
          <w:ilvl w:val="0"/>
          <w:numId w:val="1"/>
        </w:numPr>
        <w:tabs>
          <w:tab w:val="left" w:pos="659"/>
        </w:tabs>
        <w:spacing w:before="1"/>
        <w:ind w:left="659" w:right="1007"/>
        <w:rPr>
          <w:sz w:val="18"/>
        </w:rPr>
      </w:pPr>
      <w:r>
        <w:rPr>
          <w:b/>
          <w:sz w:val="18"/>
        </w:rPr>
        <w:t>False</w:t>
      </w:r>
      <w:r>
        <w:rPr>
          <w:b/>
          <w:spacing w:val="-3"/>
          <w:sz w:val="18"/>
        </w:rPr>
        <w:t xml:space="preserve"> </w:t>
      </w:r>
      <w:r>
        <w:rPr>
          <w:b/>
          <w:sz w:val="18"/>
        </w:rPr>
        <w:t>Information:</w:t>
      </w:r>
      <w:r>
        <w:rPr>
          <w:b/>
          <w:spacing w:val="40"/>
          <w:sz w:val="18"/>
        </w:rPr>
        <w:t xml:space="preserve"> </w:t>
      </w:r>
      <w:r>
        <w:rPr>
          <w:sz w:val="18"/>
        </w:rPr>
        <w:t>The</w:t>
      </w:r>
      <w:r>
        <w:rPr>
          <w:spacing w:val="-3"/>
          <w:sz w:val="18"/>
        </w:rPr>
        <w:t xml:space="preserve"> </w:t>
      </w:r>
      <w:r>
        <w:rPr>
          <w:sz w:val="18"/>
        </w:rPr>
        <w:t>holder</w:t>
      </w:r>
      <w:r>
        <w:rPr>
          <w:spacing w:val="-2"/>
          <w:sz w:val="18"/>
        </w:rPr>
        <w:t xml:space="preserve"> </w:t>
      </w:r>
      <w:r>
        <w:rPr>
          <w:sz w:val="18"/>
        </w:rPr>
        <w:t>is</w:t>
      </w:r>
      <w:r>
        <w:rPr>
          <w:spacing w:val="-2"/>
          <w:sz w:val="18"/>
        </w:rPr>
        <w:t xml:space="preserve"> </w:t>
      </w:r>
      <w:r>
        <w:rPr>
          <w:sz w:val="18"/>
        </w:rPr>
        <w:t>prohibited</w:t>
      </w:r>
      <w:r>
        <w:rPr>
          <w:spacing w:val="-1"/>
          <w:sz w:val="18"/>
        </w:rPr>
        <w:t xml:space="preserve"> </w:t>
      </w:r>
      <w:r>
        <w:rPr>
          <w:sz w:val="18"/>
        </w:rPr>
        <w:t>from</w:t>
      </w:r>
      <w:r>
        <w:rPr>
          <w:spacing w:val="-2"/>
          <w:sz w:val="18"/>
        </w:rPr>
        <w:t xml:space="preserve"> </w:t>
      </w:r>
      <w:r>
        <w:rPr>
          <w:sz w:val="18"/>
        </w:rPr>
        <w:t>knowingly</w:t>
      </w:r>
      <w:r>
        <w:rPr>
          <w:spacing w:val="-2"/>
          <w:sz w:val="18"/>
        </w:rPr>
        <w:t xml:space="preserve"> </w:t>
      </w:r>
      <w:r>
        <w:rPr>
          <w:sz w:val="18"/>
        </w:rPr>
        <w:t>giving</w:t>
      </w:r>
      <w:r>
        <w:rPr>
          <w:spacing w:val="-3"/>
          <w:sz w:val="18"/>
        </w:rPr>
        <w:t xml:space="preserve"> </w:t>
      </w:r>
      <w:r>
        <w:rPr>
          <w:sz w:val="18"/>
        </w:rPr>
        <w:t>false</w:t>
      </w:r>
      <w:r>
        <w:rPr>
          <w:spacing w:val="-3"/>
          <w:sz w:val="18"/>
        </w:rPr>
        <w:t xml:space="preserve"> </w:t>
      </w:r>
      <w:r>
        <w:rPr>
          <w:sz w:val="18"/>
        </w:rPr>
        <w:t>information.</w:t>
      </w:r>
      <w:r>
        <w:rPr>
          <w:spacing w:val="-2"/>
          <w:sz w:val="18"/>
        </w:rPr>
        <w:t xml:space="preserve"> </w:t>
      </w:r>
      <w:r>
        <w:rPr>
          <w:sz w:val="18"/>
        </w:rPr>
        <w:t>To</w:t>
      </w:r>
      <w:r>
        <w:rPr>
          <w:spacing w:val="-3"/>
          <w:sz w:val="18"/>
        </w:rPr>
        <w:t xml:space="preserve"> </w:t>
      </w:r>
      <w:r>
        <w:rPr>
          <w:sz w:val="18"/>
        </w:rPr>
        <w:t>do</w:t>
      </w:r>
      <w:r>
        <w:rPr>
          <w:spacing w:val="-3"/>
          <w:sz w:val="18"/>
        </w:rPr>
        <w:t xml:space="preserve"> </w:t>
      </w:r>
      <w:r>
        <w:rPr>
          <w:sz w:val="18"/>
        </w:rPr>
        <w:t>so</w:t>
      </w:r>
      <w:r>
        <w:rPr>
          <w:spacing w:val="-3"/>
          <w:sz w:val="18"/>
        </w:rPr>
        <w:t xml:space="preserve"> </w:t>
      </w:r>
      <w:r>
        <w:rPr>
          <w:sz w:val="18"/>
        </w:rPr>
        <w:t>will</w:t>
      </w:r>
      <w:r>
        <w:rPr>
          <w:spacing w:val="-2"/>
          <w:sz w:val="18"/>
        </w:rPr>
        <w:t xml:space="preserve"> </w:t>
      </w:r>
      <w:r>
        <w:rPr>
          <w:sz w:val="18"/>
        </w:rPr>
        <w:t>be</w:t>
      </w:r>
      <w:r>
        <w:rPr>
          <w:spacing w:val="-3"/>
          <w:sz w:val="18"/>
        </w:rPr>
        <w:t xml:space="preserve"> </w:t>
      </w:r>
      <w:r>
        <w:rPr>
          <w:sz w:val="18"/>
        </w:rPr>
        <w:t>considered</w:t>
      </w:r>
      <w:r>
        <w:rPr>
          <w:spacing w:val="-3"/>
          <w:sz w:val="18"/>
        </w:rPr>
        <w:t xml:space="preserve"> </w:t>
      </w:r>
      <w:r>
        <w:rPr>
          <w:sz w:val="18"/>
        </w:rPr>
        <w:t>a</w:t>
      </w:r>
      <w:r>
        <w:rPr>
          <w:spacing w:val="-3"/>
          <w:sz w:val="18"/>
        </w:rPr>
        <w:t xml:space="preserve"> </w:t>
      </w:r>
      <w:r>
        <w:rPr>
          <w:sz w:val="18"/>
        </w:rPr>
        <w:t>breach</w:t>
      </w:r>
      <w:r>
        <w:rPr>
          <w:spacing w:val="-3"/>
          <w:sz w:val="18"/>
        </w:rPr>
        <w:t xml:space="preserve"> </w:t>
      </w:r>
      <w:r>
        <w:rPr>
          <w:sz w:val="18"/>
        </w:rPr>
        <w:t>of conditions and be grounds for revocation: [RE: 36 CFR 2.32(a) (3)].</w:t>
      </w:r>
    </w:p>
    <w:p w14:paraId="1BBC1B20" w14:textId="77777777" w:rsidR="00E15D27" w:rsidRDefault="00E15D27">
      <w:pPr>
        <w:pStyle w:val="BodyText"/>
      </w:pPr>
    </w:p>
    <w:p w14:paraId="1A696B8D" w14:textId="77777777" w:rsidR="00E15D27" w:rsidRDefault="00611AAA">
      <w:pPr>
        <w:pStyle w:val="ListParagraph"/>
        <w:numPr>
          <w:ilvl w:val="0"/>
          <w:numId w:val="1"/>
        </w:numPr>
        <w:tabs>
          <w:tab w:val="left" w:pos="660"/>
        </w:tabs>
        <w:ind w:right="526"/>
        <w:rPr>
          <w:sz w:val="18"/>
        </w:rPr>
      </w:pPr>
      <w:r>
        <w:rPr>
          <w:b/>
          <w:sz w:val="18"/>
        </w:rPr>
        <w:t>Legal</w:t>
      </w:r>
      <w:r>
        <w:rPr>
          <w:b/>
          <w:spacing w:val="-2"/>
          <w:sz w:val="18"/>
        </w:rPr>
        <w:t xml:space="preserve"> </w:t>
      </w:r>
      <w:r>
        <w:rPr>
          <w:b/>
          <w:sz w:val="18"/>
        </w:rPr>
        <w:t>Compliance:</w:t>
      </w:r>
      <w:r>
        <w:rPr>
          <w:b/>
          <w:spacing w:val="40"/>
          <w:sz w:val="18"/>
        </w:rPr>
        <w:t xml:space="preserve"> </w:t>
      </w:r>
      <w:r>
        <w:rPr>
          <w:sz w:val="18"/>
        </w:rPr>
        <w:t>The</w:t>
      </w:r>
      <w:r>
        <w:rPr>
          <w:spacing w:val="-3"/>
          <w:sz w:val="18"/>
        </w:rPr>
        <w:t xml:space="preserve"> </w:t>
      </w:r>
      <w:r>
        <w:rPr>
          <w:sz w:val="18"/>
        </w:rPr>
        <w:t>holder</w:t>
      </w:r>
      <w:r>
        <w:rPr>
          <w:spacing w:val="-2"/>
          <w:sz w:val="18"/>
        </w:rPr>
        <w:t xml:space="preserve"> </w:t>
      </w:r>
      <w:r>
        <w:rPr>
          <w:sz w:val="18"/>
        </w:rPr>
        <w:t>shall</w:t>
      </w:r>
      <w:r>
        <w:rPr>
          <w:spacing w:val="-2"/>
          <w:sz w:val="18"/>
        </w:rPr>
        <w:t xml:space="preserve"> </w:t>
      </w:r>
      <w:r>
        <w:rPr>
          <w:sz w:val="18"/>
        </w:rPr>
        <w:t>exercise</w:t>
      </w:r>
      <w:r>
        <w:rPr>
          <w:spacing w:val="-3"/>
          <w:sz w:val="18"/>
        </w:rPr>
        <w:t xml:space="preserve"> </w:t>
      </w:r>
      <w:r>
        <w:rPr>
          <w:sz w:val="18"/>
        </w:rPr>
        <w:t>this</w:t>
      </w:r>
      <w:r>
        <w:rPr>
          <w:spacing w:val="-2"/>
          <w:sz w:val="18"/>
        </w:rPr>
        <w:t xml:space="preserve"> </w:t>
      </w:r>
      <w:r>
        <w:rPr>
          <w:sz w:val="18"/>
        </w:rPr>
        <w:t>privilege</w:t>
      </w:r>
      <w:r>
        <w:rPr>
          <w:spacing w:val="-3"/>
          <w:sz w:val="18"/>
        </w:rPr>
        <w:t xml:space="preserve"> </w:t>
      </w:r>
      <w:r>
        <w:rPr>
          <w:sz w:val="18"/>
        </w:rPr>
        <w:t>subject</w:t>
      </w:r>
      <w:r>
        <w:rPr>
          <w:spacing w:val="-2"/>
          <w:sz w:val="18"/>
        </w:rPr>
        <w:t xml:space="preserve"> </w:t>
      </w:r>
      <w:r>
        <w:rPr>
          <w:sz w:val="18"/>
        </w:rPr>
        <w:t>to</w:t>
      </w:r>
      <w:r>
        <w:rPr>
          <w:spacing w:val="-3"/>
          <w:sz w:val="18"/>
        </w:rPr>
        <w:t xml:space="preserve"> </w:t>
      </w:r>
      <w:r>
        <w:rPr>
          <w:sz w:val="18"/>
        </w:rPr>
        <w:t>the</w:t>
      </w:r>
      <w:r>
        <w:rPr>
          <w:spacing w:val="-3"/>
          <w:sz w:val="18"/>
        </w:rPr>
        <w:t xml:space="preserve"> </w:t>
      </w:r>
      <w:r>
        <w:rPr>
          <w:sz w:val="18"/>
        </w:rPr>
        <w:t>supervision</w:t>
      </w:r>
      <w:r>
        <w:rPr>
          <w:spacing w:val="-3"/>
          <w:sz w:val="18"/>
        </w:rPr>
        <w:t xml:space="preserve"> </w:t>
      </w:r>
      <w:r>
        <w:rPr>
          <w:sz w:val="18"/>
        </w:rPr>
        <w:t>of</w:t>
      </w:r>
      <w:r>
        <w:rPr>
          <w:spacing w:val="-1"/>
          <w:sz w:val="18"/>
        </w:rPr>
        <w:t xml:space="preserve"> </w:t>
      </w:r>
      <w:r>
        <w:rPr>
          <w:sz w:val="18"/>
        </w:rPr>
        <w:t>the</w:t>
      </w:r>
      <w:r>
        <w:rPr>
          <w:spacing w:val="-3"/>
          <w:sz w:val="18"/>
        </w:rPr>
        <w:t xml:space="preserve"> </w:t>
      </w:r>
      <w:r>
        <w:rPr>
          <w:sz w:val="18"/>
        </w:rPr>
        <w:t>area</w:t>
      </w:r>
      <w:r>
        <w:rPr>
          <w:spacing w:val="-3"/>
          <w:sz w:val="18"/>
        </w:rPr>
        <w:t xml:space="preserve"> </w:t>
      </w:r>
      <w:r>
        <w:rPr>
          <w:sz w:val="18"/>
        </w:rPr>
        <w:t>Superintendent.</w:t>
      </w:r>
      <w:r>
        <w:rPr>
          <w:spacing w:val="-2"/>
          <w:sz w:val="18"/>
        </w:rPr>
        <w:t xml:space="preserve"> </w:t>
      </w:r>
      <w:r>
        <w:rPr>
          <w:sz w:val="18"/>
        </w:rPr>
        <w:t>The</w:t>
      </w:r>
      <w:r>
        <w:rPr>
          <w:spacing w:val="-3"/>
          <w:sz w:val="18"/>
        </w:rPr>
        <w:t xml:space="preserve"> </w:t>
      </w:r>
      <w:r>
        <w:rPr>
          <w:sz w:val="18"/>
        </w:rPr>
        <w:t>holder</w:t>
      </w:r>
      <w:r>
        <w:rPr>
          <w:spacing w:val="-2"/>
          <w:sz w:val="18"/>
        </w:rPr>
        <w:t xml:space="preserve"> </w:t>
      </w:r>
      <w:r>
        <w:rPr>
          <w:sz w:val="18"/>
        </w:rPr>
        <w:t xml:space="preserve">shall comply with all applicable laws and regulations of the area and terms and conditions of the authorization. The holder must acquire all permits or licenses of State or local government, as applicable, necessary to provide the services described above, </w:t>
      </w:r>
      <w:proofErr w:type="gramStart"/>
      <w:r>
        <w:rPr>
          <w:sz w:val="18"/>
        </w:rPr>
        <w:t>and,</w:t>
      </w:r>
      <w:proofErr w:type="gramEnd"/>
      <w:r>
        <w:rPr>
          <w:sz w:val="18"/>
        </w:rPr>
        <w:t xml:space="preserve"> must operate in compliance with all applicable Federal, State, and local laws and regulations, including, without limitation, all applicable park area policies, procedures and regulations. All vehicles/vessels/aircraft are required to be </w:t>
      </w:r>
      <w:proofErr w:type="gramStart"/>
      <w:r>
        <w:rPr>
          <w:sz w:val="18"/>
        </w:rPr>
        <w:t>registered</w:t>
      </w:r>
      <w:proofErr w:type="gramEnd"/>
      <w:r>
        <w:rPr>
          <w:sz w:val="18"/>
        </w:rPr>
        <w:t xml:space="preserve"> and the operators are required to have the proper licenses to operate them commercially, as required by law or regulation.</w:t>
      </w:r>
    </w:p>
    <w:p w14:paraId="594FBA4A" w14:textId="77777777" w:rsidR="00E15D27" w:rsidRDefault="00E15D27">
      <w:pPr>
        <w:pStyle w:val="BodyText"/>
      </w:pPr>
    </w:p>
    <w:p w14:paraId="62AAA051" w14:textId="77777777" w:rsidR="00E15D27" w:rsidRDefault="00611AAA">
      <w:pPr>
        <w:pStyle w:val="ListParagraph"/>
        <w:numPr>
          <w:ilvl w:val="0"/>
          <w:numId w:val="1"/>
        </w:numPr>
        <w:tabs>
          <w:tab w:val="left" w:pos="659"/>
        </w:tabs>
        <w:ind w:left="659" w:right="545"/>
        <w:rPr>
          <w:sz w:val="18"/>
        </w:rPr>
      </w:pPr>
      <w:r>
        <w:rPr>
          <w:b/>
          <w:sz w:val="18"/>
        </w:rPr>
        <w:t xml:space="preserve">Employee Conduct: </w:t>
      </w:r>
      <w:r>
        <w:rPr>
          <w:sz w:val="18"/>
        </w:rPr>
        <w:t>The holder must ensure that its employees are hospitable and exercise courtesy and consideration in their relations with the public. The holder must establish appropriate screening, hiring, training, safety, employment, termination and other policies and procedures. The holder must review the conduct of any of its employees whose action or activities are considered</w:t>
      </w:r>
      <w:r>
        <w:rPr>
          <w:spacing w:val="-3"/>
          <w:sz w:val="18"/>
        </w:rPr>
        <w:t xml:space="preserve"> </w:t>
      </w:r>
      <w:r>
        <w:rPr>
          <w:sz w:val="18"/>
        </w:rPr>
        <w:t>by</w:t>
      </w:r>
      <w:r>
        <w:rPr>
          <w:spacing w:val="-2"/>
          <w:sz w:val="18"/>
        </w:rPr>
        <w:t xml:space="preserve"> </w:t>
      </w:r>
      <w:r>
        <w:rPr>
          <w:sz w:val="18"/>
        </w:rPr>
        <w:t>the</w:t>
      </w:r>
      <w:r>
        <w:rPr>
          <w:spacing w:val="-3"/>
          <w:sz w:val="18"/>
        </w:rPr>
        <w:t xml:space="preserve"> </w:t>
      </w:r>
      <w:r>
        <w:rPr>
          <w:sz w:val="18"/>
        </w:rPr>
        <w:t>holder</w:t>
      </w:r>
      <w:r>
        <w:rPr>
          <w:spacing w:val="-2"/>
          <w:sz w:val="18"/>
        </w:rPr>
        <w:t xml:space="preserve"> </w:t>
      </w:r>
      <w:r>
        <w:rPr>
          <w:sz w:val="18"/>
        </w:rPr>
        <w:t>or</w:t>
      </w:r>
      <w:r>
        <w:rPr>
          <w:spacing w:val="-2"/>
          <w:sz w:val="18"/>
        </w:rPr>
        <w:t xml:space="preserve"> </w:t>
      </w:r>
      <w:r>
        <w:rPr>
          <w:sz w:val="18"/>
        </w:rPr>
        <w:t>the</w:t>
      </w:r>
      <w:r>
        <w:rPr>
          <w:spacing w:val="-3"/>
          <w:sz w:val="18"/>
        </w:rPr>
        <w:t xml:space="preserve"> </w:t>
      </w:r>
      <w:r>
        <w:rPr>
          <w:sz w:val="18"/>
        </w:rPr>
        <w:t>Director</w:t>
      </w:r>
      <w:r>
        <w:rPr>
          <w:spacing w:val="-2"/>
          <w:sz w:val="18"/>
        </w:rPr>
        <w:t xml:space="preserve"> </w:t>
      </w:r>
      <w:r>
        <w:rPr>
          <w:sz w:val="18"/>
        </w:rPr>
        <w:t>to</w:t>
      </w:r>
      <w:r>
        <w:rPr>
          <w:spacing w:val="-3"/>
          <w:sz w:val="18"/>
        </w:rPr>
        <w:t xml:space="preserve"> </w:t>
      </w:r>
      <w:r>
        <w:rPr>
          <w:sz w:val="18"/>
        </w:rPr>
        <w:t>be</w:t>
      </w:r>
      <w:r>
        <w:rPr>
          <w:spacing w:val="-3"/>
          <w:sz w:val="18"/>
        </w:rPr>
        <w:t xml:space="preserve"> </w:t>
      </w:r>
      <w:r>
        <w:rPr>
          <w:sz w:val="18"/>
        </w:rPr>
        <w:t>inconsistent</w:t>
      </w:r>
      <w:r>
        <w:rPr>
          <w:spacing w:val="-2"/>
          <w:sz w:val="18"/>
        </w:rPr>
        <w:t xml:space="preserve"> </w:t>
      </w:r>
      <w:r>
        <w:rPr>
          <w:sz w:val="18"/>
        </w:rPr>
        <w:t>with</w:t>
      </w:r>
      <w:r>
        <w:rPr>
          <w:spacing w:val="-3"/>
          <w:sz w:val="18"/>
        </w:rPr>
        <w:t xml:space="preserve"> </w:t>
      </w:r>
      <w:r>
        <w:rPr>
          <w:sz w:val="18"/>
        </w:rPr>
        <w:t>the</w:t>
      </w:r>
      <w:r>
        <w:rPr>
          <w:spacing w:val="-3"/>
          <w:sz w:val="18"/>
        </w:rPr>
        <w:t xml:space="preserve"> </w:t>
      </w:r>
      <w:r>
        <w:rPr>
          <w:sz w:val="18"/>
        </w:rPr>
        <w:t>proper</w:t>
      </w:r>
      <w:r>
        <w:rPr>
          <w:spacing w:val="-1"/>
          <w:sz w:val="18"/>
        </w:rPr>
        <w:t xml:space="preserve"> </w:t>
      </w:r>
      <w:r>
        <w:rPr>
          <w:sz w:val="18"/>
        </w:rPr>
        <w:t>administration</w:t>
      </w:r>
      <w:r>
        <w:rPr>
          <w:spacing w:val="-1"/>
          <w:sz w:val="18"/>
        </w:rPr>
        <w:t xml:space="preserve"> </w:t>
      </w:r>
      <w:r>
        <w:rPr>
          <w:sz w:val="18"/>
        </w:rPr>
        <w:t>of</w:t>
      </w:r>
      <w:r>
        <w:rPr>
          <w:spacing w:val="-2"/>
          <w:sz w:val="18"/>
        </w:rPr>
        <w:t xml:space="preserve"> </w:t>
      </w:r>
      <w:r>
        <w:rPr>
          <w:sz w:val="18"/>
        </w:rPr>
        <w:t>the</w:t>
      </w:r>
      <w:r>
        <w:rPr>
          <w:spacing w:val="-3"/>
          <w:sz w:val="18"/>
        </w:rPr>
        <w:t xml:space="preserve"> </w:t>
      </w:r>
      <w:r>
        <w:rPr>
          <w:sz w:val="18"/>
        </w:rPr>
        <w:t>Area</w:t>
      </w:r>
      <w:r>
        <w:rPr>
          <w:spacing w:val="-3"/>
          <w:sz w:val="18"/>
        </w:rPr>
        <w:t xml:space="preserve"> </w:t>
      </w:r>
      <w:r>
        <w:rPr>
          <w:sz w:val="18"/>
        </w:rPr>
        <w:t>and</w:t>
      </w:r>
      <w:r>
        <w:rPr>
          <w:spacing w:val="-3"/>
          <w:sz w:val="18"/>
        </w:rPr>
        <w:t xml:space="preserve"> </w:t>
      </w:r>
      <w:r>
        <w:rPr>
          <w:sz w:val="18"/>
        </w:rPr>
        <w:t>enjoyment</w:t>
      </w:r>
      <w:r>
        <w:rPr>
          <w:spacing w:val="-2"/>
          <w:sz w:val="18"/>
        </w:rPr>
        <w:t xml:space="preserve"> </w:t>
      </w:r>
      <w:r>
        <w:rPr>
          <w:sz w:val="18"/>
        </w:rPr>
        <w:t>and</w:t>
      </w:r>
      <w:r>
        <w:rPr>
          <w:spacing w:val="-3"/>
          <w:sz w:val="18"/>
        </w:rPr>
        <w:t xml:space="preserve"> </w:t>
      </w:r>
      <w:r>
        <w:rPr>
          <w:sz w:val="18"/>
        </w:rPr>
        <w:t>protection of visitors and must take such actions as are necessary to correct the situation. The holder must maintain, to the greatest extent possible, a drug free work environment.</w:t>
      </w:r>
    </w:p>
    <w:p w14:paraId="46D531CC" w14:textId="77777777" w:rsidR="00E15D27" w:rsidRDefault="00E15D27">
      <w:pPr>
        <w:pStyle w:val="BodyText"/>
        <w:spacing w:before="33"/>
      </w:pPr>
    </w:p>
    <w:p w14:paraId="7BE427F0" w14:textId="77777777" w:rsidR="00E15D27" w:rsidRDefault="00611AAA">
      <w:pPr>
        <w:pStyle w:val="ListParagraph"/>
        <w:numPr>
          <w:ilvl w:val="0"/>
          <w:numId w:val="1"/>
        </w:numPr>
        <w:tabs>
          <w:tab w:val="left" w:pos="659"/>
        </w:tabs>
        <w:ind w:left="659" w:right="885"/>
        <w:rPr>
          <w:sz w:val="18"/>
        </w:rPr>
      </w:pPr>
      <w:r>
        <w:rPr>
          <w:b/>
          <w:sz w:val="18"/>
        </w:rPr>
        <w:t>Rates:</w:t>
      </w:r>
      <w:r>
        <w:rPr>
          <w:b/>
          <w:spacing w:val="40"/>
          <w:sz w:val="18"/>
        </w:rPr>
        <w:t xml:space="preserve"> </w:t>
      </w:r>
      <w:r>
        <w:rPr>
          <w:sz w:val="18"/>
        </w:rPr>
        <w:t>The</w:t>
      </w:r>
      <w:r>
        <w:rPr>
          <w:spacing w:val="-3"/>
          <w:sz w:val="18"/>
        </w:rPr>
        <w:t xml:space="preserve"> </w:t>
      </w:r>
      <w:r>
        <w:rPr>
          <w:sz w:val="18"/>
        </w:rPr>
        <w:t>holder</w:t>
      </w:r>
      <w:r>
        <w:rPr>
          <w:spacing w:val="-2"/>
          <w:sz w:val="18"/>
        </w:rPr>
        <w:t xml:space="preserve"> </w:t>
      </w:r>
      <w:r>
        <w:rPr>
          <w:sz w:val="18"/>
        </w:rPr>
        <w:t>shall</w:t>
      </w:r>
      <w:r>
        <w:rPr>
          <w:spacing w:val="-2"/>
          <w:sz w:val="18"/>
        </w:rPr>
        <w:t xml:space="preserve"> </w:t>
      </w:r>
      <w:r>
        <w:rPr>
          <w:sz w:val="18"/>
        </w:rPr>
        <w:t>provide</w:t>
      </w:r>
      <w:r>
        <w:rPr>
          <w:spacing w:val="-3"/>
          <w:sz w:val="18"/>
        </w:rPr>
        <w:t xml:space="preserve"> </w:t>
      </w:r>
      <w:r>
        <w:rPr>
          <w:sz w:val="18"/>
        </w:rPr>
        <w:t>commercial</w:t>
      </w:r>
      <w:r>
        <w:rPr>
          <w:spacing w:val="-2"/>
          <w:sz w:val="18"/>
        </w:rPr>
        <w:t xml:space="preserve"> </w:t>
      </w:r>
      <w:r>
        <w:rPr>
          <w:sz w:val="18"/>
        </w:rPr>
        <w:t>services</w:t>
      </w:r>
      <w:r>
        <w:rPr>
          <w:spacing w:val="-2"/>
          <w:sz w:val="18"/>
        </w:rPr>
        <w:t xml:space="preserve"> </w:t>
      </w:r>
      <w:r>
        <w:rPr>
          <w:sz w:val="18"/>
        </w:rPr>
        <w:t>under</w:t>
      </w:r>
      <w:r>
        <w:rPr>
          <w:spacing w:val="-2"/>
          <w:sz w:val="18"/>
        </w:rPr>
        <w:t xml:space="preserve"> </w:t>
      </w:r>
      <w:r>
        <w:rPr>
          <w:sz w:val="18"/>
        </w:rPr>
        <w:t>this</w:t>
      </w:r>
      <w:r>
        <w:rPr>
          <w:spacing w:val="-2"/>
          <w:sz w:val="18"/>
        </w:rPr>
        <w:t xml:space="preserve"> </w:t>
      </w:r>
      <w:r>
        <w:rPr>
          <w:sz w:val="18"/>
        </w:rPr>
        <w:t>authorization</w:t>
      </w:r>
      <w:r>
        <w:rPr>
          <w:spacing w:val="-3"/>
          <w:sz w:val="18"/>
        </w:rPr>
        <w:t xml:space="preserve"> </w:t>
      </w:r>
      <w:r>
        <w:rPr>
          <w:sz w:val="18"/>
        </w:rPr>
        <w:t>to</w:t>
      </w:r>
      <w:r>
        <w:rPr>
          <w:spacing w:val="-3"/>
          <w:sz w:val="18"/>
        </w:rPr>
        <w:t xml:space="preserve"> </w:t>
      </w:r>
      <w:r>
        <w:rPr>
          <w:sz w:val="18"/>
        </w:rPr>
        <w:t>visitors</w:t>
      </w:r>
      <w:r>
        <w:rPr>
          <w:spacing w:val="-2"/>
          <w:sz w:val="18"/>
        </w:rPr>
        <w:t xml:space="preserve"> </w:t>
      </w:r>
      <w:r>
        <w:rPr>
          <w:sz w:val="18"/>
        </w:rPr>
        <w:t>at</w:t>
      </w:r>
      <w:r>
        <w:rPr>
          <w:spacing w:val="-2"/>
          <w:sz w:val="18"/>
        </w:rPr>
        <w:t xml:space="preserve"> </w:t>
      </w:r>
      <w:r>
        <w:rPr>
          <w:sz w:val="18"/>
        </w:rPr>
        <w:t>reasonable</w:t>
      </w:r>
      <w:r>
        <w:rPr>
          <w:spacing w:val="-3"/>
          <w:sz w:val="18"/>
        </w:rPr>
        <w:t xml:space="preserve"> </w:t>
      </w:r>
      <w:r>
        <w:rPr>
          <w:sz w:val="18"/>
        </w:rPr>
        <w:t>rates</w:t>
      </w:r>
      <w:r>
        <w:rPr>
          <w:spacing w:val="-2"/>
          <w:sz w:val="18"/>
        </w:rPr>
        <w:t xml:space="preserve"> </w:t>
      </w:r>
      <w:r>
        <w:rPr>
          <w:sz w:val="18"/>
        </w:rPr>
        <w:t>satisfactory</w:t>
      </w:r>
      <w:r>
        <w:rPr>
          <w:spacing w:val="-2"/>
          <w:sz w:val="18"/>
        </w:rPr>
        <w:t xml:space="preserve"> </w:t>
      </w:r>
      <w:r>
        <w:rPr>
          <w:sz w:val="18"/>
        </w:rPr>
        <w:t>to</w:t>
      </w:r>
      <w:r>
        <w:rPr>
          <w:spacing w:val="-3"/>
          <w:sz w:val="18"/>
        </w:rPr>
        <w:t xml:space="preserve"> </w:t>
      </w:r>
      <w:r>
        <w:rPr>
          <w:sz w:val="18"/>
        </w:rPr>
        <w:t>the area Superintendent.</w:t>
      </w:r>
    </w:p>
    <w:p w14:paraId="7ADD114E" w14:textId="77777777" w:rsidR="00E15D27" w:rsidRDefault="00E15D27">
      <w:pPr>
        <w:pStyle w:val="BodyText"/>
      </w:pPr>
    </w:p>
    <w:p w14:paraId="0DEDC591" w14:textId="77777777" w:rsidR="00E15D27" w:rsidRDefault="00611AAA">
      <w:pPr>
        <w:pStyle w:val="ListParagraph"/>
        <w:numPr>
          <w:ilvl w:val="0"/>
          <w:numId w:val="1"/>
        </w:numPr>
        <w:tabs>
          <w:tab w:val="left" w:pos="659"/>
        </w:tabs>
        <w:ind w:left="659" w:right="1199"/>
        <w:rPr>
          <w:sz w:val="18"/>
        </w:rPr>
      </w:pPr>
      <w:r>
        <w:rPr>
          <w:b/>
          <w:sz w:val="18"/>
        </w:rPr>
        <w:t>Operating</w:t>
      </w:r>
      <w:r>
        <w:rPr>
          <w:b/>
          <w:spacing w:val="-3"/>
          <w:sz w:val="18"/>
        </w:rPr>
        <w:t xml:space="preserve"> </w:t>
      </w:r>
      <w:r>
        <w:rPr>
          <w:b/>
          <w:sz w:val="18"/>
        </w:rPr>
        <w:t>Conditions:</w:t>
      </w:r>
      <w:r>
        <w:rPr>
          <w:b/>
          <w:spacing w:val="-4"/>
          <w:sz w:val="18"/>
        </w:rPr>
        <w:t xml:space="preserve"> </w:t>
      </w:r>
      <w:r>
        <w:rPr>
          <w:sz w:val="18"/>
        </w:rPr>
        <w:t>The</w:t>
      </w:r>
      <w:r>
        <w:rPr>
          <w:spacing w:val="-4"/>
          <w:sz w:val="18"/>
        </w:rPr>
        <w:t xml:space="preserve"> </w:t>
      </w:r>
      <w:r>
        <w:rPr>
          <w:sz w:val="18"/>
        </w:rPr>
        <w:t>holder</w:t>
      </w:r>
      <w:r>
        <w:rPr>
          <w:spacing w:val="-3"/>
          <w:sz w:val="18"/>
        </w:rPr>
        <w:t xml:space="preserve"> </w:t>
      </w:r>
      <w:r>
        <w:rPr>
          <w:sz w:val="18"/>
        </w:rPr>
        <w:t>shall</w:t>
      </w:r>
      <w:r>
        <w:rPr>
          <w:spacing w:val="-3"/>
          <w:sz w:val="18"/>
        </w:rPr>
        <w:t xml:space="preserve"> </w:t>
      </w:r>
      <w:r>
        <w:rPr>
          <w:sz w:val="18"/>
        </w:rPr>
        <w:t>provide</w:t>
      </w:r>
      <w:r>
        <w:rPr>
          <w:spacing w:val="-4"/>
          <w:sz w:val="18"/>
        </w:rPr>
        <w:t xml:space="preserve"> </w:t>
      </w:r>
      <w:r>
        <w:rPr>
          <w:sz w:val="18"/>
        </w:rPr>
        <w:t>the</w:t>
      </w:r>
      <w:r>
        <w:rPr>
          <w:spacing w:val="-4"/>
          <w:sz w:val="18"/>
        </w:rPr>
        <w:t xml:space="preserve"> </w:t>
      </w:r>
      <w:r>
        <w:rPr>
          <w:sz w:val="18"/>
        </w:rPr>
        <w:t>authorized</w:t>
      </w:r>
      <w:r>
        <w:rPr>
          <w:spacing w:val="-4"/>
          <w:sz w:val="18"/>
        </w:rPr>
        <w:t xml:space="preserve"> </w:t>
      </w:r>
      <w:r>
        <w:rPr>
          <w:sz w:val="18"/>
        </w:rPr>
        <w:t>commercial</w:t>
      </w:r>
      <w:r>
        <w:rPr>
          <w:spacing w:val="-3"/>
          <w:sz w:val="18"/>
        </w:rPr>
        <w:t xml:space="preserve"> </w:t>
      </w:r>
      <w:r>
        <w:rPr>
          <w:sz w:val="18"/>
        </w:rPr>
        <w:t>services</w:t>
      </w:r>
      <w:r>
        <w:rPr>
          <w:spacing w:val="-3"/>
          <w:sz w:val="18"/>
        </w:rPr>
        <w:t xml:space="preserve"> </w:t>
      </w:r>
      <w:r>
        <w:rPr>
          <w:sz w:val="18"/>
        </w:rPr>
        <w:t>to</w:t>
      </w:r>
      <w:r>
        <w:rPr>
          <w:spacing w:val="-2"/>
          <w:sz w:val="18"/>
        </w:rPr>
        <w:t xml:space="preserve"> </w:t>
      </w:r>
      <w:r>
        <w:rPr>
          <w:sz w:val="18"/>
        </w:rPr>
        <w:t>visitors</w:t>
      </w:r>
      <w:r>
        <w:rPr>
          <w:spacing w:val="-3"/>
          <w:sz w:val="18"/>
        </w:rPr>
        <w:t xml:space="preserve"> </w:t>
      </w:r>
      <w:r>
        <w:rPr>
          <w:sz w:val="18"/>
        </w:rPr>
        <w:t>under</w:t>
      </w:r>
      <w:r>
        <w:rPr>
          <w:spacing w:val="-3"/>
          <w:sz w:val="18"/>
        </w:rPr>
        <w:t xml:space="preserve"> </w:t>
      </w:r>
      <w:r>
        <w:rPr>
          <w:sz w:val="18"/>
        </w:rPr>
        <w:t>operating</w:t>
      </w:r>
      <w:r>
        <w:rPr>
          <w:spacing w:val="-4"/>
          <w:sz w:val="18"/>
        </w:rPr>
        <w:t xml:space="preserve"> </w:t>
      </w:r>
      <w:r>
        <w:rPr>
          <w:sz w:val="18"/>
        </w:rPr>
        <w:t>conditions satisfactory to the area Superintendent.</w:t>
      </w:r>
    </w:p>
    <w:p w14:paraId="75C0F243" w14:textId="77777777" w:rsidR="00E15D27" w:rsidRDefault="00E15D27">
      <w:pPr>
        <w:pStyle w:val="BodyText"/>
      </w:pPr>
    </w:p>
    <w:p w14:paraId="061AE316" w14:textId="77777777" w:rsidR="00E15D27" w:rsidRDefault="00611AAA">
      <w:pPr>
        <w:pStyle w:val="ListParagraph"/>
        <w:numPr>
          <w:ilvl w:val="0"/>
          <w:numId w:val="1"/>
        </w:numPr>
        <w:tabs>
          <w:tab w:val="left" w:pos="659"/>
        </w:tabs>
        <w:ind w:left="659" w:right="515"/>
        <w:rPr>
          <w:sz w:val="18"/>
        </w:rPr>
      </w:pPr>
      <w:r>
        <w:rPr>
          <w:b/>
          <w:sz w:val="18"/>
        </w:rPr>
        <w:t>Liabilities and Claims:</w:t>
      </w:r>
      <w:r>
        <w:rPr>
          <w:b/>
          <w:spacing w:val="40"/>
          <w:sz w:val="18"/>
        </w:rPr>
        <w:t xml:space="preserve"> </w:t>
      </w:r>
      <w:r>
        <w:rPr>
          <w:sz w:val="18"/>
        </w:rPr>
        <w:t>This authorization is issued upon the express condition that the United States, its agents and employees shall</w:t>
      </w:r>
      <w:r>
        <w:rPr>
          <w:spacing w:val="-1"/>
          <w:sz w:val="18"/>
        </w:rPr>
        <w:t xml:space="preserve"> </w:t>
      </w:r>
      <w:r>
        <w:rPr>
          <w:sz w:val="18"/>
        </w:rPr>
        <w:t>be</w:t>
      </w:r>
      <w:r>
        <w:rPr>
          <w:spacing w:val="-3"/>
          <w:sz w:val="18"/>
        </w:rPr>
        <w:t xml:space="preserve"> </w:t>
      </w:r>
      <w:r>
        <w:rPr>
          <w:sz w:val="18"/>
        </w:rPr>
        <w:t>free</w:t>
      </w:r>
      <w:r>
        <w:rPr>
          <w:spacing w:val="-3"/>
          <w:sz w:val="18"/>
        </w:rPr>
        <w:t xml:space="preserve"> </w:t>
      </w:r>
      <w:r>
        <w:rPr>
          <w:sz w:val="18"/>
        </w:rPr>
        <w:t>from</w:t>
      </w:r>
      <w:r>
        <w:rPr>
          <w:spacing w:val="-2"/>
          <w:sz w:val="18"/>
        </w:rPr>
        <w:t xml:space="preserve"> </w:t>
      </w:r>
      <w:r>
        <w:rPr>
          <w:sz w:val="18"/>
        </w:rPr>
        <w:t>all</w:t>
      </w:r>
      <w:r>
        <w:rPr>
          <w:spacing w:val="-2"/>
          <w:sz w:val="18"/>
        </w:rPr>
        <w:t xml:space="preserve"> </w:t>
      </w:r>
      <w:r>
        <w:rPr>
          <w:sz w:val="18"/>
        </w:rPr>
        <w:t>liabilities</w:t>
      </w:r>
      <w:r>
        <w:rPr>
          <w:spacing w:val="-1"/>
          <w:sz w:val="18"/>
        </w:rPr>
        <w:t xml:space="preserve"> </w:t>
      </w:r>
      <w:r>
        <w:rPr>
          <w:sz w:val="18"/>
        </w:rPr>
        <w:t>and</w:t>
      </w:r>
      <w:r>
        <w:rPr>
          <w:spacing w:val="-3"/>
          <w:sz w:val="18"/>
        </w:rPr>
        <w:t xml:space="preserve"> </w:t>
      </w:r>
      <w:r>
        <w:rPr>
          <w:sz w:val="18"/>
        </w:rPr>
        <w:t>claims</w:t>
      </w:r>
      <w:r>
        <w:rPr>
          <w:spacing w:val="-2"/>
          <w:sz w:val="18"/>
        </w:rPr>
        <w:t xml:space="preserve"> </w:t>
      </w:r>
      <w:r>
        <w:rPr>
          <w:sz w:val="18"/>
        </w:rPr>
        <w:t>for</w:t>
      </w:r>
      <w:r>
        <w:rPr>
          <w:spacing w:val="-2"/>
          <w:sz w:val="18"/>
        </w:rPr>
        <w:t xml:space="preserve"> </w:t>
      </w:r>
      <w:r>
        <w:rPr>
          <w:sz w:val="18"/>
        </w:rPr>
        <w:t>damages</w:t>
      </w:r>
      <w:r>
        <w:rPr>
          <w:spacing w:val="-2"/>
          <w:sz w:val="18"/>
        </w:rPr>
        <w:t xml:space="preserve"> </w:t>
      </w:r>
      <w:r>
        <w:rPr>
          <w:sz w:val="18"/>
        </w:rPr>
        <w:t>and/or</w:t>
      </w:r>
      <w:r>
        <w:rPr>
          <w:spacing w:val="-2"/>
          <w:sz w:val="18"/>
        </w:rPr>
        <w:t xml:space="preserve"> </w:t>
      </w:r>
      <w:r>
        <w:rPr>
          <w:sz w:val="18"/>
        </w:rPr>
        <w:t>suits</w:t>
      </w:r>
      <w:r>
        <w:rPr>
          <w:spacing w:val="-2"/>
          <w:sz w:val="18"/>
        </w:rPr>
        <w:t xml:space="preserve"> </w:t>
      </w:r>
      <w:r>
        <w:rPr>
          <w:sz w:val="18"/>
        </w:rPr>
        <w:t>for</w:t>
      </w:r>
      <w:r>
        <w:rPr>
          <w:spacing w:val="-2"/>
          <w:sz w:val="18"/>
        </w:rPr>
        <w:t xml:space="preserve"> </w:t>
      </w:r>
      <w:r>
        <w:rPr>
          <w:sz w:val="18"/>
        </w:rPr>
        <w:t>or</w:t>
      </w:r>
      <w:r>
        <w:rPr>
          <w:spacing w:val="-2"/>
          <w:sz w:val="18"/>
        </w:rPr>
        <w:t xml:space="preserve"> </w:t>
      </w:r>
      <w:r>
        <w:rPr>
          <w:sz w:val="18"/>
        </w:rPr>
        <w:t>by</w:t>
      </w:r>
      <w:r>
        <w:rPr>
          <w:spacing w:val="-2"/>
          <w:sz w:val="18"/>
        </w:rPr>
        <w:t xml:space="preserve"> </w:t>
      </w:r>
      <w:r>
        <w:rPr>
          <w:sz w:val="18"/>
        </w:rPr>
        <w:t>reason</w:t>
      </w:r>
      <w:r>
        <w:rPr>
          <w:spacing w:val="-3"/>
          <w:sz w:val="18"/>
        </w:rPr>
        <w:t xml:space="preserve"> </w:t>
      </w:r>
      <w:r>
        <w:rPr>
          <w:sz w:val="18"/>
        </w:rPr>
        <w:t>of</w:t>
      </w:r>
      <w:r>
        <w:rPr>
          <w:spacing w:val="-2"/>
          <w:sz w:val="18"/>
        </w:rPr>
        <w:t xml:space="preserve"> </w:t>
      </w:r>
      <w:r>
        <w:rPr>
          <w:sz w:val="18"/>
        </w:rPr>
        <w:t>any</w:t>
      </w:r>
      <w:r>
        <w:rPr>
          <w:spacing w:val="-2"/>
          <w:sz w:val="18"/>
        </w:rPr>
        <w:t xml:space="preserve"> </w:t>
      </w:r>
      <w:r>
        <w:rPr>
          <w:sz w:val="18"/>
        </w:rPr>
        <w:t>injury,</w:t>
      </w:r>
      <w:r>
        <w:rPr>
          <w:spacing w:val="-2"/>
          <w:sz w:val="18"/>
        </w:rPr>
        <w:t xml:space="preserve"> </w:t>
      </w:r>
      <w:r>
        <w:rPr>
          <w:sz w:val="18"/>
        </w:rPr>
        <w:t>injuries,</w:t>
      </w:r>
      <w:r>
        <w:rPr>
          <w:spacing w:val="-2"/>
          <w:sz w:val="18"/>
        </w:rPr>
        <w:t xml:space="preserve"> </w:t>
      </w:r>
      <w:r>
        <w:rPr>
          <w:sz w:val="18"/>
        </w:rPr>
        <w:t>or</w:t>
      </w:r>
      <w:r>
        <w:rPr>
          <w:spacing w:val="-2"/>
          <w:sz w:val="18"/>
        </w:rPr>
        <w:t xml:space="preserve"> </w:t>
      </w:r>
      <w:r>
        <w:rPr>
          <w:sz w:val="18"/>
        </w:rPr>
        <w:t>death</w:t>
      </w:r>
      <w:r>
        <w:rPr>
          <w:spacing w:val="-3"/>
          <w:sz w:val="18"/>
        </w:rPr>
        <w:t xml:space="preserve"> </w:t>
      </w:r>
      <w:r>
        <w:rPr>
          <w:sz w:val="18"/>
        </w:rPr>
        <w:t>to</w:t>
      </w:r>
      <w:r>
        <w:rPr>
          <w:spacing w:val="-3"/>
          <w:sz w:val="18"/>
        </w:rPr>
        <w:t xml:space="preserve"> </w:t>
      </w:r>
      <w:r>
        <w:rPr>
          <w:sz w:val="18"/>
        </w:rPr>
        <w:t>any</w:t>
      </w:r>
      <w:r>
        <w:rPr>
          <w:spacing w:val="-2"/>
          <w:sz w:val="18"/>
        </w:rPr>
        <w:t xml:space="preserve"> </w:t>
      </w:r>
      <w:r>
        <w:rPr>
          <w:sz w:val="18"/>
        </w:rPr>
        <w:t>person</w:t>
      </w:r>
      <w:r>
        <w:rPr>
          <w:spacing w:val="-3"/>
          <w:sz w:val="18"/>
        </w:rPr>
        <w:t xml:space="preserve"> </w:t>
      </w:r>
      <w:r>
        <w:rPr>
          <w:sz w:val="18"/>
        </w:rPr>
        <w:t>or persons or property of any kind whatsoever, whether to the person or property of the holder, its agents or employees, or third parties, from any cause or causes whatsoever while in or upon said premises or any part thereof during the term of this authorization or occasioned by any occupancy or use of said premises or any activity carried on by the holder in connection herewith,</w:t>
      </w:r>
      <w:r>
        <w:rPr>
          <w:spacing w:val="-1"/>
          <w:sz w:val="18"/>
        </w:rPr>
        <w:t xml:space="preserve"> </w:t>
      </w:r>
      <w:r>
        <w:rPr>
          <w:sz w:val="18"/>
        </w:rPr>
        <w:t>and</w:t>
      </w:r>
      <w:r>
        <w:rPr>
          <w:spacing w:val="-2"/>
          <w:sz w:val="18"/>
        </w:rPr>
        <w:t xml:space="preserve"> </w:t>
      </w:r>
      <w:r>
        <w:rPr>
          <w:sz w:val="18"/>
        </w:rPr>
        <w:t>the</w:t>
      </w:r>
      <w:r>
        <w:rPr>
          <w:spacing w:val="-2"/>
          <w:sz w:val="18"/>
        </w:rPr>
        <w:t xml:space="preserve"> </w:t>
      </w:r>
      <w:r>
        <w:rPr>
          <w:sz w:val="18"/>
        </w:rPr>
        <w:t>holder</w:t>
      </w:r>
      <w:r>
        <w:rPr>
          <w:spacing w:val="-1"/>
          <w:sz w:val="18"/>
        </w:rPr>
        <w:t xml:space="preserve"> </w:t>
      </w:r>
      <w:r>
        <w:rPr>
          <w:sz w:val="18"/>
        </w:rPr>
        <w:t>hereby</w:t>
      </w:r>
      <w:r>
        <w:rPr>
          <w:spacing w:val="-1"/>
          <w:sz w:val="18"/>
        </w:rPr>
        <w:t xml:space="preserve"> </w:t>
      </w:r>
      <w:r>
        <w:rPr>
          <w:sz w:val="18"/>
        </w:rPr>
        <w:t>covenants</w:t>
      </w:r>
      <w:r>
        <w:rPr>
          <w:spacing w:val="-1"/>
          <w:sz w:val="18"/>
        </w:rPr>
        <w:t xml:space="preserve"> </w:t>
      </w:r>
      <w:r>
        <w:rPr>
          <w:sz w:val="18"/>
        </w:rPr>
        <w:t>and</w:t>
      </w:r>
      <w:r>
        <w:rPr>
          <w:spacing w:val="-2"/>
          <w:sz w:val="18"/>
        </w:rPr>
        <w:t xml:space="preserve"> </w:t>
      </w:r>
      <w:r>
        <w:rPr>
          <w:sz w:val="18"/>
        </w:rPr>
        <w:t>agrees</w:t>
      </w:r>
      <w:r>
        <w:rPr>
          <w:spacing w:val="-1"/>
          <w:sz w:val="18"/>
        </w:rPr>
        <w:t xml:space="preserve"> </w:t>
      </w:r>
      <w:r>
        <w:rPr>
          <w:sz w:val="18"/>
        </w:rPr>
        <w:t>to</w:t>
      </w:r>
      <w:r>
        <w:rPr>
          <w:spacing w:val="-2"/>
          <w:sz w:val="18"/>
        </w:rPr>
        <w:t xml:space="preserve"> </w:t>
      </w:r>
      <w:r>
        <w:rPr>
          <w:sz w:val="18"/>
        </w:rPr>
        <w:t>indemnify,</w:t>
      </w:r>
      <w:r>
        <w:rPr>
          <w:spacing w:val="-1"/>
          <w:sz w:val="18"/>
        </w:rPr>
        <w:t xml:space="preserve"> </w:t>
      </w:r>
      <w:r>
        <w:rPr>
          <w:sz w:val="18"/>
        </w:rPr>
        <w:t>defend,</w:t>
      </w:r>
      <w:r>
        <w:rPr>
          <w:spacing w:val="-1"/>
          <w:sz w:val="18"/>
        </w:rPr>
        <w:t xml:space="preserve"> </w:t>
      </w:r>
      <w:r>
        <w:rPr>
          <w:sz w:val="18"/>
        </w:rPr>
        <w:t>save</w:t>
      </w:r>
      <w:r>
        <w:rPr>
          <w:spacing w:val="-2"/>
          <w:sz w:val="18"/>
        </w:rPr>
        <w:t xml:space="preserve"> </w:t>
      </w:r>
      <w:r>
        <w:rPr>
          <w:sz w:val="18"/>
        </w:rPr>
        <w:t>and</w:t>
      </w:r>
      <w:r>
        <w:rPr>
          <w:spacing w:val="-2"/>
          <w:sz w:val="18"/>
        </w:rPr>
        <w:t xml:space="preserve"> </w:t>
      </w:r>
      <w:r>
        <w:rPr>
          <w:sz w:val="18"/>
        </w:rPr>
        <w:t>hold</w:t>
      </w:r>
      <w:r>
        <w:rPr>
          <w:spacing w:val="-2"/>
          <w:sz w:val="18"/>
        </w:rPr>
        <w:t xml:space="preserve"> </w:t>
      </w:r>
      <w:r>
        <w:rPr>
          <w:sz w:val="18"/>
        </w:rPr>
        <w:t>harmless</w:t>
      </w:r>
      <w:r>
        <w:rPr>
          <w:spacing w:val="-1"/>
          <w:sz w:val="18"/>
        </w:rPr>
        <w:t xml:space="preserve"> </w:t>
      </w:r>
      <w:r>
        <w:rPr>
          <w:sz w:val="18"/>
        </w:rPr>
        <w:t>the United</w:t>
      </w:r>
      <w:r>
        <w:rPr>
          <w:spacing w:val="-2"/>
          <w:sz w:val="18"/>
        </w:rPr>
        <w:t xml:space="preserve"> </w:t>
      </w:r>
      <w:r>
        <w:rPr>
          <w:sz w:val="18"/>
        </w:rPr>
        <w:t>States, its</w:t>
      </w:r>
      <w:r>
        <w:rPr>
          <w:spacing w:val="-1"/>
          <w:sz w:val="18"/>
        </w:rPr>
        <w:t xml:space="preserve"> </w:t>
      </w:r>
      <w:r>
        <w:rPr>
          <w:sz w:val="18"/>
        </w:rPr>
        <w:t>agents, and employees from all liabilities, charges, expenses and costs on account of or by reason of any such injuries, deaths, liabilities, claims, suits or losses however occurring or damages growing out of the same.</w:t>
      </w:r>
    </w:p>
    <w:p w14:paraId="50868873" w14:textId="77777777" w:rsidR="00E15D27" w:rsidRDefault="00611AAA">
      <w:pPr>
        <w:pStyle w:val="ListParagraph"/>
        <w:numPr>
          <w:ilvl w:val="0"/>
          <w:numId w:val="1"/>
        </w:numPr>
        <w:tabs>
          <w:tab w:val="left" w:pos="659"/>
        </w:tabs>
        <w:spacing w:before="206"/>
        <w:ind w:left="659" w:right="524"/>
        <w:rPr>
          <w:sz w:val="18"/>
        </w:rPr>
      </w:pPr>
      <w:r>
        <w:rPr>
          <w:b/>
          <w:sz w:val="18"/>
        </w:rPr>
        <w:t>Insurance:</w:t>
      </w:r>
      <w:r>
        <w:rPr>
          <w:b/>
          <w:spacing w:val="40"/>
          <w:sz w:val="18"/>
        </w:rPr>
        <w:t xml:space="preserve"> </w:t>
      </w:r>
      <w:r>
        <w:rPr>
          <w:sz w:val="18"/>
        </w:rPr>
        <w:t>Holder agrees to carry general liability insurance against claims occasioned by the action or omissions of the holder, its</w:t>
      </w:r>
      <w:r>
        <w:rPr>
          <w:spacing w:val="-2"/>
          <w:sz w:val="18"/>
        </w:rPr>
        <w:t xml:space="preserve"> </w:t>
      </w:r>
      <w:r>
        <w:rPr>
          <w:sz w:val="18"/>
        </w:rPr>
        <w:t>agents</w:t>
      </w:r>
      <w:r>
        <w:rPr>
          <w:spacing w:val="-2"/>
          <w:sz w:val="18"/>
        </w:rPr>
        <w:t xml:space="preserve"> </w:t>
      </w:r>
      <w:r>
        <w:rPr>
          <w:sz w:val="18"/>
        </w:rPr>
        <w:t>and</w:t>
      </w:r>
      <w:r>
        <w:rPr>
          <w:spacing w:val="-1"/>
          <w:sz w:val="18"/>
        </w:rPr>
        <w:t xml:space="preserve"> </w:t>
      </w:r>
      <w:r>
        <w:rPr>
          <w:sz w:val="18"/>
        </w:rPr>
        <w:t>employees</w:t>
      </w:r>
      <w:r>
        <w:rPr>
          <w:spacing w:val="-2"/>
          <w:sz w:val="18"/>
        </w:rPr>
        <w:t xml:space="preserve"> </w:t>
      </w:r>
      <w:r>
        <w:rPr>
          <w:sz w:val="18"/>
        </w:rPr>
        <w:t>in</w:t>
      </w:r>
      <w:r>
        <w:rPr>
          <w:spacing w:val="-3"/>
          <w:sz w:val="18"/>
        </w:rPr>
        <w:t xml:space="preserve"> </w:t>
      </w:r>
      <w:r>
        <w:rPr>
          <w:sz w:val="18"/>
        </w:rPr>
        <w:t>carrying</w:t>
      </w:r>
      <w:r>
        <w:rPr>
          <w:spacing w:val="-1"/>
          <w:sz w:val="18"/>
        </w:rPr>
        <w:t xml:space="preserve"> </w:t>
      </w:r>
      <w:r>
        <w:rPr>
          <w:sz w:val="18"/>
        </w:rPr>
        <w:t>out</w:t>
      </w:r>
      <w:r>
        <w:rPr>
          <w:spacing w:val="-2"/>
          <w:sz w:val="18"/>
        </w:rPr>
        <w:t xml:space="preserve"> </w:t>
      </w:r>
      <w:r>
        <w:rPr>
          <w:sz w:val="18"/>
        </w:rPr>
        <w:t>activities</w:t>
      </w:r>
      <w:r>
        <w:rPr>
          <w:spacing w:val="-2"/>
          <w:sz w:val="18"/>
        </w:rPr>
        <w:t xml:space="preserve"> </w:t>
      </w:r>
      <w:r>
        <w:rPr>
          <w:sz w:val="18"/>
        </w:rPr>
        <w:t>and</w:t>
      </w:r>
      <w:r>
        <w:rPr>
          <w:spacing w:val="-3"/>
          <w:sz w:val="18"/>
        </w:rPr>
        <w:t xml:space="preserve"> </w:t>
      </w:r>
      <w:r>
        <w:rPr>
          <w:sz w:val="18"/>
        </w:rPr>
        <w:t>operations</w:t>
      </w:r>
      <w:r>
        <w:rPr>
          <w:spacing w:val="-2"/>
          <w:sz w:val="18"/>
        </w:rPr>
        <w:t xml:space="preserve"> </w:t>
      </w:r>
      <w:r>
        <w:rPr>
          <w:sz w:val="18"/>
        </w:rPr>
        <w:t>under</w:t>
      </w:r>
      <w:r>
        <w:rPr>
          <w:spacing w:val="-2"/>
          <w:sz w:val="18"/>
        </w:rPr>
        <w:t xml:space="preserve"> </w:t>
      </w:r>
      <w:r>
        <w:rPr>
          <w:sz w:val="18"/>
        </w:rPr>
        <w:t>this</w:t>
      </w:r>
      <w:r>
        <w:rPr>
          <w:spacing w:val="-2"/>
          <w:sz w:val="18"/>
        </w:rPr>
        <w:t xml:space="preserve"> </w:t>
      </w:r>
      <w:r>
        <w:rPr>
          <w:sz w:val="18"/>
        </w:rPr>
        <w:t>authorization.</w:t>
      </w:r>
      <w:r>
        <w:rPr>
          <w:spacing w:val="-2"/>
          <w:sz w:val="18"/>
        </w:rPr>
        <w:t xml:space="preserve"> </w:t>
      </w:r>
      <w:r>
        <w:rPr>
          <w:sz w:val="18"/>
        </w:rPr>
        <w:t>The</w:t>
      </w:r>
      <w:r>
        <w:rPr>
          <w:spacing w:val="-3"/>
          <w:sz w:val="18"/>
        </w:rPr>
        <w:t xml:space="preserve"> </w:t>
      </w:r>
      <w:r>
        <w:rPr>
          <w:sz w:val="18"/>
        </w:rPr>
        <w:t>policy</w:t>
      </w:r>
      <w:r>
        <w:rPr>
          <w:spacing w:val="-2"/>
          <w:sz w:val="18"/>
        </w:rPr>
        <w:t xml:space="preserve"> </w:t>
      </w:r>
      <w:r>
        <w:rPr>
          <w:sz w:val="18"/>
        </w:rPr>
        <w:t>shall</w:t>
      </w:r>
      <w:r>
        <w:rPr>
          <w:spacing w:val="-2"/>
          <w:sz w:val="18"/>
        </w:rPr>
        <w:t xml:space="preserve"> </w:t>
      </w:r>
      <w:r>
        <w:rPr>
          <w:sz w:val="18"/>
        </w:rPr>
        <w:t>name</w:t>
      </w:r>
      <w:r>
        <w:rPr>
          <w:spacing w:val="-3"/>
          <w:sz w:val="18"/>
        </w:rPr>
        <w:t xml:space="preserve"> </w:t>
      </w:r>
      <w:r>
        <w:rPr>
          <w:sz w:val="18"/>
        </w:rPr>
        <w:t>the</w:t>
      </w:r>
      <w:r>
        <w:rPr>
          <w:spacing w:val="-3"/>
          <w:sz w:val="18"/>
        </w:rPr>
        <w:t xml:space="preserve"> </w:t>
      </w:r>
      <w:r>
        <w:rPr>
          <w:sz w:val="18"/>
        </w:rPr>
        <w:t>United</w:t>
      </w:r>
      <w:r>
        <w:rPr>
          <w:spacing w:val="-1"/>
          <w:sz w:val="18"/>
        </w:rPr>
        <w:t xml:space="preserve"> </w:t>
      </w:r>
      <w:r>
        <w:rPr>
          <w:sz w:val="18"/>
        </w:rPr>
        <w:t>States of America as additional insured.</w:t>
      </w:r>
      <w:r>
        <w:rPr>
          <w:spacing w:val="40"/>
          <w:sz w:val="18"/>
        </w:rPr>
        <w:t xml:space="preserve"> </w:t>
      </w:r>
      <w:r>
        <w:rPr>
          <w:sz w:val="18"/>
        </w:rPr>
        <w:t xml:space="preserve">Holder agrees to have on file with the park copies of the above insurance with the proper </w:t>
      </w:r>
      <w:r>
        <w:rPr>
          <w:spacing w:val="-2"/>
          <w:sz w:val="18"/>
        </w:rPr>
        <w:t>endorsements.</w:t>
      </w:r>
    </w:p>
    <w:p w14:paraId="542D8C3A" w14:textId="77777777" w:rsidR="00E15D27" w:rsidRDefault="00E15D27">
      <w:pPr>
        <w:pStyle w:val="BodyText"/>
        <w:spacing w:before="1"/>
      </w:pPr>
    </w:p>
    <w:p w14:paraId="72696ED9" w14:textId="77777777" w:rsidR="00E15D27" w:rsidRDefault="00611AAA">
      <w:pPr>
        <w:pStyle w:val="ListParagraph"/>
        <w:numPr>
          <w:ilvl w:val="0"/>
          <w:numId w:val="1"/>
        </w:numPr>
        <w:tabs>
          <w:tab w:val="left" w:pos="659"/>
        </w:tabs>
        <w:ind w:left="659" w:right="595"/>
        <w:rPr>
          <w:sz w:val="18"/>
        </w:rPr>
      </w:pPr>
      <w:r>
        <w:rPr>
          <w:b/>
          <w:sz w:val="18"/>
        </w:rPr>
        <w:t>CUA Fees:</w:t>
      </w:r>
      <w:r>
        <w:rPr>
          <w:b/>
          <w:spacing w:val="40"/>
          <w:sz w:val="18"/>
        </w:rPr>
        <w:t xml:space="preserve"> </w:t>
      </w:r>
      <w:r>
        <w:rPr>
          <w:sz w:val="18"/>
        </w:rPr>
        <w:t xml:space="preserve">At a minimum, the holder shall reimburse the park for all costs incurred by the park </w:t>
      </w:r>
      <w:proofErr w:type="gramStart"/>
      <w:r>
        <w:rPr>
          <w:sz w:val="18"/>
        </w:rPr>
        <w:t>as a result of</w:t>
      </w:r>
      <w:proofErr w:type="gramEnd"/>
      <w:r>
        <w:rPr>
          <w:sz w:val="18"/>
        </w:rPr>
        <w:t xml:space="preserve"> accepting and processing the application and managing and monitoring the authorized activity.</w:t>
      </w:r>
      <w:r>
        <w:rPr>
          <w:spacing w:val="40"/>
          <w:sz w:val="18"/>
        </w:rPr>
        <w:t xml:space="preserve"> </w:t>
      </w:r>
      <w:r>
        <w:rPr>
          <w:sz w:val="18"/>
        </w:rPr>
        <w:t>Administrative costs for the application process must be paid when the application is submitted.</w:t>
      </w:r>
      <w:r>
        <w:rPr>
          <w:spacing w:val="40"/>
          <w:sz w:val="18"/>
        </w:rPr>
        <w:t xml:space="preserve"> </w:t>
      </w:r>
      <w:r>
        <w:rPr>
          <w:sz w:val="18"/>
        </w:rPr>
        <w:t>Monitoring fees and any additional costs incurred by the park to support the commercial</w:t>
      </w:r>
      <w:r>
        <w:rPr>
          <w:spacing w:val="-2"/>
          <w:sz w:val="18"/>
        </w:rPr>
        <w:t xml:space="preserve"> </w:t>
      </w:r>
      <w:r>
        <w:rPr>
          <w:sz w:val="18"/>
        </w:rPr>
        <w:t>activity</w:t>
      </w:r>
      <w:r>
        <w:rPr>
          <w:spacing w:val="-2"/>
          <w:sz w:val="18"/>
        </w:rPr>
        <w:t xml:space="preserve"> </w:t>
      </w:r>
      <w:r>
        <w:rPr>
          <w:sz w:val="18"/>
        </w:rPr>
        <w:t>will</w:t>
      </w:r>
      <w:r>
        <w:rPr>
          <w:spacing w:val="-2"/>
          <w:sz w:val="18"/>
        </w:rPr>
        <w:t xml:space="preserve"> </w:t>
      </w:r>
      <w:r>
        <w:rPr>
          <w:sz w:val="18"/>
        </w:rPr>
        <w:t>be</w:t>
      </w:r>
      <w:r>
        <w:rPr>
          <w:spacing w:val="-3"/>
          <w:sz w:val="18"/>
        </w:rPr>
        <w:t xml:space="preserve"> </w:t>
      </w:r>
      <w:r>
        <w:rPr>
          <w:sz w:val="18"/>
        </w:rPr>
        <w:t>paid</w:t>
      </w:r>
      <w:r>
        <w:rPr>
          <w:spacing w:val="-3"/>
          <w:sz w:val="18"/>
        </w:rPr>
        <w:t xml:space="preserve"> </w:t>
      </w:r>
      <w:r>
        <w:rPr>
          <w:sz w:val="18"/>
        </w:rPr>
        <w:t>annually</w:t>
      </w:r>
      <w:r>
        <w:rPr>
          <w:spacing w:val="-2"/>
          <w:sz w:val="18"/>
        </w:rPr>
        <w:t xml:space="preserve"> </w:t>
      </w:r>
      <w:r>
        <w:rPr>
          <w:sz w:val="18"/>
        </w:rPr>
        <w:t>or</w:t>
      </w:r>
      <w:r>
        <w:rPr>
          <w:spacing w:val="-2"/>
          <w:sz w:val="18"/>
        </w:rPr>
        <w:t xml:space="preserve"> </w:t>
      </w:r>
      <w:r>
        <w:rPr>
          <w:sz w:val="18"/>
        </w:rPr>
        <w:t>on</w:t>
      </w:r>
      <w:r>
        <w:rPr>
          <w:spacing w:val="-3"/>
          <w:sz w:val="18"/>
        </w:rPr>
        <w:t xml:space="preserve"> </w:t>
      </w:r>
      <w:r>
        <w:rPr>
          <w:sz w:val="18"/>
        </w:rPr>
        <w:t>a</w:t>
      </w:r>
      <w:r>
        <w:rPr>
          <w:spacing w:val="-3"/>
          <w:sz w:val="18"/>
        </w:rPr>
        <w:t xml:space="preserve"> </w:t>
      </w:r>
      <w:r>
        <w:rPr>
          <w:sz w:val="18"/>
        </w:rPr>
        <w:t>more</w:t>
      </w:r>
      <w:r>
        <w:rPr>
          <w:spacing w:val="-3"/>
          <w:sz w:val="18"/>
        </w:rPr>
        <w:t xml:space="preserve"> </w:t>
      </w:r>
      <w:r>
        <w:rPr>
          <w:sz w:val="18"/>
        </w:rPr>
        <w:t>frequent</w:t>
      </w:r>
      <w:r>
        <w:rPr>
          <w:spacing w:val="-2"/>
          <w:sz w:val="18"/>
        </w:rPr>
        <w:t xml:space="preserve"> </w:t>
      </w:r>
      <w:r>
        <w:rPr>
          <w:sz w:val="18"/>
        </w:rPr>
        <w:t>basis</w:t>
      </w:r>
      <w:r>
        <w:rPr>
          <w:spacing w:val="-2"/>
          <w:sz w:val="18"/>
        </w:rPr>
        <w:t xml:space="preserve"> </w:t>
      </w:r>
      <w:r>
        <w:rPr>
          <w:sz w:val="18"/>
        </w:rPr>
        <w:t>as</w:t>
      </w:r>
      <w:r>
        <w:rPr>
          <w:spacing w:val="-1"/>
          <w:sz w:val="18"/>
        </w:rPr>
        <w:t xml:space="preserve"> </w:t>
      </w:r>
      <w:r>
        <w:rPr>
          <w:sz w:val="18"/>
        </w:rPr>
        <w:t>determined</w:t>
      </w:r>
      <w:r>
        <w:rPr>
          <w:spacing w:val="-3"/>
          <w:sz w:val="18"/>
        </w:rPr>
        <w:t xml:space="preserve"> </w:t>
      </w:r>
      <w:r>
        <w:rPr>
          <w:sz w:val="18"/>
        </w:rPr>
        <w:t>by</w:t>
      </w:r>
      <w:r>
        <w:rPr>
          <w:spacing w:val="-2"/>
          <w:sz w:val="18"/>
        </w:rPr>
        <w:t xml:space="preserve"> </w:t>
      </w:r>
      <w:r>
        <w:rPr>
          <w:sz w:val="18"/>
        </w:rPr>
        <w:t>mutual</w:t>
      </w:r>
      <w:r>
        <w:rPr>
          <w:spacing w:val="-2"/>
          <w:sz w:val="18"/>
        </w:rPr>
        <w:t xml:space="preserve"> </w:t>
      </w:r>
      <w:r>
        <w:rPr>
          <w:sz w:val="18"/>
        </w:rPr>
        <w:t>agreement</w:t>
      </w:r>
      <w:r>
        <w:rPr>
          <w:spacing w:val="-2"/>
          <w:sz w:val="18"/>
        </w:rPr>
        <w:t xml:space="preserve"> </w:t>
      </w:r>
      <w:r>
        <w:rPr>
          <w:sz w:val="18"/>
        </w:rPr>
        <w:t>between</w:t>
      </w:r>
      <w:r>
        <w:rPr>
          <w:spacing w:val="-3"/>
          <w:sz w:val="18"/>
        </w:rPr>
        <w:t xml:space="preserve"> </w:t>
      </w:r>
      <w:r>
        <w:rPr>
          <w:sz w:val="18"/>
        </w:rPr>
        <w:t>the</w:t>
      </w:r>
      <w:r>
        <w:rPr>
          <w:spacing w:val="-1"/>
          <w:sz w:val="18"/>
        </w:rPr>
        <w:t xml:space="preserve"> </w:t>
      </w:r>
      <w:r>
        <w:rPr>
          <w:sz w:val="18"/>
        </w:rPr>
        <w:t>Holder</w:t>
      </w:r>
      <w:r>
        <w:rPr>
          <w:spacing w:val="-2"/>
          <w:sz w:val="18"/>
        </w:rPr>
        <w:t xml:space="preserve"> </w:t>
      </w:r>
      <w:r>
        <w:rPr>
          <w:sz w:val="18"/>
        </w:rPr>
        <w:t>and the area Superintendent.</w:t>
      </w:r>
    </w:p>
    <w:p w14:paraId="51CE7C9B" w14:textId="77777777" w:rsidR="00E15D27" w:rsidRDefault="00E15D27">
      <w:pPr>
        <w:pStyle w:val="BodyText"/>
      </w:pPr>
    </w:p>
    <w:p w14:paraId="798F3739" w14:textId="77777777" w:rsidR="00E15D27" w:rsidRDefault="00611AAA">
      <w:pPr>
        <w:pStyle w:val="ListParagraph"/>
        <w:numPr>
          <w:ilvl w:val="0"/>
          <w:numId w:val="1"/>
        </w:numPr>
        <w:tabs>
          <w:tab w:val="left" w:pos="660"/>
        </w:tabs>
        <w:ind w:right="1094"/>
        <w:rPr>
          <w:sz w:val="18"/>
        </w:rPr>
      </w:pPr>
      <w:r>
        <w:rPr>
          <w:b/>
          <w:sz w:val="18"/>
        </w:rPr>
        <w:t>Benefit:</w:t>
      </w:r>
      <w:r>
        <w:rPr>
          <w:b/>
          <w:spacing w:val="40"/>
          <w:sz w:val="18"/>
        </w:rPr>
        <w:t xml:space="preserve"> </w:t>
      </w:r>
      <w:r>
        <w:rPr>
          <w:sz w:val="18"/>
        </w:rPr>
        <w:t>No member of, or delegate to, Congress, or Resident Commissioner shall be admitted to any share or part of this authorization</w:t>
      </w:r>
      <w:r>
        <w:rPr>
          <w:spacing w:val="-3"/>
          <w:sz w:val="18"/>
        </w:rPr>
        <w:t xml:space="preserve"> </w:t>
      </w:r>
      <w:r>
        <w:rPr>
          <w:sz w:val="18"/>
        </w:rPr>
        <w:t>or</w:t>
      </w:r>
      <w:r>
        <w:rPr>
          <w:spacing w:val="-2"/>
          <w:sz w:val="18"/>
        </w:rPr>
        <w:t xml:space="preserve"> </w:t>
      </w:r>
      <w:r>
        <w:rPr>
          <w:sz w:val="18"/>
        </w:rPr>
        <w:t>to</w:t>
      </w:r>
      <w:r>
        <w:rPr>
          <w:spacing w:val="-3"/>
          <w:sz w:val="18"/>
        </w:rPr>
        <w:t xml:space="preserve"> </w:t>
      </w:r>
      <w:r>
        <w:rPr>
          <w:sz w:val="18"/>
        </w:rPr>
        <w:t>any</w:t>
      </w:r>
      <w:r>
        <w:rPr>
          <w:spacing w:val="-2"/>
          <w:sz w:val="18"/>
        </w:rPr>
        <w:t xml:space="preserve"> </w:t>
      </w:r>
      <w:r>
        <w:rPr>
          <w:sz w:val="18"/>
        </w:rPr>
        <w:t>benefit</w:t>
      </w:r>
      <w:r>
        <w:rPr>
          <w:spacing w:val="-2"/>
          <w:sz w:val="18"/>
        </w:rPr>
        <w:t xml:space="preserve"> </w:t>
      </w:r>
      <w:r>
        <w:rPr>
          <w:sz w:val="18"/>
        </w:rPr>
        <w:t>that</w:t>
      </w:r>
      <w:r>
        <w:rPr>
          <w:spacing w:val="-2"/>
          <w:sz w:val="18"/>
        </w:rPr>
        <w:t xml:space="preserve"> </w:t>
      </w:r>
      <w:r>
        <w:rPr>
          <w:sz w:val="18"/>
        </w:rPr>
        <w:t>may</w:t>
      </w:r>
      <w:r>
        <w:rPr>
          <w:spacing w:val="-2"/>
          <w:sz w:val="18"/>
        </w:rPr>
        <w:t xml:space="preserve"> </w:t>
      </w:r>
      <w:r>
        <w:rPr>
          <w:sz w:val="18"/>
        </w:rPr>
        <w:t>arise</w:t>
      </w:r>
      <w:r>
        <w:rPr>
          <w:spacing w:val="-1"/>
          <w:sz w:val="18"/>
        </w:rPr>
        <w:t xml:space="preserve"> </w:t>
      </w:r>
      <w:r>
        <w:rPr>
          <w:sz w:val="18"/>
        </w:rPr>
        <w:t>from</w:t>
      </w:r>
      <w:r>
        <w:rPr>
          <w:spacing w:val="-2"/>
          <w:sz w:val="18"/>
        </w:rPr>
        <w:t xml:space="preserve"> </w:t>
      </w:r>
      <w:r>
        <w:rPr>
          <w:sz w:val="18"/>
        </w:rPr>
        <w:t>this</w:t>
      </w:r>
      <w:r>
        <w:rPr>
          <w:spacing w:val="-2"/>
          <w:sz w:val="18"/>
        </w:rPr>
        <w:t xml:space="preserve"> </w:t>
      </w:r>
      <w:r>
        <w:rPr>
          <w:sz w:val="18"/>
        </w:rPr>
        <w:t>authorization.</w:t>
      </w:r>
      <w:r>
        <w:rPr>
          <w:spacing w:val="40"/>
          <w:sz w:val="18"/>
        </w:rPr>
        <w:t xml:space="preserve"> </w:t>
      </w:r>
      <w:r>
        <w:rPr>
          <w:sz w:val="18"/>
        </w:rPr>
        <w:t>This</w:t>
      </w:r>
      <w:r>
        <w:rPr>
          <w:spacing w:val="-2"/>
          <w:sz w:val="18"/>
        </w:rPr>
        <w:t xml:space="preserve"> </w:t>
      </w:r>
      <w:r>
        <w:rPr>
          <w:sz w:val="18"/>
        </w:rPr>
        <w:t>restriction</w:t>
      </w:r>
      <w:r>
        <w:rPr>
          <w:spacing w:val="-3"/>
          <w:sz w:val="18"/>
        </w:rPr>
        <w:t xml:space="preserve"> </w:t>
      </w:r>
      <w:r>
        <w:rPr>
          <w:sz w:val="18"/>
        </w:rPr>
        <w:t>shall</w:t>
      </w:r>
      <w:r>
        <w:rPr>
          <w:spacing w:val="-1"/>
          <w:sz w:val="18"/>
        </w:rPr>
        <w:t xml:space="preserve"> </w:t>
      </w:r>
      <w:r>
        <w:rPr>
          <w:sz w:val="18"/>
        </w:rPr>
        <w:t>not</w:t>
      </w:r>
      <w:r>
        <w:rPr>
          <w:spacing w:val="-2"/>
          <w:sz w:val="18"/>
        </w:rPr>
        <w:t xml:space="preserve"> </w:t>
      </w:r>
      <w:r>
        <w:rPr>
          <w:sz w:val="18"/>
        </w:rPr>
        <w:t>be</w:t>
      </w:r>
      <w:r>
        <w:rPr>
          <w:spacing w:val="-3"/>
          <w:sz w:val="18"/>
        </w:rPr>
        <w:t xml:space="preserve"> </w:t>
      </w:r>
      <w:r>
        <w:rPr>
          <w:sz w:val="18"/>
        </w:rPr>
        <w:t>construed</w:t>
      </w:r>
      <w:r>
        <w:rPr>
          <w:spacing w:val="-3"/>
          <w:sz w:val="18"/>
        </w:rPr>
        <w:t xml:space="preserve"> </w:t>
      </w:r>
      <w:r>
        <w:rPr>
          <w:sz w:val="18"/>
        </w:rPr>
        <w:t>to</w:t>
      </w:r>
      <w:r>
        <w:rPr>
          <w:spacing w:val="-3"/>
          <w:sz w:val="18"/>
        </w:rPr>
        <w:t xml:space="preserve"> </w:t>
      </w:r>
      <w:r>
        <w:rPr>
          <w:sz w:val="18"/>
        </w:rPr>
        <w:t>extend</w:t>
      </w:r>
      <w:r>
        <w:rPr>
          <w:spacing w:val="-3"/>
          <w:sz w:val="18"/>
        </w:rPr>
        <w:t xml:space="preserve"> </w:t>
      </w:r>
      <w:r>
        <w:rPr>
          <w:sz w:val="18"/>
        </w:rPr>
        <w:t>to</w:t>
      </w:r>
      <w:r>
        <w:rPr>
          <w:spacing w:val="-1"/>
          <w:sz w:val="18"/>
        </w:rPr>
        <w:t xml:space="preserve"> </w:t>
      </w:r>
      <w:r>
        <w:rPr>
          <w:sz w:val="18"/>
        </w:rPr>
        <w:t>this Contract if made with a corporation or company for its general benefit.</w:t>
      </w:r>
    </w:p>
    <w:p w14:paraId="06467BA6" w14:textId="77777777" w:rsidR="00E15D27" w:rsidRDefault="00E15D27">
      <w:pPr>
        <w:pStyle w:val="BodyText"/>
      </w:pPr>
    </w:p>
    <w:p w14:paraId="59023F2F" w14:textId="77777777" w:rsidR="00E15D27" w:rsidRDefault="00611AAA">
      <w:pPr>
        <w:pStyle w:val="ListParagraph"/>
        <w:numPr>
          <w:ilvl w:val="0"/>
          <w:numId w:val="1"/>
        </w:numPr>
        <w:tabs>
          <w:tab w:val="left" w:pos="658"/>
        </w:tabs>
        <w:ind w:left="658" w:hanging="358"/>
        <w:rPr>
          <w:sz w:val="18"/>
        </w:rPr>
      </w:pPr>
      <w:r>
        <w:rPr>
          <w:b/>
          <w:sz w:val="18"/>
        </w:rPr>
        <w:t>Transfer:</w:t>
      </w:r>
      <w:r>
        <w:rPr>
          <w:b/>
          <w:spacing w:val="45"/>
          <w:sz w:val="18"/>
        </w:rPr>
        <w:t xml:space="preserve"> </w:t>
      </w:r>
      <w:r>
        <w:rPr>
          <w:sz w:val="18"/>
        </w:rPr>
        <w:t>This</w:t>
      </w:r>
      <w:r>
        <w:rPr>
          <w:spacing w:val="-2"/>
          <w:sz w:val="18"/>
        </w:rPr>
        <w:t xml:space="preserve"> </w:t>
      </w:r>
      <w:r>
        <w:rPr>
          <w:sz w:val="18"/>
        </w:rPr>
        <w:t>authorization</w:t>
      </w:r>
      <w:r>
        <w:rPr>
          <w:spacing w:val="-3"/>
          <w:sz w:val="18"/>
        </w:rPr>
        <w:t xml:space="preserve"> </w:t>
      </w:r>
      <w:r>
        <w:rPr>
          <w:sz w:val="18"/>
        </w:rPr>
        <w:t>may</w:t>
      </w:r>
      <w:r>
        <w:rPr>
          <w:spacing w:val="-2"/>
          <w:sz w:val="18"/>
        </w:rPr>
        <w:t xml:space="preserve"> </w:t>
      </w:r>
      <w:r>
        <w:rPr>
          <w:sz w:val="18"/>
        </w:rPr>
        <w:t>not</w:t>
      </w:r>
      <w:r>
        <w:rPr>
          <w:spacing w:val="-3"/>
          <w:sz w:val="18"/>
        </w:rPr>
        <w:t xml:space="preserve"> </w:t>
      </w:r>
      <w:r>
        <w:rPr>
          <w:sz w:val="18"/>
        </w:rPr>
        <w:t>be</w:t>
      </w:r>
      <w:r>
        <w:rPr>
          <w:spacing w:val="-3"/>
          <w:sz w:val="18"/>
        </w:rPr>
        <w:t xml:space="preserve"> </w:t>
      </w:r>
      <w:r>
        <w:rPr>
          <w:sz w:val="18"/>
        </w:rPr>
        <w:t>transferred</w:t>
      </w:r>
      <w:r>
        <w:rPr>
          <w:spacing w:val="-3"/>
          <w:sz w:val="18"/>
        </w:rPr>
        <w:t xml:space="preserve"> </w:t>
      </w:r>
      <w:r>
        <w:rPr>
          <w:sz w:val="18"/>
        </w:rPr>
        <w:t>or</w:t>
      </w:r>
      <w:r>
        <w:rPr>
          <w:spacing w:val="-2"/>
          <w:sz w:val="18"/>
        </w:rPr>
        <w:t xml:space="preserve"> </w:t>
      </w:r>
      <w:r>
        <w:rPr>
          <w:sz w:val="18"/>
        </w:rPr>
        <w:t>assigned</w:t>
      </w:r>
      <w:r>
        <w:rPr>
          <w:spacing w:val="-3"/>
          <w:sz w:val="18"/>
        </w:rPr>
        <w:t xml:space="preserve"> </w:t>
      </w:r>
      <w:r>
        <w:rPr>
          <w:sz w:val="18"/>
        </w:rPr>
        <w:t>without</w:t>
      </w:r>
      <w:r>
        <w:rPr>
          <w:spacing w:val="-2"/>
          <w:sz w:val="18"/>
        </w:rPr>
        <w:t xml:space="preserve"> </w:t>
      </w:r>
      <w:r>
        <w:rPr>
          <w:sz w:val="18"/>
        </w:rPr>
        <w:t>the</w:t>
      </w:r>
      <w:r>
        <w:rPr>
          <w:spacing w:val="-4"/>
          <w:sz w:val="18"/>
        </w:rPr>
        <w:t xml:space="preserve"> </w:t>
      </w:r>
      <w:r>
        <w:rPr>
          <w:sz w:val="18"/>
        </w:rPr>
        <w:t>written</w:t>
      </w:r>
      <w:r>
        <w:rPr>
          <w:spacing w:val="-3"/>
          <w:sz w:val="18"/>
        </w:rPr>
        <w:t xml:space="preserve"> </w:t>
      </w:r>
      <w:r>
        <w:rPr>
          <w:sz w:val="18"/>
        </w:rPr>
        <w:t>consent</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area</w:t>
      </w:r>
      <w:r>
        <w:rPr>
          <w:spacing w:val="-1"/>
          <w:sz w:val="18"/>
        </w:rPr>
        <w:t xml:space="preserve"> </w:t>
      </w:r>
      <w:r>
        <w:rPr>
          <w:spacing w:val="-2"/>
          <w:sz w:val="18"/>
        </w:rPr>
        <w:t>Superintendent.</w:t>
      </w:r>
    </w:p>
    <w:p w14:paraId="463ECA89" w14:textId="77777777" w:rsidR="00E15D27" w:rsidRDefault="00E15D27">
      <w:pPr>
        <w:pStyle w:val="BodyText"/>
      </w:pPr>
    </w:p>
    <w:p w14:paraId="71ECC927" w14:textId="77777777" w:rsidR="00E15D27" w:rsidRDefault="00611AAA">
      <w:pPr>
        <w:pStyle w:val="ListParagraph"/>
        <w:numPr>
          <w:ilvl w:val="0"/>
          <w:numId w:val="1"/>
        </w:numPr>
        <w:tabs>
          <w:tab w:val="left" w:pos="658"/>
          <w:tab w:val="left" w:pos="660"/>
        </w:tabs>
        <w:ind w:right="825"/>
        <w:rPr>
          <w:sz w:val="18"/>
        </w:rPr>
      </w:pPr>
      <w:r>
        <w:rPr>
          <w:b/>
          <w:sz w:val="18"/>
        </w:rPr>
        <w:t>Termination:</w:t>
      </w:r>
      <w:r>
        <w:rPr>
          <w:b/>
          <w:spacing w:val="40"/>
          <w:sz w:val="18"/>
        </w:rPr>
        <w:t xml:space="preserve"> </w:t>
      </w:r>
      <w:r>
        <w:rPr>
          <w:sz w:val="18"/>
        </w:rPr>
        <w:t>This</w:t>
      </w:r>
      <w:r>
        <w:rPr>
          <w:spacing w:val="-2"/>
          <w:sz w:val="18"/>
        </w:rPr>
        <w:t xml:space="preserve"> </w:t>
      </w:r>
      <w:r>
        <w:rPr>
          <w:sz w:val="18"/>
        </w:rPr>
        <w:t>authorization</w:t>
      </w:r>
      <w:r>
        <w:rPr>
          <w:spacing w:val="-3"/>
          <w:sz w:val="18"/>
        </w:rPr>
        <w:t xml:space="preserve"> </w:t>
      </w:r>
      <w:r>
        <w:rPr>
          <w:sz w:val="18"/>
        </w:rPr>
        <w:t>may</w:t>
      </w:r>
      <w:r>
        <w:rPr>
          <w:spacing w:val="-2"/>
          <w:sz w:val="18"/>
        </w:rPr>
        <w:t xml:space="preserve"> </w:t>
      </w:r>
      <w:r>
        <w:rPr>
          <w:sz w:val="18"/>
        </w:rPr>
        <w:t>be</w:t>
      </w:r>
      <w:r>
        <w:rPr>
          <w:spacing w:val="-3"/>
          <w:sz w:val="18"/>
        </w:rPr>
        <w:t xml:space="preserve"> </w:t>
      </w:r>
      <w:r>
        <w:rPr>
          <w:sz w:val="18"/>
        </w:rPr>
        <w:t>terminated</w:t>
      </w:r>
      <w:r>
        <w:rPr>
          <w:spacing w:val="-3"/>
          <w:sz w:val="18"/>
        </w:rPr>
        <w:t xml:space="preserve"> </w:t>
      </w:r>
      <w:r>
        <w:rPr>
          <w:sz w:val="18"/>
        </w:rPr>
        <w:t>upon</w:t>
      </w:r>
      <w:r>
        <w:rPr>
          <w:spacing w:val="-1"/>
          <w:sz w:val="18"/>
        </w:rPr>
        <w:t xml:space="preserve"> </w:t>
      </w:r>
      <w:r>
        <w:rPr>
          <w:sz w:val="18"/>
        </w:rPr>
        <w:t>breach</w:t>
      </w:r>
      <w:r>
        <w:rPr>
          <w:spacing w:val="-3"/>
          <w:sz w:val="18"/>
        </w:rPr>
        <w:t xml:space="preserve"> </w:t>
      </w:r>
      <w:r>
        <w:rPr>
          <w:sz w:val="18"/>
        </w:rPr>
        <w:t>of</w:t>
      </w:r>
      <w:r>
        <w:rPr>
          <w:spacing w:val="-2"/>
          <w:sz w:val="18"/>
        </w:rPr>
        <w:t xml:space="preserve"> </w:t>
      </w:r>
      <w:r>
        <w:rPr>
          <w:sz w:val="18"/>
        </w:rPr>
        <w:t>any</w:t>
      </w:r>
      <w:r>
        <w:rPr>
          <w:spacing w:val="-1"/>
          <w:sz w:val="18"/>
        </w:rPr>
        <w:t xml:space="preserve"> </w:t>
      </w:r>
      <w:r>
        <w:rPr>
          <w:sz w:val="18"/>
        </w:rPr>
        <w:t>of</w:t>
      </w:r>
      <w:r>
        <w:rPr>
          <w:spacing w:val="-2"/>
          <w:sz w:val="18"/>
        </w:rPr>
        <w:t xml:space="preserve"> </w:t>
      </w:r>
      <w:r>
        <w:rPr>
          <w:sz w:val="18"/>
        </w:rPr>
        <w:t>the</w:t>
      </w:r>
      <w:r>
        <w:rPr>
          <w:spacing w:val="-3"/>
          <w:sz w:val="18"/>
        </w:rPr>
        <w:t xml:space="preserve"> </w:t>
      </w:r>
      <w:r>
        <w:rPr>
          <w:sz w:val="18"/>
        </w:rPr>
        <w:t>conditions</w:t>
      </w:r>
      <w:r>
        <w:rPr>
          <w:spacing w:val="-2"/>
          <w:sz w:val="18"/>
        </w:rPr>
        <w:t xml:space="preserve"> </w:t>
      </w:r>
      <w:r>
        <w:rPr>
          <w:sz w:val="18"/>
        </w:rPr>
        <w:t>herein</w:t>
      </w:r>
      <w:r>
        <w:rPr>
          <w:spacing w:val="-3"/>
          <w:sz w:val="18"/>
        </w:rPr>
        <w:t xml:space="preserve"> </w:t>
      </w:r>
      <w:r>
        <w:rPr>
          <w:sz w:val="18"/>
        </w:rPr>
        <w:t>or</w:t>
      </w:r>
      <w:r>
        <w:rPr>
          <w:spacing w:val="-2"/>
          <w:sz w:val="18"/>
        </w:rPr>
        <w:t xml:space="preserve"> </w:t>
      </w:r>
      <w:r>
        <w:rPr>
          <w:sz w:val="18"/>
        </w:rPr>
        <w:t>at</w:t>
      </w:r>
      <w:r>
        <w:rPr>
          <w:spacing w:val="-2"/>
          <w:sz w:val="18"/>
        </w:rPr>
        <w:t xml:space="preserve"> </w:t>
      </w:r>
      <w:r>
        <w:rPr>
          <w:sz w:val="18"/>
        </w:rPr>
        <w:t>the</w:t>
      </w:r>
      <w:r>
        <w:rPr>
          <w:spacing w:val="-3"/>
          <w:sz w:val="18"/>
        </w:rPr>
        <w:t xml:space="preserve"> </w:t>
      </w:r>
      <w:r>
        <w:rPr>
          <w:sz w:val="18"/>
        </w:rPr>
        <w:t>discretion</w:t>
      </w:r>
      <w:r>
        <w:rPr>
          <w:spacing w:val="-1"/>
          <w:sz w:val="18"/>
        </w:rPr>
        <w:t xml:space="preserve"> </w:t>
      </w:r>
      <w:r>
        <w:rPr>
          <w:sz w:val="18"/>
        </w:rPr>
        <w:t>of</w:t>
      </w:r>
      <w:r>
        <w:rPr>
          <w:spacing w:val="-2"/>
          <w:sz w:val="18"/>
        </w:rPr>
        <w:t xml:space="preserve"> </w:t>
      </w:r>
      <w:r>
        <w:rPr>
          <w:sz w:val="18"/>
        </w:rPr>
        <w:t>the</w:t>
      </w:r>
      <w:r>
        <w:rPr>
          <w:spacing w:val="-3"/>
          <w:sz w:val="18"/>
        </w:rPr>
        <w:t xml:space="preserve"> </w:t>
      </w:r>
      <w:r>
        <w:rPr>
          <w:sz w:val="18"/>
        </w:rPr>
        <w:t xml:space="preserve">area </w:t>
      </w:r>
      <w:r>
        <w:rPr>
          <w:spacing w:val="-2"/>
          <w:sz w:val="18"/>
        </w:rPr>
        <w:t>Superintendent.</w:t>
      </w:r>
    </w:p>
    <w:p w14:paraId="23EDBFC7" w14:textId="77777777" w:rsidR="00E15D27" w:rsidRDefault="00E15D27">
      <w:pPr>
        <w:pStyle w:val="BodyText"/>
      </w:pPr>
    </w:p>
    <w:p w14:paraId="72E2EA44" w14:textId="77777777" w:rsidR="00E15D27" w:rsidRDefault="00611AAA">
      <w:pPr>
        <w:pStyle w:val="ListParagraph"/>
        <w:numPr>
          <w:ilvl w:val="0"/>
          <w:numId w:val="1"/>
        </w:numPr>
        <w:tabs>
          <w:tab w:val="left" w:pos="658"/>
          <w:tab w:val="left" w:pos="660"/>
        </w:tabs>
        <w:ind w:right="1075"/>
        <w:rPr>
          <w:sz w:val="18"/>
        </w:rPr>
      </w:pPr>
      <w:r>
        <w:rPr>
          <w:b/>
          <w:sz w:val="18"/>
        </w:rPr>
        <w:t>Preference</w:t>
      </w:r>
      <w:r>
        <w:rPr>
          <w:b/>
          <w:spacing w:val="-3"/>
          <w:sz w:val="18"/>
        </w:rPr>
        <w:t xml:space="preserve"> </w:t>
      </w:r>
      <w:r>
        <w:rPr>
          <w:b/>
          <w:sz w:val="18"/>
        </w:rPr>
        <w:t>or</w:t>
      </w:r>
      <w:r>
        <w:rPr>
          <w:b/>
          <w:spacing w:val="-1"/>
          <w:sz w:val="18"/>
        </w:rPr>
        <w:t xml:space="preserve"> </w:t>
      </w:r>
      <w:r>
        <w:rPr>
          <w:b/>
          <w:sz w:val="18"/>
        </w:rPr>
        <w:t>Exclusivity:</w:t>
      </w:r>
      <w:r>
        <w:rPr>
          <w:b/>
          <w:spacing w:val="40"/>
          <w:sz w:val="18"/>
        </w:rPr>
        <w:t xml:space="preserve"> </w:t>
      </w:r>
      <w:r>
        <w:rPr>
          <w:sz w:val="18"/>
        </w:rPr>
        <w:t>The</w:t>
      </w:r>
      <w:r>
        <w:rPr>
          <w:spacing w:val="-3"/>
          <w:sz w:val="18"/>
        </w:rPr>
        <w:t xml:space="preserve"> </w:t>
      </w:r>
      <w:r>
        <w:rPr>
          <w:sz w:val="18"/>
        </w:rPr>
        <w:t>holder</w:t>
      </w:r>
      <w:r>
        <w:rPr>
          <w:spacing w:val="-2"/>
          <w:sz w:val="18"/>
        </w:rPr>
        <w:t xml:space="preserve"> </w:t>
      </w:r>
      <w:r>
        <w:rPr>
          <w:sz w:val="18"/>
        </w:rPr>
        <w:t>is</w:t>
      </w:r>
      <w:r>
        <w:rPr>
          <w:spacing w:val="-2"/>
          <w:sz w:val="18"/>
        </w:rPr>
        <w:t xml:space="preserve"> </w:t>
      </w:r>
      <w:r>
        <w:rPr>
          <w:sz w:val="18"/>
        </w:rPr>
        <w:t>not</w:t>
      </w:r>
      <w:r>
        <w:rPr>
          <w:spacing w:val="-2"/>
          <w:sz w:val="18"/>
        </w:rPr>
        <w:t xml:space="preserve"> </w:t>
      </w:r>
      <w:r>
        <w:rPr>
          <w:sz w:val="18"/>
        </w:rPr>
        <w:t>entitled</w:t>
      </w:r>
      <w:r>
        <w:rPr>
          <w:spacing w:val="-3"/>
          <w:sz w:val="18"/>
        </w:rPr>
        <w:t xml:space="preserve"> </w:t>
      </w:r>
      <w:r>
        <w:rPr>
          <w:sz w:val="18"/>
        </w:rPr>
        <w:t>to</w:t>
      </w:r>
      <w:r>
        <w:rPr>
          <w:spacing w:val="-3"/>
          <w:sz w:val="18"/>
        </w:rPr>
        <w:t xml:space="preserve"> </w:t>
      </w:r>
      <w:r>
        <w:rPr>
          <w:sz w:val="18"/>
        </w:rPr>
        <w:t>any</w:t>
      </w:r>
      <w:r>
        <w:rPr>
          <w:spacing w:val="-1"/>
          <w:sz w:val="18"/>
        </w:rPr>
        <w:t xml:space="preserve"> </w:t>
      </w:r>
      <w:r>
        <w:rPr>
          <w:sz w:val="18"/>
        </w:rPr>
        <w:t>preference</w:t>
      </w:r>
      <w:r>
        <w:rPr>
          <w:spacing w:val="-3"/>
          <w:sz w:val="18"/>
        </w:rPr>
        <w:t xml:space="preserve"> </w:t>
      </w:r>
      <w:r>
        <w:rPr>
          <w:sz w:val="18"/>
        </w:rPr>
        <w:t>to</w:t>
      </w:r>
      <w:r>
        <w:rPr>
          <w:spacing w:val="-3"/>
          <w:sz w:val="18"/>
        </w:rPr>
        <w:t xml:space="preserve"> </w:t>
      </w:r>
      <w:r>
        <w:rPr>
          <w:sz w:val="18"/>
        </w:rPr>
        <w:t>renewal</w:t>
      </w:r>
      <w:r>
        <w:rPr>
          <w:spacing w:val="-2"/>
          <w:sz w:val="18"/>
        </w:rPr>
        <w:t xml:space="preserve"> </w:t>
      </w:r>
      <w:r>
        <w:rPr>
          <w:sz w:val="18"/>
        </w:rPr>
        <w:t>of</w:t>
      </w:r>
      <w:r>
        <w:rPr>
          <w:spacing w:val="-2"/>
          <w:sz w:val="18"/>
        </w:rPr>
        <w:t xml:space="preserve"> </w:t>
      </w:r>
      <w:r>
        <w:rPr>
          <w:sz w:val="18"/>
        </w:rPr>
        <w:t>this</w:t>
      </w:r>
      <w:r>
        <w:rPr>
          <w:spacing w:val="-1"/>
          <w:sz w:val="18"/>
        </w:rPr>
        <w:t xml:space="preserve"> </w:t>
      </w:r>
      <w:r>
        <w:rPr>
          <w:sz w:val="18"/>
        </w:rPr>
        <w:t>authorization</w:t>
      </w:r>
      <w:r>
        <w:rPr>
          <w:spacing w:val="-3"/>
          <w:sz w:val="18"/>
        </w:rPr>
        <w:t xml:space="preserve"> </w:t>
      </w:r>
      <w:r>
        <w:rPr>
          <w:sz w:val="18"/>
        </w:rPr>
        <w:t>except</w:t>
      </w:r>
      <w:r>
        <w:rPr>
          <w:spacing w:val="-2"/>
          <w:sz w:val="18"/>
        </w:rPr>
        <w:t xml:space="preserve"> </w:t>
      </w:r>
      <w:r>
        <w:rPr>
          <w:sz w:val="18"/>
        </w:rPr>
        <w:t>to</w:t>
      </w:r>
      <w:r>
        <w:rPr>
          <w:spacing w:val="-3"/>
          <w:sz w:val="18"/>
        </w:rPr>
        <w:t xml:space="preserve"> </w:t>
      </w:r>
      <w:r>
        <w:rPr>
          <w:sz w:val="18"/>
        </w:rPr>
        <w:t>the</w:t>
      </w:r>
      <w:r>
        <w:rPr>
          <w:spacing w:val="-3"/>
          <w:sz w:val="18"/>
        </w:rPr>
        <w:t xml:space="preserve"> </w:t>
      </w:r>
      <w:r>
        <w:rPr>
          <w:sz w:val="18"/>
        </w:rPr>
        <w:t>extent otherwise expressly provided by law. This authorization is not exclusive and is not a concession contract.</w:t>
      </w:r>
    </w:p>
    <w:p w14:paraId="06421CA8" w14:textId="77777777" w:rsidR="00E15D27" w:rsidRDefault="00E15D27">
      <w:pPr>
        <w:rPr>
          <w:sz w:val="18"/>
        </w:rPr>
        <w:sectPr w:rsidR="00E15D27">
          <w:pgSz w:w="12240" w:h="15840"/>
          <w:pgMar w:top="1080" w:right="240" w:bottom="980" w:left="420" w:header="727" w:footer="793" w:gutter="0"/>
          <w:cols w:space="720"/>
        </w:sectPr>
      </w:pPr>
    </w:p>
    <w:p w14:paraId="31520684" w14:textId="77777777" w:rsidR="00E15D27" w:rsidRDefault="00E15D27">
      <w:pPr>
        <w:pStyle w:val="BodyText"/>
        <w:spacing w:before="160"/>
      </w:pPr>
    </w:p>
    <w:p w14:paraId="32D0B33F" w14:textId="77777777" w:rsidR="00E15D27" w:rsidRDefault="00611AAA">
      <w:pPr>
        <w:pStyle w:val="ListParagraph"/>
        <w:numPr>
          <w:ilvl w:val="0"/>
          <w:numId w:val="1"/>
        </w:numPr>
        <w:tabs>
          <w:tab w:val="left" w:pos="658"/>
          <w:tab w:val="left" w:pos="660"/>
        </w:tabs>
        <w:spacing w:before="1"/>
        <w:ind w:right="1072"/>
        <w:rPr>
          <w:sz w:val="18"/>
        </w:rPr>
      </w:pPr>
      <w:r>
        <w:rPr>
          <w:b/>
          <w:sz w:val="18"/>
        </w:rPr>
        <w:t>Construction:</w:t>
      </w:r>
      <w:r>
        <w:rPr>
          <w:b/>
          <w:spacing w:val="40"/>
          <w:sz w:val="18"/>
        </w:rPr>
        <w:t xml:space="preserve"> </w:t>
      </w:r>
      <w:r>
        <w:rPr>
          <w:sz w:val="18"/>
        </w:rPr>
        <w:t>The</w:t>
      </w:r>
      <w:r>
        <w:rPr>
          <w:spacing w:val="-5"/>
          <w:sz w:val="18"/>
        </w:rPr>
        <w:t xml:space="preserve"> </w:t>
      </w:r>
      <w:r>
        <w:rPr>
          <w:sz w:val="18"/>
        </w:rPr>
        <w:t>holder</w:t>
      </w:r>
      <w:r>
        <w:rPr>
          <w:spacing w:val="-4"/>
          <w:sz w:val="18"/>
        </w:rPr>
        <w:t xml:space="preserve"> </w:t>
      </w:r>
      <w:r>
        <w:rPr>
          <w:sz w:val="18"/>
        </w:rPr>
        <w:t>shall</w:t>
      </w:r>
      <w:r>
        <w:rPr>
          <w:spacing w:val="-4"/>
          <w:sz w:val="18"/>
        </w:rPr>
        <w:t xml:space="preserve"> </w:t>
      </w:r>
      <w:r>
        <w:rPr>
          <w:sz w:val="18"/>
        </w:rPr>
        <w:t>not</w:t>
      </w:r>
      <w:r>
        <w:rPr>
          <w:spacing w:val="-4"/>
          <w:sz w:val="18"/>
        </w:rPr>
        <w:t xml:space="preserve"> </w:t>
      </w:r>
      <w:r>
        <w:rPr>
          <w:sz w:val="18"/>
        </w:rPr>
        <w:t>construct</w:t>
      </w:r>
      <w:r>
        <w:rPr>
          <w:spacing w:val="-4"/>
          <w:sz w:val="18"/>
        </w:rPr>
        <w:t xml:space="preserve"> </w:t>
      </w:r>
      <w:r>
        <w:rPr>
          <w:sz w:val="18"/>
        </w:rPr>
        <w:t>any</w:t>
      </w:r>
      <w:r>
        <w:rPr>
          <w:spacing w:val="-4"/>
          <w:sz w:val="18"/>
        </w:rPr>
        <w:t xml:space="preserve"> </w:t>
      </w:r>
      <w:r>
        <w:rPr>
          <w:sz w:val="18"/>
        </w:rPr>
        <w:t>structures,</w:t>
      </w:r>
      <w:r>
        <w:rPr>
          <w:spacing w:val="-4"/>
          <w:sz w:val="18"/>
        </w:rPr>
        <w:t xml:space="preserve"> </w:t>
      </w:r>
      <w:r>
        <w:rPr>
          <w:sz w:val="18"/>
        </w:rPr>
        <w:t>fixtures</w:t>
      </w:r>
      <w:r>
        <w:rPr>
          <w:spacing w:val="-4"/>
          <w:sz w:val="18"/>
        </w:rPr>
        <w:t xml:space="preserve"> </w:t>
      </w:r>
      <w:r>
        <w:rPr>
          <w:sz w:val="18"/>
        </w:rPr>
        <w:t>or</w:t>
      </w:r>
      <w:r>
        <w:rPr>
          <w:spacing w:val="-4"/>
          <w:sz w:val="18"/>
        </w:rPr>
        <w:t xml:space="preserve"> </w:t>
      </w:r>
      <w:r>
        <w:rPr>
          <w:sz w:val="18"/>
        </w:rPr>
        <w:t>improvements</w:t>
      </w:r>
      <w:r>
        <w:rPr>
          <w:spacing w:val="-4"/>
          <w:sz w:val="18"/>
        </w:rPr>
        <w:t xml:space="preserve"> </w:t>
      </w:r>
      <w:r>
        <w:rPr>
          <w:sz w:val="18"/>
        </w:rPr>
        <w:t>in</w:t>
      </w:r>
      <w:r>
        <w:rPr>
          <w:spacing w:val="-3"/>
          <w:sz w:val="18"/>
        </w:rPr>
        <w:t xml:space="preserve"> </w:t>
      </w:r>
      <w:r>
        <w:rPr>
          <w:sz w:val="18"/>
        </w:rPr>
        <w:t>the</w:t>
      </w:r>
      <w:r>
        <w:rPr>
          <w:spacing w:val="-5"/>
          <w:sz w:val="18"/>
        </w:rPr>
        <w:t xml:space="preserve"> </w:t>
      </w:r>
      <w:r>
        <w:rPr>
          <w:sz w:val="18"/>
        </w:rPr>
        <w:t>park</w:t>
      </w:r>
      <w:r>
        <w:rPr>
          <w:spacing w:val="-4"/>
          <w:sz w:val="18"/>
        </w:rPr>
        <w:t xml:space="preserve"> </w:t>
      </w:r>
      <w:r>
        <w:rPr>
          <w:sz w:val="18"/>
        </w:rPr>
        <w:t>area.</w:t>
      </w:r>
      <w:r>
        <w:rPr>
          <w:spacing w:val="-4"/>
          <w:sz w:val="18"/>
        </w:rPr>
        <w:t xml:space="preserve"> </w:t>
      </w:r>
      <w:r>
        <w:rPr>
          <w:sz w:val="18"/>
        </w:rPr>
        <w:t>The</w:t>
      </w:r>
      <w:r>
        <w:rPr>
          <w:spacing w:val="-5"/>
          <w:sz w:val="18"/>
        </w:rPr>
        <w:t xml:space="preserve"> </w:t>
      </w:r>
      <w:r>
        <w:rPr>
          <w:sz w:val="18"/>
        </w:rPr>
        <w:t>holder</w:t>
      </w:r>
      <w:r>
        <w:rPr>
          <w:spacing w:val="-4"/>
          <w:sz w:val="18"/>
        </w:rPr>
        <w:t xml:space="preserve"> </w:t>
      </w:r>
      <w:r>
        <w:rPr>
          <w:sz w:val="18"/>
        </w:rPr>
        <w:t>shall</w:t>
      </w:r>
      <w:r>
        <w:rPr>
          <w:spacing w:val="-4"/>
          <w:sz w:val="18"/>
        </w:rPr>
        <w:t xml:space="preserve"> </w:t>
      </w:r>
      <w:r>
        <w:rPr>
          <w:sz w:val="18"/>
        </w:rPr>
        <w:t>not engage in any groundbreaking activities without the express, written approval of the area Superintendent.</w:t>
      </w:r>
    </w:p>
    <w:p w14:paraId="0B7941B2" w14:textId="77777777" w:rsidR="00E15D27" w:rsidRDefault="00E15D27">
      <w:pPr>
        <w:pStyle w:val="BodyText"/>
      </w:pPr>
    </w:p>
    <w:p w14:paraId="45D9F9EB" w14:textId="77777777" w:rsidR="00E15D27" w:rsidRDefault="00611AAA">
      <w:pPr>
        <w:pStyle w:val="ListParagraph"/>
        <w:numPr>
          <w:ilvl w:val="0"/>
          <w:numId w:val="1"/>
        </w:numPr>
        <w:tabs>
          <w:tab w:val="left" w:pos="658"/>
          <w:tab w:val="left" w:pos="660"/>
        </w:tabs>
        <w:ind w:right="449"/>
        <w:rPr>
          <w:sz w:val="18"/>
        </w:rPr>
      </w:pPr>
      <w:r>
        <w:rPr>
          <w:b/>
          <w:sz w:val="18"/>
        </w:rPr>
        <w:t>Reporting:</w:t>
      </w:r>
      <w:r>
        <w:rPr>
          <w:b/>
          <w:spacing w:val="40"/>
          <w:sz w:val="18"/>
        </w:rPr>
        <w:t xml:space="preserve"> </w:t>
      </w:r>
      <w:r>
        <w:rPr>
          <w:sz w:val="18"/>
        </w:rPr>
        <w:t xml:space="preserve">The holder must submit annually the CUA Annual Report (NPS Form 10-660) by January 31 for the prior CUA season </w:t>
      </w:r>
      <w:proofErr w:type="gramStart"/>
      <w:r>
        <w:rPr>
          <w:sz w:val="18"/>
        </w:rPr>
        <w:t>and</w:t>
      </w:r>
      <w:r>
        <w:rPr>
          <w:spacing w:val="-5"/>
          <w:sz w:val="18"/>
        </w:rPr>
        <w:t xml:space="preserve"> </w:t>
      </w:r>
      <w:r>
        <w:rPr>
          <w:sz w:val="18"/>
        </w:rPr>
        <w:t>also</w:t>
      </w:r>
      <w:proofErr w:type="gramEnd"/>
      <w:r>
        <w:rPr>
          <w:spacing w:val="-5"/>
          <w:sz w:val="18"/>
        </w:rPr>
        <w:t xml:space="preserve"> </w:t>
      </w:r>
      <w:r>
        <w:rPr>
          <w:sz w:val="18"/>
        </w:rPr>
        <w:t>must</w:t>
      </w:r>
      <w:r>
        <w:rPr>
          <w:spacing w:val="-4"/>
          <w:sz w:val="18"/>
        </w:rPr>
        <w:t xml:space="preserve"> </w:t>
      </w:r>
      <w:r>
        <w:rPr>
          <w:sz w:val="18"/>
        </w:rPr>
        <w:t>submit</w:t>
      </w:r>
      <w:r>
        <w:rPr>
          <w:spacing w:val="-4"/>
          <w:sz w:val="18"/>
        </w:rPr>
        <w:t xml:space="preserve"> </w:t>
      </w:r>
      <w:r>
        <w:rPr>
          <w:sz w:val="18"/>
        </w:rPr>
        <w:t>upon</w:t>
      </w:r>
      <w:r>
        <w:rPr>
          <w:spacing w:val="-5"/>
          <w:sz w:val="18"/>
        </w:rPr>
        <w:t xml:space="preserve"> </w:t>
      </w:r>
      <w:r>
        <w:rPr>
          <w:sz w:val="18"/>
        </w:rPr>
        <w:t>request</w:t>
      </w:r>
      <w:r>
        <w:rPr>
          <w:spacing w:val="-4"/>
          <w:sz w:val="18"/>
        </w:rPr>
        <w:t xml:space="preserve"> </w:t>
      </w:r>
      <w:r>
        <w:rPr>
          <w:sz w:val="18"/>
        </w:rPr>
        <w:t>the</w:t>
      </w:r>
      <w:r>
        <w:rPr>
          <w:spacing w:val="-5"/>
          <w:sz w:val="18"/>
        </w:rPr>
        <w:t xml:space="preserve"> </w:t>
      </w:r>
      <w:r>
        <w:rPr>
          <w:sz w:val="18"/>
        </w:rPr>
        <w:t>CUA</w:t>
      </w:r>
      <w:r>
        <w:rPr>
          <w:spacing w:val="-3"/>
          <w:sz w:val="18"/>
        </w:rPr>
        <w:t xml:space="preserve"> </w:t>
      </w:r>
      <w:r>
        <w:rPr>
          <w:sz w:val="18"/>
        </w:rPr>
        <w:t>Monthly</w:t>
      </w:r>
      <w:r>
        <w:rPr>
          <w:spacing w:val="-4"/>
          <w:sz w:val="18"/>
        </w:rPr>
        <w:t xml:space="preserve"> </w:t>
      </w:r>
      <w:r>
        <w:rPr>
          <w:sz w:val="18"/>
        </w:rPr>
        <w:t>Report</w:t>
      </w:r>
      <w:r>
        <w:rPr>
          <w:spacing w:val="-3"/>
          <w:sz w:val="18"/>
        </w:rPr>
        <w:t xml:space="preserve"> </w:t>
      </w:r>
      <w:r>
        <w:rPr>
          <w:sz w:val="18"/>
        </w:rPr>
        <w:t>(NPS</w:t>
      </w:r>
      <w:r>
        <w:rPr>
          <w:spacing w:val="-4"/>
          <w:sz w:val="18"/>
        </w:rPr>
        <w:t xml:space="preserve"> </w:t>
      </w:r>
      <w:r>
        <w:rPr>
          <w:sz w:val="18"/>
        </w:rPr>
        <w:t>Form</w:t>
      </w:r>
      <w:r>
        <w:rPr>
          <w:spacing w:val="-4"/>
          <w:sz w:val="18"/>
        </w:rPr>
        <w:t xml:space="preserve"> </w:t>
      </w:r>
      <w:r>
        <w:rPr>
          <w:sz w:val="18"/>
        </w:rPr>
        <w:t>10-660A).</w:t>
      </w:r>
      <w:r>
        <w:rPr>
          <w:spacing w:val="-2"/>
          <w:sz w:val="18"/>
        </w:rPr>
        <w:t xml:space="preserve"> </w:t>
      </w:r>
      <w:r>
        <w:rPr>
          <w:sz w:val="18"/>
        </w:rPr>
        <w:t>The</w:t>
      </w:r>
      <w:r>
        <w:rPr>
          <w:spacing w:val="-5"/>
          <w:sz w:val="18"/>
        </w:rPr>
        <w:t xml:space="preserve"> </w:t>
      </w:r>
      <w:r>
        <w:rPr>
          <w:sz w:val="18"/>
        </w:rPr>
        <w:t>holder</w:t>
      </w:r>
      <w:r>
        <w:rPr>
          <w:spacing w:val="-4"/>
          <w:sz w:val="18"/>
        </w:rPr>
        <w:t xml:space="preserve"> </w:t>
      </w:r>
      <w:r>
        <w:rPr>
          <w:sz w:val="18"/>
        </w:rPr>
        <w:t>is</w:t>
      </w:r>
      <w:r>
        <w:rPr>
          <w:spacing w:val="-4"/>
          <w:sz w:val="18"/>
        </w:rPr>
        <w:t xml:space="preserve"> </w:t>
      </w:r>
      <w:r>
        <w:rPr>
          <w:sz w:val="18"/>
        </w:rPr>
        <w:t>to</w:t>
      </w:r>
      <w:r>
        <w:rPr>
          <w:spacing w:val="-5"/>
          <w:sz w:val="18"/>
        </w:rPr>
        <w:t xml:space="preserve"> </w:t>
      </w:r>
      <w:r>
        <w:rPr>
          <w:sz w:val="18"/>
        </w:rPr>
        <w:t>provide</w:t>
      </w:r>
      <w:r>
        <w:rPr>
          <w:spacing w:val="-5"/>
          <w:sz w:val="18"/>
        </w:rPr>
        <w:t xml:space="preserve"> </w:t>
      </w:r>
      <w:r>
        <w:rPr>
          <w:sz w:val="18"/>
        </w:rPr>
        <w:t>the</w:t>
      </w:r>
      <w:r>
        <w:rPr>
          <w:spacing w:val="-5"/>
          <w:sz w:val="18"/>
        </w:rPr>
        <w:t xml:space="preserve"> </w:t>
      </w:r>
      <w:r>
        <w:rPr>
          <w:sz w:val="18"/>
        </w:rPr>
        <w:t>area</w:t>
      </w:r>
      <w:r>
        <w:rPr>
          <w:spacing w:val="-4"/>
          <w:sz w:val="18"/>
        </w:rPr>
        <w:t xml:space="preserve"> </w:t>
      </w:r>
      <w:r>
        <w:rPr>
          <w:sz w:val="18"/>
        </w:rPr>
        <w:t>Superintendent upon request any other specific information related to the holder’s operations that the area Superintendent may request, including but not limited to, visitor use statistics, and resource impact assessments.</w:t>
      </w:r>
    </w:p>
    <w:p w14:paraId="5655854F" w14:textId="77777777" w:rsidR="00E15D27" w:rsidRDefault="00E15D27">
      <w:pPr>
        <w:pStyle w:val="BodyText"/>
      </w:pPr>
    </w:p>
    <w:p w14:paraId="29E818D8" w14:textId="77777777" w:rsidR="00E15D27" w:rsidRDefault="00611AAA">
      <w:pPr>
        <w:pStyle w:val="ListParagraph"/>
        <w:numPr>
          <w:ilvl w:val="0"/>
          <w:numId w:val="1"/>
        </w:numPr>
        <w:tabs>
          <w:tab w:val="left" w:pos="658"/>
          <w:tab w:val="left" w:pos="660"/>
        </w:tabs>
        <w:ind w:right="518"/>
        <w:rPr>
          <w:sz w:val="18"/>
        </w:rPr>
      </w:pPr>
      <w:r>
        <w:rPr>
          <w:b/>
          <w:sz w:val="18"/>
        </w:rPr>
        <w:t>Accounting:</w:t>
      </w:r>
      <w:r>
        <w:rPr>
          <w:b/>
          <w:spacing w:val="40"/>
          <w:sz w:val="18"/>
        </w:rPr>
        <w:t xml:space="preserve"> </w:t>
      </w:r>
      <w:r>
        <w:rPr>
          <w:sz w:val="18"/>
        </w:rPr>
        <w:t>The</w:t>
      </w:r>
      <w:r>
        <w:rPr>
          <w:spacing w:val="-4"/>
          <w:sz w:val="18"/>
        </w:rPr>
        <w:t xml:space="preserve"> </w:t>
      </w:r>
      <w:r>
        <w:rPr>
          <w:sz w:val="18"/>
        </w:rPr>
        <w:t>holder</w:t>
      </w:r>
      <w:r>
        <w:rPr>
          <w:spacing w:val="-3"/>
          <w:sz w:val="18"/>
        </w:rPr>
        <w:t xml:space="preserve"> </w:t>
      </w:r>
      <w:r>
        <w:rPr>
          <w:sz w:val="18"/>
        </w:rPr>
        <w:t>is</w:t>
      </w:r>
      <w:r>
        <w:rPr>
          <w:spacing w:val="-3"/>
          <w:sz w:val="18"/>
        </w:rPr>
        <w:t xml:space="preserve"> </w:t>
      </w:r>
      <w:r>
        <w:rPr>
          <w:sz w:val="18"/>
        </w:rPr>
        <w:t>to</w:t>
      </w:r>
      <w:r>
        <w:rPr>
          <w:spacing w:val="-4"/>
          <w:sz w:val="18"/>
        </w:rPr>
        <w:t xml:space="preserve"> </w:t>
      </w:r>
      <w:r>
        <w:rPr>
          <w:sz w:val="18"/>
        </w:rPr>
        <w:t>maintain</w:t>
      </w:r>
      <w:r>
        <w:rPr>
          <w:spacing w:val="-4"/>
          <w:sz w:val="18"/>
        </w:rPr>
        <w:t xml:space="preserve"> </w:t>
      </w:r>
      <w:r>
        <w:rPr>
          <w:sz w:val="18"/>
        </w:rPr>
        <w:t>an</w:t>
      </w:r>
      <w:r>
        <w:rPr>
          <w:spacing w:val="-4"/>
          <w:sz w:val="18"/>
        </w:rPr>
        <w:t xml:space="preserve"> </w:t>
      </w:r>
      <w:r>
        <w:rPr>
          <w:sz w:val="18"/>
        </w:rPr>
        <w:t>accounting</w:t>
      </w:r>
      <w:r>
        <w:rPr>
          <w:spacing w:val="-4"/>
          <w:sz w:val="18"/>
        </w:rPr>
        <w:t xml:space="preserve"> </w:t>
      </w:r>
      <w:r>
        <w:rPr>
          <w:sz w:val="18"/>
        </w:rPr>
        <w:t>system</w:t>
      </w:r>
      <w:r>
        <w:rPr>
          <w:spacing w:val="-3"/>
          <w:sz w:val="18"/>
        </w:rPr>
        <w:t xml:space="preserve"> </w:t>
      </w:r>
      <w:r>
        <w:rPr>
          <w:sz w:val="18"/>
        </w:rPr>
        <w:t>under</w:t>
      </w:r>
      <w:r>
        <w:rPr>
          <w:spacing w:val="-3"/>
          <w:sz w:val="18"/>
        </w:rPr>
        <w:t xml:space="preserve"> </w:t>
      </w:r>
      <w:r>
        <w:rPr>
          <w:sz w:val="18"/>
        </w:rPr>
        <w:t>which</w:t>
      </w:r>
      <w:r>
        <w:rPr>
          <w:spacing w:val="-4"/>
          <w:sz w:val="18"/>
        </w:rPr>
        <w:t xml:space="preserve"> </w:t>
      </w:r>
      <w:r>
        <w:rPr>
          <w:sz w:val="18"/>
        </w:rPr>
        <w:t>its</w:t>
      </w:r>
      <w:r>
        <w:rPr>
          <w:spacing w:val="-3"/>
          <w:sz w:val="18"/>
        </w:rPr>
        <w:t xml:space="preserve"> </w:t>
      </w:r>
      <w:r>
        <w:rPr>
          <w:sz w:val="18"/>
        </w:rPr>
        <w:t>accounts</w:t>
      </w:r>
      <w:r>
        <w:rPr>
          <w:spacing w:val="-3"/>
          <w:sz w:val="18"/>
        </w:rPr>
        <w:t xml:space="preserve"> </w:t>
      </w:r>
      <w:r>
        <w:rPr>
          <w:sz w:val="18"/>
        </w:rPr>
        <w:t>can</w:t>
      </w:r>
      <w:r>
        <w:rPr>
          <w:spacing w:val="-4"/>
          <w:sz w:val="18"/>
        </w:rPr>
        <w:t xml:space="preserve"> </w:t>
      </w:r>
      <w:r>
        <w:rPr>
          <w:sz w:val="18"/>
        </w:rPr>
        <w:t>be</w:t>
      </w:r>
      <w:r>
        <w:rPr>
          <w:spacing w:val="-4"/>
          <w:sz w:val="18"/>
        </w:rPr>
        <w:t xml:space="preserve"> </w:t>
      </w:r>
      <w:r>
        <w:rPr>
          <w:sz w:val="18"/>
        </w:rPr>
        <w:t>readily</w:t>
      </w:r>
      <w:r>
        <w:rPr>
          <w:spacing w:val="-3"/>
          <w:sz w:val="18"/>
        </w:rPr>
        <w:t xml:space="preserve"> </w:t>
      </w:r>
      <w:r>
        <w:rPr>
          <w:sz w:val="18"/>
        </w:rPr>
        <w:t>identified</w:t>
      </w:r>
      <w:r>
        <w:rPr>
          <w:spacing w:val="-4"/>
          <w:sz w:val="18"/>
        </w:rPr>
        <w:t xml:space="preserve"> </w:t>
      </w:r>
      <w:r>
        <w:rPr>
          <w:sz w:val="18"/>
        </w:rPr>
        <w:t>within</w:t>
      </w:r>
      <w:r>
        <w:rPr>
          <w:spacing w:val="-3"/>
          <w:sz w:val="18"/>
        </w:rPr>
        <w:t xml:space="preserve"> </w:t>
      </w:r>
      <w:r>
        <w:rPr>
          <w:sz w:val="18"/>
        </w:rPr>
        <w:t>its</w:t>
      </w:r>
      <w:r>
        <w:rPr>
          <w:spacing w:val="-3"/>
          <w:sz w:val="18"/>
        </w:rPr>
        <w:t xml:space="preserve"> </w:t>
      </w:r>
      <w:r>
        <w:rPr>
          <w:sz w:val="18"/>
        </w:rPr>
        <w:t>system</w:t>
      </w:r>
      <w:r>
        <w:rPr>
          <w:spacing w:val="-3"/>
          <w:sz w:val="18"/>
        </w:rPr>
        <w:t xml:space="preserve"> </w:t>
      </w:r>
      <w:r>
        <w:rPr>
          <w:sz w:val="18"/>
        </w:rPr>
        <w:t>of accounts classification. This accounting system must be capable of providing the information required by this authorization. The holder grants the United States of America access to its books and records at any time for the purpose of determining compliance with the terms and conditions of this authorization.</w:t>
      </w:r>
    </w:p>
    <w:p w14:paraId="480DD496" w14:textId="77777777" w:rsidR="00E15D27" w:rsidRDefault="00E15D27">
      <w:pPr>
        <w:pStyle w:val="BodyText"/>
      </w:pPr>
    </w:p>
    <w:p w14:paraId="55A14838" w14:textId="77777777" w:rsidR="00E15D27" w:rsidRDefault="00611AAA">
      <w:pPr>
        <w:pStyle w:val="ListParagraph"/>
        <w:numPr>
          <w:ilvl w:val="0"/>
          <w:numId w:val="1"/>
        </w:numPr>
        <w:tabs>
          <w:tab w:val="left" w:pos="658"/>
          <w:tab w:val="left" w:pos="660"/>
        </w:tabs>
        <w:ind w:right="568"/>
        <w:jc w:val="both"/>
        <w:rPr>
          <w:sz w:val="18"/>
        </w:rPr>
      </w:pPr>
      <w:r>
        <w:rPr>
          <w:b/>
          <w:sz w:val="18"/>
        </w:rPr>
        <w:t>Minimum</w:t>
      </w:r>
      <w:r>
        <w:rPr>
          <w:b/>
          <w:spacing w:val="-2"/>
          <w:sz w:val="18"/>
        </w:rPr>
        <w:t xml:space="preserve"> </w:t>
      </w:r>
      <w:r>
        <w:rPr>
          <w:b/>
          <w:sz w:val="18"/>
        </w:rPr>
        <w:t>Wage:</w:t>
      </w:r>
      <w:r>
        <w:rPr>
          <w:b/>
          <w:spacing w:val="-1"/>
          <w:sz w:val="18"/>
        </w:rPr>
        <w:t xml:space="preserve"> </w:t>
      </w:r>
      <w:r>
        <w:rPr>
          <w:color w:val="212121"/>
          <w:sz w:val="18"/>
        </w:rPr>
        <w:t>The</w:t>
      </w:r>
      <w:r>
        <w:rPr>
          <w:color w:val="212121"/>
          <w:spacing w:val="-2"/>
          <w:sz w:val="18"/>
        </w:rPr>
        <w:t xml:space="preserve"> </w:t>
      </w:r>
      <w:r>
        <w:rPr>
          <w:color w:val="212121"/>
          <w:sz w:val="18"/>
        </w:rPr>
        <w:t>holder must</w:t>
      </w:r>
      <w:r>
        <w:rPr>
          <w:color w:val="212121"/>
          <w:spacing w:val="-1"/>
          <w:sz w:val="18"/>
        </w:rPr>
        <w:t xml:space="preserve"> </w:t>
      </w:r>
      <w:r>
        <w:rPr>
          <w:color w:val="212121"/>
          <w:sz w:val="18"/>
        </w:rPr>
        <w:t>comply</w:t>
      </w:r>
      <w:r>
        <w:rPr>
          <w:color w:val="212121"/>
          <w:spacing w:val="-1"/>
          <w:sz w:val="18"/>
        </w:rPr>
        <w:t xml:space="preserve"> </w:t>
      </w:r>
      <w:r>
        <w:rPr>
          <w:color w:val="212121"/>
          <w:sz w:val="18"/>
        </w:rPr>
        <w:t>with</w:t>
      </w:r>
      <w:r>
        <w:rPr>
          <w:color w:val="212121"/>
          <w:spacing w:val="-2"/>
          <w:sz w:val="18"/>
        </w:rPr>
        <w:t xml:space="preserve"> </w:t>
      </w:r>
      <w:r>
        <w:rPr>
          <w:color w:val="212121"/>
          <w:sz w:val="18"/>
        </w:rPr>
        <w:t>all</w:t>
      </w:r>
      <w:r>
        <w:rPr>
          <w:color w:val="212121"/>
          <w:spacing w:val="-1"/>
          <w:sz w:val="18"/>
        </w:rPr>
        <w:t xml:space="preserve"> </w:t>
      </w:r>
      <w:r>
        <w:rPr>
          <w:color w:val="212121"/>
          <w:sz w:val="18"/>
        </w:rPr>
        <w:t>provisions</w:t>
      </w:r>
      <w:r>
        <w:rPr>
          <w:color w:val="212121"/>
          <w:spacing w:val="-1"/>
          <w:sz w:val="18"/>
        </w:rPr>
        <w:t xml:space="preserve"> </w:t>
      </w:r>
      <w:r>
        <w:rPr>
          <w:color w:val="212121"/>
          <w:sz w:val="18"/>
        </w:rPr>
        <w:t>of</w:t>
      </w:r>
      <w:r>
        <w:rPr>
          <w:color w:val="212121"/>
          <w:spacing w:val="-1"/>
          <w:sz w:val="18"/>
        </w:rPr>
        <w:t xml:space="preserve"> </w:t>
      </w:r>
      <w:r>
        <w:rPr>
          <w:color w:val="212121"/>
          <w:sz w:val="18"/>
        </w:rPr>
        <w:t>Executive</w:t>
      </w:r>
      <w:r>
        <w:rPr>
          <w:color w:val="212121"/>
          <w:spacing w:val="-2"/>
          <w:sz w:val="18"/>
        </w:rPr>
        <w:t xml:space="preserve"> </w:t>
      </w:r>
      <w:r>
        <w:rPr>
          <w:color w:val="212121"/>
          <w:sz w:val="18"/>
        </w:rPr>
        <w:t>Order</w:t>
      </w:r>
      <w:r>
        <w:rPr>
          <w:color w:val="212121"/>
          <w:spacing w:val="-1"/>
          <w:sz w:val="18"/>
        </w:rPr>
        <w:t xml:space="preserve"> </w:t>
      </w:r>
      <w:r>
        <w:rPr>
          <w:color w:val="212121"/>
          <w:sz w:val="18"/>
        </w:rPr>
        <w:t>14026</w:t>
      </w:r>
      <w:r>
        <w:rPr>
          <w:color w:val="212121"/>
          <w:spacing w:val="-2"/>
          <w:sz w:val="18"/>
        </w:rPr>
        <w:t xml:space="preserve"> </w:t>
      </w:r>
      <w:r>
        <w:rPr>
          <w:color w:val="212121"/>
          <w:sz w:val="18"/>
        </w:rPr>
        <w:t>of April</w:t>
      </w:r>
      <w:r>
        <w:rPr>
          <w:color w:val="212121"/>
          <w:spacing w:val="-1"/>
          <w:sz w:val="18"/>
        </w:rPr>
        <w:t xml:space="preserve"> </w:t>
      </w:r>
      <w:r>
        <w:rPr>
          <w:color w:val="212121"/>
          <w:sz w:val="18"/>
        </w:rPr>
        <w:t>27,</w:t>
      </w:r>
      <w:r>
        <w:rPr>
          <w:color w:val="212121"/>
          <w:spacing w:val="-1"/>
          <w:sz w:val="18"/>
        </w:rPr>
        <w:t xml:space="preserve"> </w:t>
      </w:r>
      <w:r>
        <w:rPr>
          <w:color w:val="212121"/>
          <w:sz w:val="18"/>
        </w:rPr>
        <w:t>2021, (Increasing</w:t>
      </w:r>
      <w:r>
        <w:rPr>
          <w:color w:val="212121"/>
          <w:spacing w:val="-2"/>
          <w:sz w:val="18"/>
        </w:rPr>
        <w:t xml:space="preserve"> </w:t>
      </w:r>
      <w:r>
        <w:rPr>
          <w:color w:val="212121"/>
          <w:sz w:val="18"/>
        </w:rPr>
        <w:t>the</w:t>
      </w:r>
      <w:r>
        <w:rPr>
          <w:color w:val="212121"/>
          <w:spacing w:val="-2"/>
          <w:sz w:val="18"/>
        </w:rPr>
        <w:t xml:space="preserve"> </w:t>
      </w:r>
      <w:r>
        <w:rPr>
          <w:color w:val="212121"/>
          <w:sz w:val="18"/>
        </w:rPr>
        <w:t>Minimum Wage</w:t>
      </w:r>
      <w:r>
        <w:rPr>
          <w:color w:val="212121"/>
          <w:spacing w:val="-6"/>
          <w:sz w:val="18"/>
        </w:rPr>
        <w:t xml:space="preserve"> </w:t>
      </w:r>
      <w:r>
        <w:rPr>
          <w:color w:val="212121"/>
          <w:sz w:val="18"/>
        </w:rPr>
        <w:t>for</w:t>
      </w:r>
      <w:r>
        <w:rPr>
          <w:color w:val="212121"/>
          <w:spacing w:val="-5"/>
          <w:sz w:val="18"/>
        </w:rPr>
        <w:t xml:space="preserve"> </w:t>
      </w:r>
      <w:r>
        <w:rPr>
          <w:color w:val="212121"/>
          <w:sz w:val="18"/>
        </w:rPr>
        <w:t>Federal</w:t>
      </w:r>
      <w:r>
        <w:rPr>
          <w:color w:val="212121"/>
          <w:spacing w:val="-5"/>
          <w:sz w:val="18"/>
        </w:rPr>
        <w:t xml:space="preserve"> </w:t>
      </w:r>
      <w:r>
        <w:rPr>
          <w:color w:val="212121"/>
          <w:sz w:val="18"/>
        </w:rPr>
        <w:t>Contractors)</w:t>
      </w:r>
      <w:r>
        <w:rPr>
          <w:color w:val="212121"/>
          <w:spacing w:val="-5"/>
          <w:sz w:val="18"/>
        </w:rPr>
        <w:t xml:space="preserve"> </w:t>
      </w:r>
      <w:r>
        <w:rPr>
          <w:color w:val="212121"/>
          <w:sz w:val="18"/>
        </w:rPr>
        <w:t>and</w:t>
      </w:r>
      <w:r>
        <w:rPr>
          <w:color w:val="212121"/>
          <w:spacing w:val="-6"/>
          <w:sz w:val="18"/>
        </w:rPr>
        <w:t xml:space="preserve"> </w:t>
      </w:r>
      <w:r>
        <w:rPr>
          <w:color w:val="212121"/>
          <w:sz w:val="18"/>
        </w:rPr>
        <w:t>its</w:t>
      </w:r>
      <w:r>
        <w:rPr>
          <w:color w:val="212121"/>
          <w:spacing w:val="-5"/>
          <w:sz w:val="18"/>
        </w:rPr>
        <w:t xml:space="preserve"> </w:t>
      </w:r>
      <w:r>
        <w:rPr>
          <w:color w:val="212121"/>
          <w:sz w:val="18"/>
        </w:rPr>
        <w:t>implementing</w:t>
      </w:r>
      <w:r>
        <w:rPr>
          <w:color w:val="212121"/>
          <w:spacing w:val="-6"/>
          <w:sz w:val="18"/>
        </w:rPr>
        <w:t xml:space="preserve"> </w:t>
      </w:r>
      <w:r>
        <w:rPr>
          <w:color w:val="212121"/>
          <w:sz w:val="18"/>
        </w:rPr>
        <w:t>regulations,</w:t>
      </w:r>
      <w:r>
        <w:rPr>
          <w:color w:val="212121"/>
          <w:spacing w:val="-5"/>
          <w:sz w:val="18"/>
        </w:rPr>
        <w:t xml:space="preserve"> </w:t>
      </w:r>
      <w:r>
        <w:rPr>
          <w:color w:val="212121"/>
          <w:sz w:val="18"/>
        </w:rPr>
        <w:t>including</w:t>
      </w:r>
      <w:r>
        <w:rPr>
          <w:color w:val="212121"/>
          <w:spacing w:val="-4"/>
          <w:sz w:val="18"/>
        </w:rPr>
        <w:t xml:space="preserve"> </w:t>
      </w:r>
      <w:r>
        <w:rPr>
          <w:color w:val="212121"/>
          <w:sz w:val="18"/>
        </w:rPr>
        <w:t>the</w:t>
      </w:r>
      <w:r>
        <w:rPr>
          <w:color w:val="212121"/>
          <w:spacing w:val="-6"/>
          <w:sz w:val="18"/>
        </w:rPr>
        <w:t xml:space="preserve"> </w:t>
      </w:r>
      <w:r>
        <w:rPr>
          <w:color w:val="212121"/>
          <w:sz w:val="18"/>
        </w:rPr>
        <w:t>applicable</w:t>
      </w:r>
      <w:r>
        <w:rPr>
          <w:color w:val="212121"/>
          <w:spacing w:val="-4"/>
          <w:sz w:val="18"/>
        </w:rPr>
        <w:t xml:space="preserve"> </w:t>
      </w:r>
      <w:r>
        <w:rPr>
          <w:color w:val="212121"/>
          <w:sz w:val="18"/>
        </w:rPr>
        <w:t>contract</w:t>
      </w:r>
      <w:r>
        <w:rPr>
          <w:color w:val="212121"/>
          <w:spacing w:val="-5"/>
          <w:sz w:val="18"/>
        </w:rPr>
        <w:t xml:space="preserve"> </w:t>
      </w:r>
      <w:r>
        <w:rPr>
          <w:color w:val="212121"/>
          <w:sz w:val="18"/>
        </w:rPr>
        <w:t>clause,</w:t>
      </w:r>
      <w:r>
        <w:rPr>
          <w:color w:val="212121"/>
          <w:spacing w:val="-5"/>
          <w:sz w:val="18"/>
        </w:rPr>
        <w:t xml:space="preserve"> </w:t>
      </w:r>
      <w:r>
        <w:rPr>
          <w:color w:val="212121"/>
          <w:sz w:val="18"/>
        </w:rPr>
        <w:t>codified</w:t>
      </w:r>
      <w:r>
        <w:rPr>
          <w:color w:val="212121"/>
          <w:spacing w:val="-6"/>
          <w:sz w:val="18"/>
        </w:rPr>
        <w:t xml:space="preserve"> </w:t>
      </w:r>
      <w:r>
        <w:rPr>
          <w:color w:val="212121"/>
          <w:sz w:val="18"/>
        </w:rPr>
        <w:t>at</w:t>
      </w:r>
      <w:r>
        <w:rPr>
          <w:color w:val="212121"/>
          <w:spacing w:val="-5"/>
          <w:sz w:val="18"/>
        </w:rPr>
        <w:t xml:space="preserve"> </w:t>
      </w:r>
      <w:r>
        <w:rPr>
          <w:color w:val="212121"/>
          <w:sz w:val="18"/>
        </w:rPr>
        <w:t>29</w:t>
      </w:r>
      <w:r>
        <w:rPr>
          <w:color w:val="212121"/>
          <w:spacing w:val="-6"/>
          <w:sz w:val="18"/>
        </w:rPr>
        <w:t xml:space="preserve"> </w:t>
      </w:r>
      <w:r>
        <w:rPr>
          <w:color w:val="212121"/>
          <w:sz w:val="18"/>
        </w:rPr>
        <w:t>C.F.R.</w:t>
      </w:r>
      <w:r>
        <w:rPr>
          <w:color w:val="212121"/>
          <w:spacing w:val="-5"/>
          <w:sz w:val="18"/>
        </w:rPr>
        <w:t xml:space="preserve"> </w:t>
      </w:r>
      <w:r>
        <w:rPr>
          <w:color w:val="212121"/>
          <w:sz w:val="18"/>
        </w:rPr>
        <w:t>part 23, all of which are incorporated by reference into this authorization as if fully set forth in this authorization.</w:t>
      </w:r>
    </w:p>
    <w:p w14:paraId="275C825C" w14:textId="77777777" w:rsidR="00E15D27" w:rsidRDefault="00E15D27">
      <w:pPr>
        <w:pStyle w:val="BodyText"/>
      </w:pPr>
    </w:p>
    <w:p w14:paraId="2301BA1F" w14:textId="77777777" w:rsidR="00E15D27" w:rsidRDefault="00611AAA">
      <w:pPr>
        <w:pStyle w:val="ListParagraph"/>
        <w:numPr>
          <w:ilvl w:val="0"/>
          <w:numId w:val="1"/>
        </w:numPr>
        <w:tabs>
          <w:tab w:val="left" w:pos="658"/>
          <w:tab w:val="left" w:pos="660"/>
        </w:tabs>
        <w:spacing w:before="1"/>
        <w:ind w:right="575"/>
        <w:jc w:val="both"/>
        <w:rPr>
          <w:sz w:val="18"/>
        </w:rPr>
      </w:pPr>
      <w:r>
        <w:rPr>
          <w:b/>
          <w:sz w:val="18"/>
        </w:rPr>
        <w:t>Paid</w:t>
      </w:r>
      <w:r>
        <w:rPr>
          <w:b/>
          <w:spacing w:val="-4"/>
          <w:sz w:val="18"/>
        </w:rPr>
        <w:t xml:space="preserve"> </w:t>
      </w:r>
      <w:r>
        <w:rPr>
          <w:b/>
          <w:sz w:val="18"/>
        </w:rPr>
        <w:t>Sick</w:t>
      </w:r>
      <w:r>
        <w:rPr>
          <w:b/>
          <w:spacing w:val="-5"/>
          <w:sz w:val="18"/>
        </w:rPr>
        <w:t xml:space="preserve"> </w:t>
      </w:r>
      <w:r>
        <w:rPr>
          <w:b/>
          <w:sz w:val="18"/>
        </w:rPr>
        <w:t>Leave:</w:t>
      </w:r>
      <w:r>
        <w:rPr>
          <w:b/>
          <w:spacing w:val="-4"/>
          <w:sz w:val="18"/>
        </w:rPr>
        <w:t xml:space="preserve"> </w:t>
      </w:r>
      <w:r>
        <w:rPr>
          <w:sz w:val="18"/>
        </w:rPr>
        <w:t>The</w:t>
      </w:r>
      <w:r>
        <w:rPr>
          <w:spacing w:val="-4"/>
          <w:sz w:val="18"/>
        </w:rPr>
        <w:t xml:space="preserve"> </w:t>
      </w:r>
      <w:r>
        <w:rPr>
          <w:sz w:val="18"/>
        </w:rPr>
        <w:t>holder</w:t>
      </w:r>
      <w:r>
        <w:rPr>
          <w:spacing w:val="-4"/>
          <w:sz w:val="18"/>
        </w:rPr>
        <w:t xml:space="preserve"> </w:t>
      </w:r>
      <w:r>
        <w:rPr>
          <w:sz w:val="18"/>
        </w:rPr>
        <w:t>must</w:t>
      </w:r>
      <w:r>
        <w:rPr>
          <w:spacing w:val="-4"/>
          <w:sz w:val="18"/>
        </w:rPr>
        <w:t xml:space="preserve"> </w:t>
      </w:r>
      <w:r>
        <w:rPr>
          <w:sz w:val="18"/>
        </w:rPr>
        <w:t>comply</w:t>
      </w:r>
      <w:r>
        <w:rPr>
          <w:spacing w:val="-4"/>
          <w:sz w:val="18"/>
        </w:rPr>
        <w:t xml:space="preserve"> </w:t>
      </w:r>
      <w:r>
        <w:rPr>
          <w:sz w:val="18"/>
        </w:rPr>
        <w:t>with</w:t>
      </w:r>
      <w:r>
        <w:rPr>
          <w:spacing w:val="-5"/>
          <w:sz w:val="18"/>
        </w:rPr>
        <w:t xml:space="preserve"> </w:t>
      </w:r>
      <w:r>
        <w:rPr>
          <w:sz w:val="18"/>
        </w:rPr>
        <w:t>all</w:t>
      </w:r>
      <w:r>
        <w:rPr>
          <w:spacing w:val="-4"/>
          <w:sz w:val="18"/>
        </w:rPr>
        <w:t xml:space="preserve"> </w:t>
      </w:r>
      <w:r>
        <w:rPr>
          <w:sz w:val="18"/>
        </w:rPr>
        <w:t>provisions</w:t>
      </w:r>
      <w:r>
        <w:rPr>
          <w:spacing w:val="-4"/>
          <w:sz w:val="18"/>
        </w:rPr>
        <w:t xml:space="preserve"> </w:t>
      </w:r>
      <w:r>
        <w:rPr>
          <w:sz w:val="18"/>
        </w:rPr>
        <w:t>of</w:t>
      </w:r>
      <w:r>
        <w:rPr>
          <w:spacing w:val="-4"/>
          <w:sz w:val="18"/>
        </w:rPr>
        <w:t xml:space="preserve"> </w:t>
      </w:r>
      <w:r>
        <w:rPr>
          <w:sz w:val="18"/>
        </w:rPr>
        <w:t>Executive</w:t>
      </w:r>
      <w:r>
        <w:rPr>
          <w:spacing w:val="-4"/>
          <w:sz w:val="18"/>
        </w:rPr>
        <w:t xml:space="preserve"> </w:t>
      </w:r>
      <w:r>
        <w:rPr>
          <w:sz w:val="18"/>
        </w:rPr>
        <w:t>Order</w:t>
      </w:r>
      <w:r>
        <w:rPr>
          <w:spacing w:val="-4"/>
          <w:sz w:val="18"/>
        </w:rPr>
        <w:t xml:space="preserve"> </w:t>
      </w:r>
      <w:r>
        <w:rPr>
          <w:sz w:val="18"/>
        </w:rPr>
        <w:t>13706</w:t>
      </w:r>
      <w:r>
        <w:rPr>
          <w:spacing w:val="-4"/>
          <w:sz w:val="18"/>
        </w:rPr>
        <w:t xml:space="preserve"> </w:t>
      </w:r>
      <w:r>
        <w:rPr>
          <w:sz w:val="18"/>
        </w:rPr>
        <w:t>of</w:t>
      </w:r>
      <w:r>
        <w:rPr>
          <w:spacing w:val="-2"/>
          <w:sz w:val="18"/>
        </w:rPr>
        <w:t xml:space="preserve"> </w:t>
      </w:r>
      <w:r>
        <w:rPr>
          <w:sz w:val="18"/>
        </w:rPr>
        <w:t>September</w:t>
      </w:r>
      <w:r>
        <w:rPr>
          <w:spacing w:val="-4"/>
          <w:sz w:val="18"/>
        </w:rPr>
        <w:t xml:space="preserve"> </w:t>
      </w:r>
      <w:r>
        <w:rPr>
          <w:sz w:val="18"/>
        </w:rPr>
        <w:t>30,</w:t>
      </w:r>
      <w:r>
        <w:rPr>
          <w:spacing w:val="-4"/>
          <w:sz w:val="18"/>
        </w:rPr>
        <w:t xml:space="preserve"> </w:t>
      </w:r>
      <w:r>
        <w:rPr>
          <w:sz w:val="18"/>
        </w:rPr>
        <w:t>2016,</w:t>
      </w:r>
      <w:r>
        <w:rPr>
          <w:spacing w:val="-4"/>
          <w:sz w:val="18"/>
        </w:rPr>
        <w:t xml:space="preserve"> </w:t>
      </w:r>
      <w:r>
        <w:rPr>
          <w:sz w:val="18"/>
        </w:rPr>
        <w:t>(Establishing</w:t>
      </w:r>
      <w:r>
        <w:rPr>
          <w:spacing w:val="-4"/>
          <w:sz w:val="18"/>
        </w:rPr>
        <w:t xml:space="preserve"> </w:t>
      </w:r>
      <w:r>
        <w:rPr>
          <w:sz w:val="18"/>
        </w:rPr>
        <w:t>Paid Sick Leave for Federal Contractors) and its implementing regulations, including the applicable contract clause, codified at 29</w:t>
      </w:r>
    </w:p>
    <w:p w14:paraId="144E01AB" w14:textId="77777777" w:rsidR="00E15D27" w:rsidRDefault="00611AAA">
      <w:pPr>
        <w:pStyle w:val="BodyText"/>
        <w:ind w:left="660"/>
      </w:pPr>
      <w:r>
        <w:t>C.F.R.</w:t>
      </w:r>
      <w:r>
        <w:rPr>
          <w:spacing w:val="-6"/>
        </w:rPr>
        <w:t xml:space="preserve"> </w:t>
      </w:r>
      <w:proofErr w:type="spellStart"/>
      <w:r>
        <w:t>part</w:t>
      </w:r>
      <w:proofErr w:type="spellEnd"/>
      <w:r>
        <w:rPr>
          <w:spacing w:val="-3"/>
        </w:rPr>
        <w:t xml:space="preserve"> </w:t>
      </w:r>
      <w:r>
        <w:t>13,</w:t>
      </w:r>
      <w:r>
        <w:rPr>
          <w:spacing w:val="-4"/>
        </w:rPr>
        <w:t xml:space="preserve"> </w:t>
      </w:r>
      <w:r>
        <w:t>all</w:t>
      </w:r>
      <w:r>
        <w:rPr>
          <w:spacing w:val="-3"/>
        </w:rPr>
        <w:t xml:space="preserve"> </w:t>
      </w:r>
      <w:r>
        <w:t>of</w:t>
      </w:r>
      <w:r>
        <w:rPr>
          <w:spacing w:val="-4"/>
        </w:rPr>
        <w:t xml:space="preserve"> </w:t>
      </w:r>
      <w:r>
        <w:t>which</w:t>
      </w:r>
      <w:r>
        <w:rPr>
          <w:spacing w:val="-4"/>
        </w:rPr>
        <w:t xml:space="preserve"> </w:t>
      </w:r>
      <w:r>
        <w:t>are</w:t>
      </w:r>
      <w:r>
        <w:rPr>
          <w:spacing w:val="-4"/>
        </w:rPr>
        <w:t xml:space="preserve"> </w:t>
      </w:r>
      <w:r>
        <w:t>incorporated</w:t>
      </w:r>
      <w:r>
        <w:rPr>
          <w:spacing w:val="-2"/>
        </w:rPr>
        <w:t xml:space="preserve"> </w:t>
      </w:r>
      <w:r>
        <w:t>by</w:t>
      </w:r>
      <w:r>
        <w:rPr>
          <w:spacing w:val="-4"/>
        </w:rPr>
        <w:t xml:space="preserve"> </w:t>
      </w:r>
      <w:r>
        <w:t>reference</w:t>
      </w:r>
      <w:r>
        <w:rPr>
          <w:spacing w:val="-3"/>
        </w:rPr>
        <w:t xml:space="preserve"> </w:t>
      </w:r>
      <w:r>
        <w:t>into</w:t>
      </w:r>
      <w:r>
        <w:rPr>
          <w:spacing w:val="-4"/>
        </w:rPr>
        <w:t xml:space="preserve"> </w:t>
      </w:r>
      <w:r>
        <w:t>this</w:t>
      </w:r>
      <w:r>
        <w:rPr>
          <w:spacing w:val="-4"/>
        </w:rPr>
        <w:t xml:space="preserve"> </w:t>
      </w:r>
      <w:r>
        <w:t>authorization</w:t>
      </w:r>
      <w:r>
        <w:rPr>
          <w:spacing w:val="-3"/>
        </w:rPr>
        <w:t xml:space="preserve"> </w:t>
      </w:r>
      <w:r>
        <w:t>as</w:t>
      </w:r>
      <w:r>
        <w:rPr>
          <w:spacing w:val="-4"/>
        </w:rPr>
        <w:t xml:space="preserve"> </w:t>
      </w:r>
      <w:r>
        <w:t>if</w:t>
      </w:r>
      <w:r>
        <w:rPr>
          <w:spacing w:val="-3"/>
        </w:rPr>
        <w:t xml:space="preserve"> </w:t>
      </w:r>
      <w:r>
        <w:t>fully</w:t>
      </w:r>
      <w:r>
        <w:rPr>
          <w:spacing w:val="-3"/>
        </w:rPr>
        <w:t xml:space="preserve"> </w:t>
      </w:r>
      <w:r>
        <w:t>set</w:t>
      </w:r>
      <w:r>
        <w:rPr>
          <w:spacing w:val="-3"/>
        </w:rPr>
        <w:t xml:space="preserve"> </w:t>
      </w:r>
      <w:r>
        <w:t>forth</w:t>
      </w:r>
      <w:r>
        <w:rPr>
          <w:spacing w:val="-5"/>
        </w:rPr>
        <w:t xml:space="preserve"> </w:t>
      </w:r>
      <w:r>
        <w:t>in</w:t>
      </w:r>
      <w:r>
        <w:rPr>
          <w:spacing w:val="-4"/>
        </w:rPr>
        <w:t xml:space="preserve"> </w:t>
      </w:r>
      <w:r>
        <w:t>this</w:t>
      </w:r>
      <w:r>
        <w:rPr>
          <w:spacing w:val="-3"/>
        </w:rPr>
        <w:t xml:space="preserve"> </w:t>
      </w:r>
      <w:r>
        <w:rPr>
          <w:spacing w:val="-2"/>
        </w:rPr>
        <w:t>authorization.</w:t>
      </w:r>
    </w:p>
    <w:p w14:paraId="0FA2BEC3" w14:textId="77777777" w:rsidR="00E15D27" w:rsidRDefault="00611AAA">
      <w:pPr>
        <w:pStyle w:val="ListParagraph"/>
        <w:numPr>
          <w:ilvl w:val="0"/>
          <w:numId w:val="1"/>
        </w:numPr>
        <w:tabs>
          <w:tab w:val="left" w:pos="657"/>
          <w:tab w:val="left" w:pos="659"/>
        </w:tabs>
        <w:spacing w:before="205"/>
        <w:ind w:left="659" w:right="454"/>
        <w:rPr>
          <w:sz w:val="18"/>
        </w:rPr>
      </w:pPr>
      <w:r>
        <w:rPr>
          <w:b/>
          <w:sz w:val="18"/>
        </w:rPr>
        <w:t>Visitor</w:t>
      </w:r>
      <w:r>
        <w:rPr>
          <w:b/>
          <w:spacing w:val="-2"/>
          <w:sz w:val="18"/>
        </w:rPr>
        <w:t xml:space="preserve"> </w:t>
      </w:r>
      <w:r>
        <w:rPr>
          <w:b/>
          <w:sz w:val="18"/>
        </w:rPr>
        <w:t>Acknowledgment</w:t>
      </w:r>
      <w:r>
        <w:rPr>
          <w:b/>
          <w:spacing w:val="-2"/>
          <w:sz w:val="18"/>
        </w:rPr>
        <w:t xml:space="preserve"> </w:t>
      </w:r>
      <w:r>
        <w:rPr>
          <w:b/>
          <w:sz w:val="18"/>
        </w:rPr>
        <w:t>of</w:t>
      </w:r>
      <w:r>
        <w:rPr>
          <w:b/>
          <w:spacing w:val="-4"/>
          <w:sz w:val="18"/>
        </w:rPr>
        <w:t xml:space="preserve"> </w:t>
      </w:r>
      <w:r>
        <w:rPr>
          <w:b/>
          <w:sz w:val="18"/>
        </w:rPr>
        <w:t>Risks</w:t>
      </w:r>
      <w:r>
        <w:rPr>
          <w:b/>
          <w:spacing w:val="-3"/>
          <w:sz w:val="18"/>
        </w:rPr>
        <w:t xml:space="preserve"> </w:t>
      </w:r>
      <w:r>
        <w:rPr>
          <w:b/>
          <w:sz w:val="18"/>
        </w:rPr>
        <w:t>(VAR):</w:t>
      </w:r>
      <w:r>
        <w:rPr>
          <w:b/>
          <w:spacing w:val="40"/>
          <w:sz w:val="18"/>
        </w:rPr>
        <w:t xml:space="preserve"> </w:t>
      </w:r>
      <w:r>
        <w:rPr>
          <w:sz w:val="18"/>
        </w:rPr>
        <w:t>The</w:t>
      </w:r>
      <w:r>
        <w:rPr>
          <w:spacing w:val="-3"/>
          <w:sz w:val="18"/>
        </w:rPr>
        <w:t xml:space="preserve"> </w:t>
      </w:r>
      <w:r>
        <w:rPr>
          <w:sz w:val="18"/>
        </w:rPr>
        <w:t>holder</w:t>
      </w:r>
      <w:r>
        <w:rPr>
          <w:spacing w:val="-2"/>
          <w:sz w:val="18"/>
        </w:rPr>
        <w:t xml:space="preserve"> </w:t>
      </w:r>
      <w:r>
        <w:rPr>
          <w:sz w:val="18"/>
        </w:rPr>
        <w:t>is</w:t>
      </w:r>
      <w:r>
        <w:rPr>
          <w:spacing w:val="-2"/>
          <w:sz w:val="18"/>
        </w:rPr>
        <w:t xml:space="preserve"> </w:t>
      </w:r>
      <w:r>
        <w:rPr>
          <w:sz w:val="18"/>
        </w:rPr>
        <w:t>not</w:t>
      </w:r>
      <w:r>
        <w:rPr>
          <w:spacing w:val="-2"/>
          <w:sz w:val="18"/>
        </w:rPr>
        <w:t xml:space="preserve"> </w:t>
      </w:r>
      <w:r>
        <w:rPr>
          <w:sz w:val="18"/>
        </w:rPr>
        <w:t>permitted</w:t>
      </w:r>
      <w:r>
        <w:rPr>
          <w:spacing w:val="-3"/>
          <w:sz w:val="18"/>
        </w:rPr>
        <w:t xml:space="preserve"> </w:t>
      </w:r>
      <w:r>
        <w:rPr>
          <w:sz w:val="18"/>
        </w:rPr>
        <w:t>to</w:t>
      </w:r>
      <w:r>
        <w:rPr>
          <w:spacing w:val="-3"/>
          <w:sz w:val="18"/>
        </w:rPr>
        <w:t xml:space="preserve"> </w:t>
      </w:r>
      <w:r>
        <w:rPr>
          <w:sz w:val="18"/>
        </w:rPr>
        <w:t>require</w:t>
      </w:r>
      <w:r>
        <w:rPr>
          <w:spacing w:val="-3"/>
          <w:sz w:val="18"/>
        </w:rPr>
        <w:t xml:space="preserve"> </w:t>
      </w:r>
      <w:r>
        <w:rPr>
          <w:sz w:val="18"/>
        </w:rPr>
        <w:t>clients</w:t>
      </w:r>
      <w:r>
        <w:rPr>
          <w:spacing w:val="-2"/>
          <w:sz w:val="18"/>
        </w:rPr>
        <w:t xml:space="preserve"> </w:t>
      </w:r>
      <w:r>
        <w:rPr>
          <w:sz w:val="18"/>
        </w:rPr>
        <w:t>sign</w:t>
      </w:r>
      <w:r>
        <w:rPr>
          <w:spacing w:val="-3"/>
          <w:sz w:val="18"/>
        </w:rPr>
        <w:t xml:space="preserve"> </w:t>
      </w:r>
      <w:r>
        <w:rPr>
          <w:sz w:val="18"/>
        </w:rPr>
        <w:t>a</w:t>
      </w:r>
      <w:r>
        <w:rPr>
          <w:spacing w:val="-3"/>
          <w:sz w:val="18"/>
        </w:rPr>
        <w:t xml:space="preserve"> </w:t>
      </w:r>
      <w:r>
        <w:rPr>
          <w:sz w:val="18"/>
        </w:rPr>
        <w:t>waiver</w:t>
      </w:r>
      <w:r>
        <w:rPr>
          <w:spacing w:val="-2"/>
          <w:sz w:val="18"/>
        </w:rPr>
        <w:t xml:space="preserve"> </w:t>
      </w:r>
      <w:r>
        <w:rPr>
          <w:sz w:val="18"/>
        </w:rPr>
        <w:t>of</w:t>
      </w:r>
      <w:r>
        <w:rPr>
          <w:spacing w:val="-2"/>
          <w:sz w:val="18"/>
        </w:rPr>
        <w:t xml:space="preserve"> </w:t>
      </w:r>
      <w:r>
        <w:rPr>
          <w:sz w:val="18"/>
        </w:rPr>
        <w:t>liability</w:t>
      </w:r>
      <w:r>
        <w:rPr>
          <w:spacing w:val="-2"/>
          <w:sz w:val="18"/>
        </w:rPr>
        <w:t xml:space="preserve"> </w:t>
      </w:r>
      <w:r>
        <w:rPr>
          <w:sz w:val="18"/>
        </w:rPr>
        <w:t>statement</w:t>
      </w:r>
      <w:r>
        <w:rPr>
          <w:spacing w:val="-2"/>
          <w:sz w:val="18"/>
        </w:rPr>
        <w:t xml:space="preserve"> </w:t>
      </w:r>
      <w:r>
        <w:rPr>
          <w:sz w:val="18"/>
        </w:rPr>
        <w:t>or</w:t>
      </w:r>
      <w:r>
        <w:rPr>
          <w:spacing w:val="-2"/>
          <w:sz w:val="18"/>
        </w:rPr>
        <w:t xml:space="preserve"> </w:t>
      </w:r>
      <w:r>
        <w:rPr>
          <w:sz w:val="18"/>
        </w:rPr>
        <w:t>form, insurance</w:t>
      </w:r>
      <w:r>
        <w:rPr>
          <w:spacing w:val="-5"/>
          <w:sz w:val="18"/>
        </w:rPr>
        <w:t xml:space="preserve"> </w:t>
      </w:r>
      <w:r>
        <w:rPr>
          <w:sz w:val="18"/>
        </w:rPr>
        <w:t>disclaimer,</w:t>
      </w:r>
      <w:r>
        <w:rPr>
          <w:spacing w:val="-4"/>
          <w:sz w:val="18"/>
        </w:rPr>
        <w:t xml:space="preserve"> </w:t>
      </w:r>
      <w:r>
        <w:rPr>
          <w:sz w:val="18"/>
        </w:rPr>
        <w:t>and/or</w:t>
      </w:r>
      <w:r>
        <w:rPr>
          <w:spacing w:val="-4"/>
          <w:sz w:val="18"/>
        </w:rPr>
        <w:t xml:space="preserve"> </w:t>
      </w:r>
      <w:r>
        <w:rPr>
          <w:sz w:val="18"/>
        </w:rPr>
        <w:t>indemnification</w:t>
      </w:r>
      <w:r>
        <w:rPr>
          <w:spacing w:val="-5"/>
          <w:sz w:val="18"/>
        </w:rPr>
        <w:t xml:space="preserve"> </w:t>
      </w:r>
      <w:r>
        <w:rPr>
          <w:sz w:val="18"/>
        </w:rPr>
        <w:t>agreement</w:t>
      </w:r>
      <w:r>
        <w:rPr>
          <w:spacing w:val="-4"/>
          <w:sz w:val="18"/>
        </w:rPr>
        <w:t xml:space="preserve"> </w:t>
      </w:r>
      <w:r>
        <w:rPr>
          <w:sz w:val="18"/>
        </w:rPr>
        <w:t>waiving</w:t>
      </w:r>
      <w:r>
        <w:rPr>
          <w:spacing w:val="-5"/>
          <w:sz w:val="18"/>
        </w:rPr>
        <w:t xml:space="preserve"> </w:t>
      </w:r>
      <w:r>
        <w:rPr>
          <w:sz w:val="18"/>
        </w:rPr>
        <w:t>the</w:t>
      </w:r>
      <w:r>
        <w:rPr>
          <w:spacing w:val="-3"/>
          <w:sz w:val="18"/>
        </w:rPr>
        <w:t xml:space="preserve"> </w:t>
      </w:r>
      <w:r>
        <w:rPr>
          <w:sz w:val="18"/>
        </w:rPr>
        <w:t>client’s</w:t>
      </w:r>
      <w:r>
        <w:rPr>
          <w:spacing w:val="-4"/>
          <w:sz w:val="18"/>
        </w:rPr>
        <w:t xml:space="preserve"> </w:t>
      </w:r>
      <w:r>
        <w:rPr>
          <w:sz w:val="18"/>
        </w:rPr>
        <w:t>right</w:t>
      </w:r>
      <w:r>
        <w:rPr>
          <w:spacing w:val="-4"/>
          <w:sz w:val="18"/>
        </w:rPr>
        <w:t xml:space="preserve"> </w:t>
      </w:r>
      <w:r>
        <w:rPr>
          <w:sz w:val="18"/>
        </w:rPr>
        <w:t>to</w:t>
      </w:r>
      <w:r>
        <w:rPr>
          <w:spacing w:val="-5"/>
          <w:sz w:val="18"/>
        </w:rPr>
        <w:t xml:space="preserve"> </w:t>
      </w:r>
      <w:r>
        <w:rPr>
          <w:sz w:val="18"/>
        </w:rPr>
        <w:t>hold</w:t>
      </w:r>
      <w:r>
        <w:rPr>
          <w:spacing w:val="-5"/>
          <w:sz w:val="18"/>
        </w:rPr>
        <w:t xml:space="preserve"> </w:t>
      </w:r>
      <w:r>
        <w:rPr>
          <w:sz w:val="18"/>
        </w:rPr>
        <w:t>the</w:t>
      </w:r>
      <w:r>
        <w:rPr>
          <w:spacing w:val="-5"/>
          <w:sz w:val="18"/>
        </w:rPr>
        <w:t xml:space="preserve"> </w:t>
      </w:r>
      <w:r>
        <w:rPr>
          <w:sz w:val="18"/>
        </w:rPr>
        <w:t>CUA</w:t>
      </w:r>
      <w:r>
        <w:rPr>
          <w:spacing w:val="-4"/>
          <w:sz w:val="18"/>
        </w:rPr>
        <w:t xml:space="preserve"> </w:t>
      </w:r>
      <w:r>
        <w:rPr>
          <w:sz w:val="18"/>
        </w:rPr>
        <w:t>holder</w:t>
      </w:r>
      <w:r>
        <w:rPr>
          <w:spacing w:val="-4"/>
          <w:sz w:val="18"/>
        </w:rPr>
        <w:t xml:space="preserve"> </w:t>
      </w:r>
      <w:r>
        <w:rPr>
          <w:sz w:val="18"/>
        </w:rPr>
        <w:t>responsible</w:t>
      </w:r>
      <w:r>
        <w:rPr>
          <w:spacing w:val="-5"/>
          <w:sz w:val="18"/>
        </w:rPr>
        <w:t xml:space="preserve"> </w:t>
      </w:r>
      <w:r>
        <w:rPr>
          <w:sz w:val="18"/>
        </w:rPr>
        <w:t>for</w:t>
      </w:r>
      <w:r>
        <w:rPr>
          <w:spacing w:val="-4"/>
          <w:sz w:val="18"/>
        </w:rPr>
        <w:t xml:space="preserve"> </w:t>
      </w:r>
      <w:r>
        <w:rPr>
          <w:sz w:val="18"/>
        </w:rPr>
        <w:t>accidents</w:t>
      </w:r>
      <w:r>
        <w:rPr>
          <w:spacing w:val="-4"/>
          <w:sz w:val="18"/>
        </w:rPr>
        <w:t xml:space="preserve"> </w:t>
      </w:r>
      <w:r>
        <w:rPr>
          <w:sz w:val="18"/>
        </w:rPr>
        <w:t>or injury occurring on NPS property.</w:t>
      </w:r>
      <w:r>
        <w:rPr>
          <w:spacing w:val="40"/>
          <w:sz w:val="18"/>
        </w:rPr>
        <w:t xml:space="preserve"> </w:t>
      </w:r>
      <w:r>
        <w:rPr>
          <w:sz w:val="18"/>
        </w:rPr>
        <w:t>The holder is permitted to request or require a client to sign a form or statement acknowledging risk and/or indicating that certain prerequisite skills may be needed to participate in the commercial activity.</w:t>
      </w:r>
      <w:r>
        <w:rPr>
          <w:spacing w:val="40"/>
          <w:sz w:val="18"/>
        </w:rPr>
        <w:t xml:space="preserve"> </w:t>
      </w:r>
      <w:r>
        <w:rPr>
          <w:sz w:val="18"/>
        </w:rPr>
        <w:t>The holder must provide</w:t>
      </w:r>
      <w:r>
        <w:rPr>
          <w:spacing w:val="-5"/>
          <w:sz w:val="18"/>
        </w:rPr>
        <w:t xml:space="preserve"> </w:t>
      </w:r>
      <w:r>
        <w:rPr>
          <w:sz w:val="18"/>
        </w:rPr>
        <w:t>the</w:t>
      </w:r>
      <w:r>
        <w:rPr>
          <w:spacing w:val="-5"/>
          <w:sz w:val="18"/>
        </w:rPr>
        <w:t xml:space="preserve"> </w:t>
      </w:r>
      <w:r>
        <w:rPr>
          <w:sz w:val="18"/>
        </w:rPr>
        <w:t>park</w:t>
      </w:r>
      <w:r>
        <w:rPr>
          <w:spacing w:val="-3"/>
          <w:sz w:val="18"/>
        </w:rPr>
        <w:t xml:space="preserve"> </w:t>
      </w:r>
      <w:r>
        <w:rPr>
          <w:sz w:val="18"/>
        </w:rPr>
        <w:t>with</w:t>
      </w:r>
      <w:r>
        <w:rPr>
          <w:spacing w:val="-5"/>
          <w:sz w:val="18"/>
        </w:rPr>
        <w:t xml:space="preserve"> </w:t>
      </w:r>
      <w:r>
        <w:rPr>
          <w:sz w:val="18"/>
        </w:rPr>
        <w:t>the</w:t>
      </w:r>
      <w:r>
        <w:rPr>
          <w:spacing w:val="-5"/>
          <w:sz w:val="18"/>
        </w:rPr>
        <w:t xml:space="preserve"> </w:t>
      </w:r>
      <w:r>
        <w:rPr>
          <w:sz w:val="18"/>
        </w:rPr>
        <w:t>current</w:t>
      </w:r>
      <w:r>
        <w:rPr>
          <w:spacing w:val="-4"/>
          <w:sz w:val="18"/>
        </w:rPr>
        <w:t xml:space="preserve"> </w:t>
      </w:r>
      <w:r>
        <w:rPr>
          <w:sz w:val="18"/>
        </w:rPr>
        <w:t>copy</w:t>
      </w:r>
      <w:r>
        <w:rPr>
          <w:spacing w:val="-4"/>
          <w:sz w:val="18"/>
        </w:rPr>
        <w:t xml:space="preserve"> </w:t>
      </w:r>
      <w:r>
        <w:rPr>
          <w:sz w:val="18"/>
        </w:rPr>
        <w:t>of</w:t>
      </w:r>
      <w:r>
        <w:rPr>
          <w:spacing w:val="-4"/>
          <w:sz w:val="18"/>
        </w:rPr>
        <w:t xml:space="preserve"> </w:t>
      </w:r>
      <w:r>
        <w:rPr>
          <w:sz w:val="18"/>
        </w:rPr>
        <w:t>all</w:t>
      </w:r>
      <w:r>
        <w:rPr>
          <w:spacing w:val="-4"/>
          <w:sz w:val="18"/>
        </w:rPr>
        <w:t xml:space="preserve"> </w:t>
      </w:r>
      <w:r>
        <w:rPr>
          <w:sz w:val="18"/>
        </w:rPr>
        <w:t>forms</w:t>
      </w:r>
      <w:r>
        <w:rPr>
          <w:spacing w:val="-4"/>
          <w:sz w:val="18"/>
        </w:rPr>
        <w:t xml:space="preserve"> </w:t>
      </w:r>
      <w:r>
        <w:rPr>
          <w:sz w:val="18"/>
        </w:rPr>
        <w:t>and/or</w:t>
      </w:r>
      <w:r>
        <w:rPr>
          <w:spacing w:val="-4"/>
          <w:sz w:val="18"/>
        </w:rPr>
        <w:t xml:space="preserve"> </w:t>
      </w:r>
      <w:r>
        <w:rPr>
          <w:sz w:val="18"/>
        </w:rPr>
        <w:t>statements</w:t>
      </w:r>
      <w:r>
        <w:rPr>
          <w:spacing w:val="-4"/>
          <w:sz w:val="18"/>
        </w:rPr>
        <w:t xml:space="preserve"> </w:t>
      </w:r>
      <w:r>
        <w:rPr>
          <w:sz w:val="18"/>
        </w:rPr>
        <w:t>used</w:t>
      </w:r>
      <w:r>
        <w:rPr>
          <w:spacing w:val="-5"/>
          <w:sz w:val="18"/>
        </w:rPr>
        <w:t xml:space="preserve"> </w:t>
      </w:r>
      <w:r>
        <w:rPr>
          <w:sz w:val="18"/>
        </w:rPr>
        <w:t>for</w:t>
      </w:r>
      <w:r>
        <w:rPr>
          <w:spacing w:val="-4"/>
          <w:sz w:val="18"/>
        </w:rPr>
        <w:t xml:space="preserve"> </w:t>
      </w:r>
      <w:r>
        <w:rPr>
          <w:sz w:val="18"/>
        </w:rPr>
        <w:t>this</w:t>
      </w:r>
      <w:r>
        <w:rPr>
          <w:spacing w:val="-5"/>
          <w:sz w:val="18"/>
        </w:rPr>
        <w:t xml:space="preserve"> </w:t>
      </w:r>
      <w:r>
        <w:rPr>
          <w:sz w:val="18"/>
        </w:rPr>
        <w:t>purpose</w:t>
      </w:r>
      <w:r>
        <w:rPr>
          <w:spacing w:val="-3"/>
          <w:sz w:val="18"/>
        </w:rPr>
        <w:t xml:space="preserve"> </w:t>
      </w:r>
      <w:r>
        <w:rPr>
          <w:sz w:val="18"/>
        </w:rPr>
        <w:t>and</w:t>
      </w:r>
      <w:r>
        <w:rPr>
          <w:spacing w:val="-5"/>
          <w:sz w:val="18"/>
        </w:rPr>
        <w:t xml:space="preserve"> </w:t>
      </w:r>
      <w:r>
        <w:rPr>
          <w:sz w:val="18"/>
        </w:rPr>
        <w:t>obtain</w:t>
      </w:r>
      <w:r>
        <w:rPr>
          <w:spacing w:val="-5"/>
          <w:sz w:val="18"/>
        </w:rPr>
        <w:t xml:space="preserve"> </w:t>
      </w:r>
      <w:r>
        <w:rPr>
          <w:sz w:val="18"/>
        </w:rPr>
        <w:t>written</w:t>
      </w:r>
      <w:r>
        <w:rPr>
          <w:spacing w:val="-5"/>
          <w:sz w:val="18"/>
        </w:rPr>
        <w:t xml:space="preserve"> </w:t>
      </w:r>
      <w:r>
        <w:rPr>
          <w:sz w:val="18"/>
        </w:rPr>
        <w:t>approval</w:t>
      </w:r>
      <w:r>
        <w:rPr>
          <w:spacing w:val="-4"/>
          <w:sz w:val="18"/>
        </w:rPr>
        <w:t xml:space="preserve"> </w:t>
      </w:r>
      <w:r>
        <w:rPr>
          <w:sz w:val="18"/>
        </w:rPr>
        <w:t>by</w:t>
      </w:r>
      <w:r>
        <w:rPr>
          <w:spacing w:val="-4"/>
          <w:sz w:val="18"/>
        </w:rPr>
        <w:t xml:space="preserve"> </w:t>
      </w:r>
      <w:r>
        <w:rPr>
          <w:sz w:val="18"/>
        </w:rPr>
        <w:t>the</w:t>
      </w:r>
      <w:r>
        <w:rPr>
          <w:spacing w:val="-5"/>
          <w:sz w:val="18"/>
        </w:rPr>
        <w:t xml:space="preserve"> </w:t>
      </w:r>
      <w:r>
        <w:rPr>
          <w:sz w:val="18"/>
        </w:rPr>
        <w:t>park</w:t>
      </w:r>
      <w:r>
        <w:rPr>
          <w:spacing w:val="-4"/>
          <w:sz w:val="18"/>
        </w:rPr>
        <w:t xml:space="preserve"> </w:t>
      </w:r>
      <w:r>
        <w:rPr>
          <w:sz w:val="18"/>
        </w:rPr>
        <w:t>to use the form and/or statement.</w:t>
      </w:r>
      <w:r>
        <w:rPr>
          <w:spacing w:val="40"/>
          <w:sz w:val="18"/>
        </w:rPr>
        <w:t xml:space="preserve"> </w:t>
      </w:r>
      <w:r>
        <w:rPr>
          <w:sz w:val="18"/>
        </w:rPr>
        <w:t>A sample Acknowledgment of Risk form may be obtained by contacting the CUA</w:t>
      </w:r>
    </w:p>
    <w:p w14:paraId="717CF6CF" w14:textId="77777777" w:rsidR="00E15D27" w:rsidRDefault="00611AAA">
      <w:pPr>
        <w:spacing w:line="214" w:lineRule="exact"/>
        <w:ind w:left="660"/>
        <w:rPr>
          <w:sz w:val="17"/>
        </w:rPr>
      </w:pPr>
      <w:r>
        <w:rPr>
          <w:position w:val="1"/>
          <w:sz w:val="18"/>
        </w:rPr>
        <w:t>office</w:t>
      </w:r>
      <w:r>
        <w:rPr>
          <w:spacing w:val="-1"/>
          <w:position w:val="1"/>
          <w:sz w:val="18"/>
        </w:rPr>
        <w:t xml:space="preserve"> </w:t>
      </w:r>
      <w:r>
        <w:rPr>
          <w:position w:val="1"/>
          <w:sz w:val="18"/>
        </w:rPr>
        <w:t>at</w:t>
      </w:r>
      <w:r>
        <w:rPr>
          <w:spacing w:val="11"/>
          <w:position w:val="1"/>
          <w:sz w:val="18"/>
        </w:rPr>
        <w:t xml:space="preserve"> </w:t>
      </w:r>
      <w:r>
        <w:rPr>
          <w:position w:val="2"/>
          <w:sz w:val="10"/>
        </w:rPr>
        <w:t>[park</w:t>
      </w:r>
      <w:r>
        <w:rPr>
          <w:spacing w:val="1"/>
          <w:position w:val="2"/>
          <w:sz w:val="10"/>
        </w:rPr>
        <w:t xml:space="preserve"> </w:t>
      </w:r>
      <w:r>
        <w:rPr>
          <w:position w:val="2"/>
          <w:sz w:val="10"/>
        </w:rPr>
        <w:t>insert phone</w:t>
      </w:r>
      <w:r>
        <w:rPr>
          <w:spacing w:val="1"/>
          <w:position w:val="2"/>
          <w:sz w:val="10"/>
        </w:rPr>
        <w:t xml:space="preserve"> </w:t>
      </w:r>
      <w:r>
        <w:rPr>
          <w:position w:val="2"/>
          <w:sz w:val="10"/>
        </w:rPr>
        <w:t>number]</w:t>
      </w:r>
      <w:r>
        <w:rPr>
          <w:spacing w:val="34"/>
          <w:position w:val="2"/>
          <w:sz w:val="10"/>
        </w:rPr>
        <w:t xml:space="preserve"> </w:t>
      </w:r>
      <w:r>
        <w:rPr>
          <w:position w:val="1"/>
          <w:sz w:val="18"/>
        </w:rPr>
        <w:t>or</w:t>
      </w:r>
      <w:r>
        <w:rPr>
          <w:spacing w:val="1"/>
          <w:position w:val="1"/>
          <w:sz w:val="18"/>
        </w:rPr>
        <w:t xml:space="preserve"> </w:t>
      </w:r>
      <w:r>
        <w:rPr>
          <w:position w:val="1"/>
          <w:sz w:val="18"/>
        </w:rPr>
        <w:t>by going</w:t>
      </w:r>
      <w:r>
        <w:rPr>
          <w:spacing w:val="-1"/>
          <w:position w:val="1"/>
          <w:sz w:val="18"/>
        </w:rPr>
        <w:t xml:space="preserve"> </w:t>
      </w:r>
      <w:r>
        <w:rPr>
          <w:position w:val="1"/>
          <w:sz w:val="18"/>
        </w:rPr>
        <w:t>to the</w:t>
      </w:r>
      <w:r>
        <w:rPr>
          <w:spacing w:val="-1"/>
          <w:position w:val="1"/>
          <w:sz w:val="18"/>
        </w:rPr>
        <w:t xml:space="preserve"> </w:t>
      </w:r>
      <w:r>
        <w:rPr>
          <w:position w:val="1"/>
          <w:sz w:val="18"/>
        </w:rPr>
        <w:t>park</w:t>
      </w:r>
      <w:r>
        <w:rPr>
          <w:spacing w:val="1"/>
          <w:position w:val="1"/>
          <w:sz w:val="18"/>
        </w:rPr>
        <w:t xml:space="preserve"> </w:t>
      </w:r>
      <w:r>
        <w:rPr>
          <w:position w:val="1"/>
          <w:sz w:val="18"/>
        </w:rPr>
        <w:t>CUA</w:t>
      </w:r>
      <w:r>
        <w:rPr>
          <w:spacing w:val="1"/>
          <w:position w:val="1"/>
          <w:sz w:val="18"/>
        </w:rPr>
        <w:t xml:space="preserve"> </w:t>
      </w:r>
      <w:r>
        <w:rPr>
          <w:position w:val="1"/>
          <w:sz w:val="18"/>
        </w:rPr>
        <w:t>webpage</w:t>
      </w:r>
      <w:r>
        <w:rPr>
          <w:spacing w:val="-1"/>
          <w:position w:val="1"/>
          <w:sz w:val="18"/>
        </w:rPr>
        <w:t xml:space="preserve"> </w:t>
      </w:r>
      <w:r>
        <w:rPr>
          <w:position w:val="1"/>
          <w:sz w:val="18"/>
        </w:rPr>
        <w:t>at</w:t>
      </w:r>
      <w:r>
        <w:rPr>
          <w:spacing w:val="37"/>
          <w:position w:val="1"/>
          <w:sz w:val="18"/>
        </w:rPr>
        <w:t xml:space="preserve"> </w:t>
      </w:r>
      <w:r>
        <w:rPr>
          <w:sz w:val="17"/>
        </w:rPr>
        <w:t>[park</w:t>
      </w:r>
      <w:r>
        <w:rPr>
          <w:spacing w:val="-1"/>
          <w:sz w:val="17"/>
        </w:rPr>
        <w:t xml:space="preserve"> </w:t>
      </w:r>
      <w:r>
        <w:rPr>
          <w:sz w:val="17"/>
        </w:rPr>
        <w:t>insert CUA</w:t>
      </w:r>
      <w:r>
        <w:rPr>
          <w:spacing w:val="-1"/>
          <w:sz w:val="17"/>
        </w:rPr>
        <w:t xml:space="preserve"> </w:t>
      </w:r>
      <w:r>
        <w:rPr>
          <w:spacing w:val="-2"/>
          <w:sz w:val="17"/>
        </w:rPr>
        <w:t>webpage]</w:t>
      </w:r>
    </w:p>
    <w:p w14:paraId="62155756" w14:textId="77777777" w:rsidR="00E15D27" w:rsidRDefault="00611AAA">
      <w:pPr>
        <w:pStyle w:val="ListParagraph"/>
        <w:numPr>
          <w:ilvl w:val="0"/>
          <w:numId w:val="1"/>
        </w:numPr>
        <w:tabs>
          <w:tab w:val="left" w:pos="657"/>
          <w:tab w:val="left" w:pos="659"/>
        </w:tabs>
        <w:spacing w:before="201"/>
        <w:ind w:left="659" w:right="538"/>
        <w:rPr>
          <w:sz w:val="18"/>
        </w:rPr>
      </w:pPr>
      <w:r>
        <w:rPr>
          <w:b/>
          <w:sz w:val="18"/>
        </w:rPr>
        <w:t xml:space="preserve">Intellectual Property of the National Park Service: </w:t>
      </w:r>
      <w:r>
        <w:rPr>
          <w:color w:val="212121"/>
          <w:sz w:val="18"/>
        </w:rPr>
        <w:t>Except with the written authorization of the Director of the National Park Service,</w:t>
      </w:r>
      <w:r>
        <w:rPr>
          <w:color w:val="212121"/>
          <w:spacing w:val="-4"/>
          <w:sz w:val="18"/>
        </w:rPr>
        <w:t xml:space="preserve"> </w:t>
      </w:r>
      <w:r>
        <w:rPr>
          <w:color w:val="212121"/>
          <w:sz w:val="18"/>
        </w:rPr>
        <w:t>the</w:t>
      </w:r>
      <w:r>
        <w:rPr>
          <w:color w:val="212121"/>
          <w:spacing w:val="-5"/>
          <w:sz w:val="18"/>
        </w:rPr>
        <w:t xml:space="preserve"> </w:t>
      </w:r>
      <w:r>
        <w:rPr>
          <w:color w:val="212121"/>
          <w:sz w:val="18"/>
        </w:rPr>
        <w:t>Holder</w:t>
      </w:r>
      <w:r>
        <w:rPr>
          <w:color w:val="212121"/>
          <w:spacing w:val="-4"/>
          <w:sz w:val="18"/>
        </w:rPr>
        <w:t xml:space="preserve"> </w:t>
      </w:r>
      <w:r>
        <w:rPr>
          <w:color w:val="212121"/>
          <w:sz w:val="18"/>
        </w:rPr>
        <w:t>shall</w:t>
      </w:r>
      <w:r>
        <w:rPr>
          <w:color w:val="212121"/>
          <w:spacing w:val="-4"/>
          <w:sz w:val="18"/>
        </w:rPr>
        <w:t xml:space="preserve"> </w:t>
      </w:r>
      <w:r>
        <w:rPr>
          <w:color w:val="212121"/>
          <w:sz w:val="18"/>
        </w:rPr>
        <w:t>not</w:t>
      </w:r>
      <w:r>
        <w:rPr>
          <w:color w:val="212121"/>
          <w:spacing w:val="-3"/>
          <w:sz w:val="18"/>
        </w:rPr>
        <w:t xml:space="preserve"> </w:t>
      </w:r>
      <w:r>
        <w:rPr>
          <w:color w:val="212121"/>
          <w:sz w:val="18"/>
        </w:rPr>
        <w:t>assert</w:t>
      </w:r>
      <w:r>
        <w:rPr>
          <w:color w:val="212121"/>
          <w:spacing w:val="-4"/>
          <w:sz w:val="18"/>
        </w:rPr>
        <w:t xml:space="preserve"> </w:t>
      </w:r>
      <w:r>
        <w:rPr>
          <w:color w:val="212121"/>
          <w:sz w:val="18"/>
        </w:rPr>
        <w:t>any</w:t>
      </w:r>
      <w:r>
        <w:rPr>
          <w:color w:val="212121"/>
          <w:spacing w:val="-4"/>
          <w:sz w:val="18"/>
        </w:rPr>
        <w:t xml:space="preserve"> </w:t>
      </w:r>
      <w:r>
        <w:rPr>
          <w:color w:val="212121"/>
          <w:sz w:val="18"/>
        </w:rPr>
        <w:t>legal</w:t>
      </w:r>
      <w:r>
        <w:rPr>
          <w:color w:val="212121"/>
          <w:spacing w:val="-4"/>
          <w:sz w:val="18"/>
        </w:rPr>
        <w:t xml:space="preserve"> </w:t>
      </w:r>
      <w:r>
        <w:rPr>
          <w:color w:val="212121"/>
          <w:sz w:val="18"/>
        </w:rPr>
        <w:t>claim</w:t>
      </w:r>
      <w:r>
        <w:rPr>
          <w:color w:val="212121"/>
          <w:spacing w:val="-4"/>
          <w:sz w:val="18"/>
        </w:rPr>
        <w:t xml:space="preserve"> </w:t>
      </w:r>
      <w:r>
        <w:rPr>
          <w:color w:val="212121"/>
          <w:sz w:val="18"/>
        </w:rPr>
        <w:t>that</w:t>
      </w:r>
      <w:r>
        <w:rPr>
          <w:color w:val="212121"/>
          <w:spacing w:val="-4"/>
          <w:sz w:val="18"/>
        </w:rPr>
        <w:t xml:space="preserve"> </w:t>
      </w:r>
      <w:r>
        <w:rPr>
          <w:color w:val="212121"/>
          <w:sz w:val="18"/>
        </w:rPr>
        <w:t>the</w:t>
      </w:r>
      <w:r>
        <w:rPr>
          <w:color w:val="212121"/>
          <w:spacing w:val="-3"/>
          <w:sz w:val="18"/>
        </w:rPr>
        <w:t xml:space="preserve"> </w:t>
      </w:r>
      <w:r>
        <w:rPr>
          <w:color w:val="212121"/>
          <w:sz w:val="18"/>
        </w:rPr>
        <w:t>Holder</w:t>
      </w:r>
      <w:r>
        <w:rPr>
          <w:color w:val="212121"/>
          <w:spacing w:val="-4"/>
          <w:sz w:val="18"/>
        </w:rPr>
        <w:t xml:space="preserve"> </w:t>
      </w:r>
      <w:r>
        <w:rPr>
          <w:color w:val="212121"/>
          <w:sz w:val="18"/>
        </w:rPr>
        <w:t>or</w:t>
      </w:r>
      <w:r>
        <w:rPr>
          <w:color w:val="212121"/>
          <w:spacing w:val="-4"/>
          <w:sz w:val="18"/>
        </w:rPr>
        <w:t xml:space="preserve"> </w:t>
      </w:r>
      <w:r>
        <w:rPr>
          <w:color w:val="212121"/>
          <w:sz w:val="18"/>
        </w:rPr>
        <w:t>any</w:t>
      </w:r>
      <w:r>
        <w:rPr>
          <w:color w:val="212121"/>
          <w:spacing w:val="-4"/>
          <w:sz w:val="18"/>
        </w:rPr>
        <w:t xml:space="preserve"> </w:t>
      </w:r>
      <w:r>
        <w:rPr>
          <w:color w:val="212121"/>
          <w:sz w:val="18"/>
        </w:rPr>
        <w:t>related</w:t>
      </w:r>
      <w:r>
        <w:rPr>
          <w:color w:val="212121"/>
          <w:spacing w:val="-5"/>
          <w:sz w:val="18"/>
        </w:rPr>
        <w:t xml:space="preserve"> </w:t>
      </w:r>
      <w:r>
        <w:rPr>
          <w:color w:val="212121"/>
          <w:sz w:val="18"/>
        </w:rPr>
        <w:t>entity</w:t>
      </w:r>
      <w:r>
        <w:rPr>
          <w:color w:val="212121"/>
          <w:spacing w:val="-4"/>
          <w:sz w:val="18"/>
        </w:rPr>
        <w:t xml:space="preserve"> </w:t>
      </w:r>
      <w:r>
        <w:rPr>
          <w:color w:val="212121"/>
          <w:sz w:val="18"/>
        </w:rPr>
        <w:t>holds</w:t>
      </w:r>
      <w:r>
        <w:rPr>
          <w:color w:val="212121"/>
          <w:spacing w:val="-4"/>
          <w:sz w:val="18"/>
        </w:rPr>
        <w:t xml:space="preserve"> </w:t>
      </w:r>
      <w:r>
        <w:rPr>
          <w:color w:val="212121"/>
          <w:sz w:val="18"/>
        </w:rPr>
        <w:t>a</w:t>
      </w:r>
      <w:r>
        <w:rPr>
          <w:color w:val="212121"/>
          <w:spacing w:val="-5"/>
          <w:sz w:val="18"/>
        </w:rPr>
        <w:t xml:space="preserve"> </w:t>
      </w:r>
      <w:r>
        <w:rPr>
          <w:color w:val="212121"/>
          <w:sz w:val="18"/>
        </w:rPr>
        <w:t>trademark,</w:t>
      </w:r>
      <w:r>
        <w:rPr>
          <w:color w:val="212121"/>
          <w:spacing w:val="-4"/>
          <w:sz w:val="18"/>
        </w:rPr>
        <w:t xml:space="preserve"> </w:t>
      </w:r>
      <w:r>
        <w:rPr>
          <w:color w:val="212121"/>
          <w:sz w:val="18"/>
        </w:rPr>
        <w:t>tradename,</w:t>
      </w:r>
      <w:r>
        <w:rPr>
          <w:color w:val="212121"/>
          <w:spacing w:val="-3"/>
          <w:sz w:val="18"/>
        </w:rPr>
        <w:t xml:space="preserve"> </w:t>
      </w:r>
      <w:proofErr w:type="spellStart"/>
      <w:r>
        <w:rPr>
          <w:color w:val="212121"/>
          <w:sz w:val="18"/>
        </w:rPr>
        <w:t>servicemark</w:t>
      </w:r>
      <w:proofErr w:type="spellEnd"/>
      <w:r>
        <w:rPr>
          <w:color w:val="212121"/>
          <w:sz w:val="18"/>
        </w:rPr>
        <w:t xml:space="preserve"> or other ownership interest in the words "National Park Service", the initials "NPS", or official name of any unit or part thereof, including but not limited to any facility, logo, distinctive natural, archaeological, cultural, or historic site, within the National Park System, or any colorable likeness thereof, or the likeness of a National Park Service official uniform, badge, logo, or insignia.</w:t>
      </w:r>
    </w:p>
    <w:p w14:paraId="67C46D0F" w14:textId="77777777" w:rsidR="00E15D27" w:rsidRDefault="00E15D27">
      <w:pPr>
        <w:pStyle w:val="BodyText"/>
      </w:pPr>
    </w:p>
    <w:p w14:paraId="7598CB16" w14:textId="77777777" w:rsidR="00E15D27" w:rsidRDefault="00611AAA">
      <w:pPr>
        <w:pStyle w:val="ListParagraph"/>
        <w:numPr>
          <w:ilvl w:val="0"/>
          <w:numId w:val="1"/>
        </w:numPr>
        <w:tabs>
          <w:tab w:val="left" w:pos="658"/>
          <w:tab w:val="left" w:pos="660"/>
        </w:tabs>
        <w:ind w:right="580"/>
        <w:rPr>
          <w:sz w:val="18"/>
        </w:rPr>
      </w:pPr>
      <w:r>
        <w:rPr>
          <w:b/>
          <w:sz w:val="18"/>
        </w:rPr>
        <w:t>Nondiscrimination</w:t>
      </w:r>
      <w:r>
        <w:rPr>
          <w:b/>
          <w:color w:val="212121"/>
          <w:sz w:val="18"/>
        </w:rPr>
        <w:t>:</w:t>
      </w:r>
      <w:r>
        <w:rPr>
          <w:b/>
          <w:color w:val="212121"/>
          <w:spacing w:val="40"/>
          <w:sz w:val="18"/>
        </w:rPr>
        <w:t xml:space="preserve"> </w:t>
      </w:r>
      <w:r>
        <w:rPr>
          <w:color w:val="212121"/>
          <w:sz w:val="18"/>
        </w:rPr>
        <w:t>The</w:t>
      </w:r>
      <w:r>
        <w:rPr>
          <w:color w:val="212121"/>
          <w:spacing w:val="-5"/>
          <w:sz w:val="18"/>
        </w:rPr>
        <w:t xml:space="preserve"> </w:t>
      </w:r>
      <w:r>
        <w:rPr>
          <w:color w:val="212121"/>
          <w:sz w:val="18"/>
        </w:rPr>
        <w:t>holder</w:t>
      </w:r>
      <w:r>
        <w:rPr>
          <w:color w:val="212121"/>
          <w:spacing w:val="-4"/>
          <w:sz w:val="18"/>
        </w:rPr>
        <w:t xml:space="preserve"> </w:t>
      </w:r>
      <w:r>
        <w:rPr>
          <w:color w:val="212121"/>
          <w:sz w:val="18"/>
        </w:rPr>
        <w:t>must</w:t>
      </w:r>
      <w:r>
        <w:rPr>
          <w:color w:val="212121"/>
          <w:spacing w:val="-4"/>
          <w:sz w:val="18"/>
        </w:rPr>
        <w:t xml:space="preserve"> </w:t>
      </w:r>
      <w:r>
        <w:rPr>
          <w:color w:val="212121"/>
          <w:sz w:val="18"/>
        </w:rPr>
        <w:t>comply</w:t>
      </w:r>
      <w:r>
        <w:rPr>
          <w:color w:val="212121"/>
          <w:spacing w:val="-4"/>
          <w:sz w:val="18"/>
        </w:rPr>
        <w:t xml:space="preserve"> </w:t>
      </w:r>
      <w:r>
        <w:rPr>
          <w:color w:val="212121"/>
          <w:sz w:val="18"/>
        </w:rPr>
        <w:t>with</w:t>
      </w:r>
      <w:r>
        <w:rPr>
          <w:color w:val="212121"/>
          <w:spacing w:val="-5"/>
          <w:sz w:val="18"/>
        </w:rPr>
        <w:t xml:space="preserve"> </w:t>
      </w:r>
      <w:r>
        <w:rPr>
          <w:color w:val="212121"/>
          <w:sz w:val="18"/>
        </w:rPr>
        <w:t>Applicable</w:t>
      </w:r>
      <w:r>
        <w:rPr>
          <w:color w:val="212121"/>
          <w:spacing w:val="-5"/>
          <w:sz w:val="18"/>
        </w:rPr>
        <w:t xml:space="preserve"> </w:t>
      </w:r>
      <w:r>
        <w:rPr>
          <w:color w:val="212121"/>
          <w:sz w:val="18"/>
        </w:rPr>
        <w:t>Laws</w:t>
      </w:r>
      <w:r>
        <w:rPr>
          <w:color w:val="212121"/>
          <w:spacing w:val="-4"/>
          <w:sz w:val="18"/>
        </w:rPr>
        <w:t xml:space="preserve"> </w:t>
      </w:r>
      <w:r>
        <w:rPr>
          <w:color w:val="212121"/>
          <w:sz w:val="18"/>
        </w:rPr>
        <w:t>relating</w:t>
      </w:r>
      <w:r>
        <w:rPr>
          <w:color w:val="212121"/>
          <w:spacing w:val="-5"/>
          <w:sz w:val="18"/>
        </w:rPr>
        <w:t xml:space="preserve"> </w:t>
      </w:r>
      <w:r>
        <w:rPr>
          <w:color w:val="212121"/>
          <w:sz w:val="18"/>
        </w:rPr>
        <w:t>to</w:t>
      </w:r>
      <w:r>
        <w:rPr>
          <w:color w:val="212121"/>
          <w:spacing w:val="-5"/>
          <w:sz w:val="18"/>
        </w:rPr>
        <w:t xml:space="preserve"> </w:t>
      </w:r>
      <w:r>
        <w:rPr>
          <w:color w:val="212121"/>
          <w:sz w:val="18"/>
        </w:rPr>
        <w:t>nondiscrimination</w:t>
      </w:r>
      <w:r>
        <w:rPr>
          <w:color w:val="212121"/>
          <w:spacing w:val="-5"/>
          <w:sz w:val="18"/>
        </w:rPr>
        <w:t xml:space="preserve"> </w:t>
      </w:r>
      <w:r>
        <w:rPr>
          <w:color w:val="212121"/>
          <w:sz w:val="18"/>
        </w:rPr>
        <w:t>in</w:t>
      </w:r>
      <w:r>
        <w:rPr>
          <w:color w:val="212121"/>
          <w:spacing w:val="-5"/>
          <w:sz w:val="18"/>
        </w:rPr>
        <w:t xml:space="preserve"> </w:t>
      </w:r>
      <w:r>
        <w:rPr>
          <w:color w:val="212121"/>
          <w:sz w:val="18"/>
        </w:rPr>
        <w:t>providing</w:t>
      </w:r>
      <w:r>
        <w:rPr>
          <w:color w:val="212121"/>
          <w:spacing w:val="-5"/>
          <w:sz w:val="18"/>
        </w:rPr>
        <w:t xml:space="preserve"> </w:t>
      </w:r>
      <w:r>
        <w:rPr>
          <w:color w:val="212121"/>
          <w:sz w:val="18"/>
        </w:rPr>
        <w:t>visitor</w:t>
      </w:r>
      <w:r>
        <w:rPr>
          <w:color w:val="212121"/>
          <w:spacing w:val="-4"/>
          <w:sz w:val="18"/>
        </w:rPr>
        <w:t xml:space="preserve"> </w:t>
      </w:r>
      <w:r>
        <w:rPr>
          <w:color w:val="212121"/>
          <w:sz w:val="18"/>
        </w:rPr>
        <w:t>services</w:t>
      </w:r>
      <w:r>
        <w:rPr>
          <w:color w:val="212121"/>
          <w:spacing w:val="-4"/>
          <w:sz w:val="18"/>
        </w:rPr>
        <w:t xml:space="preserve"> </w:t>
      </w:r>
      <w:r>
        <w:rPr>
          <w:color w:val="212121"/>
          <w:sz w:val="18"/>
        </w:rPr>
        <w:t>to</w:t>
      </w:r>
      <w:r>
        <w:rPr>
          <w:color w:val="212121"/>
          <w:spacing w:val="-5"/>
          <w:sz w:val="18"/>
        </w:rPr>
        <w:t xml:space="preserve"> </w:t>
      </w:r>
      <w:r>
        <w:rPr>
          <w:color w:val="212121"/>
          <w:sz w:val="18"/>
        </w:rPr>
        <w:t>the public and with all equal employment opportunity provisions of Title VII of the Civil Rights Act, as amended.</w:t>
      </w:r>
    </w:p>
    <w:p w14:paraId="01B407C0" w14:textId="77777777" w:rsidR="00E15D27" w:rsidRDefault="00E15D27">
      <w:pPr>
        <w:pStyle w:val="BodyText"/>
      </w:pPr>
    </w:p>
    <w:p w14:paraId="729A14DB" w14:textId="77777777" w:rsidR="00E15D27" w:rsidRDefault="00611AAA">
      <w:pPr>
        <w:pStyle w:val="ListParagraph"/>
        <w:numPr>
          <w:ilvl w:val="0"/>
          <w:numId w:val="1"/>
        </w:numPr>
        <w:tabs>
          <w:tab w:val="left" w:pos="658"/>
          <w:tab w:val="left" w:pos="660"/>
        </w:tabs>
        <w:spacing w:before="1"/>
        <w:ind w:right="578"/>
        <w:rPr>
          <w:sz w:val="18"/>
        </w:rPr>
      </w:pPr>
      <w:r>
        <w:rPr>
          <w:b/>
          <w:sz w:val="18"/>
        </w:rPr>
        <w:t xml:space="preserve">Notification of Employee Rights: </w:t>
      </w:r>
      <w:r>
        <w:rPr>
          <w:sz w:val="18"/>
        </w:rPr>
        <w:t>The holder must comply with all provisions of Executive Order 13496 of January 30, 2009, (Notification of Employee Rights Under Federal Labor Laws) and its implementing regulations, including the applicable contract clause,</w:t>
      </w:r>
      <w:r>
        <w:rPr>
          <w:spacing w:val="-4"/>
          <w:sz w:val="18"/>
        </w:rPr>
        <w:t xml:space="preserve"> </w:t>
      </w:r>
      <w:r>
        <w:rPr>
          <w:sz w:val="18"/>
        </w:rPr>
        <w:t>codified</w:t>
      </w:r>
      <w:r>
        <w:rPr>
          <w:spacing w:val="-5"/>
          <w:sz w:val="18"/>
        </w:rPr>
        <w:t xml:space="preserve"> </w:t>
      </w:r>
      <w:r>
        <w:rPr>
          <w:sz w:val="18"/>
        </w:rPr>
        <w:t>at</w:t>
      </w:r>
      <w:r>
        <w:rPr>
          <w:spacing w:val="-4"/>
          <w:sz w:val="18"/>
        </w:rPr>
        <w:t xml:space="preserve"> </w:t>
      </w:r>
      <w:r>
        <w:rPr>
          <w:sz w:val="18"/>
        </w:rPr>
        <w:t>29</w:t>
      </w:r>
      <w:r>
        <w:rPr>
          <w:spacing w:val="-5"/>
          <w:sz w:val="18"/>
        </w:rPr>
        <w:t xml:space="preserve"> </w:t>
      </w:r>
      <w:r>
        <w:rPr>
          <w:sz w:val="18"/>
        </w:rPr>
        <w:t>CFR</w:t>
      </w:r>
      <w:r>
        <w:rPr>
          <w:spacing w:val="-4"/>
          <w:sz w:val="18"/>
        </w:rPr>
        <w:t xml:space="preserve"> </w:t>
      </w:r>
      <w:r>
        <w:rPr>
          <w:sz w:val="18"/>
        </w:rPr>
        <w:t>part</w:t>
      </w:r>
      <w:r>
        <w:rPr>
          <w:spacing w:val="-4"/>
          <w:sz w:val="18"/>
        </w:rPr>
        <w:t xml:space="preserve"> </w:t>
      </w:r>
      <w:r>
        <w:rPr>
          <w:sz w:val="18"/>
        </w:rPr>
        <w:t>471,</w:t>
      </w:r>
      <w:r>
        <w:rPr>
          <w:spacing w:val="-4"/>
          <w:sz w:val="18"/>
        </w:rPr>
        <w:t xml:space="preserve"> </w:t>
      </w:r>
      <w:r>
        <w:rPr>
          <w:sz w:val="18"/>
        </w:rPr>
        <w:t>appendix</w:t>
      </w:r>
      <w:r>
        <w:rPr>
          <w:spacing w:val="-3"/>
          <w:sz w:val="18"/>
        </w:rPr>
        <w:t xml:space="preserve"> </w:t>
      </w:r>
      <w:r>
        <w:rPr>
          <w:sz w:val="18"/>
        </w:rPr>
        <w:t>A</w:t>
      </w:r>
      <w:r>
        <w:rPr>
          <w:spacing w:val="-4"/>
          <w:sz w:val="18"/>
        </w:rPr>
        <w:t xml:space="preserve"> </w:t>
      </w:r>
      <w:r>
        <w:rPr>
          <w:sz w:val="18"/>
        </w:rPr>
        <w:t>to</w:t>
      </w:r>
      <w:r>
        <w:rPr>
          <w:spacing w:val="-5"/>
          <w:sz w:val="18"/>
        </w:rPr>
        <w:t xml:space="preserve"> </w:t>
      </w:r>
      <w:r>
        <w:rPr>
          <w:sz w:val="18"/>
        </w:rPr>
        <w:t>subpart</w:t>
      </w:r>
      <w:r>
        <w:rPr>
          <w:spacing w:val="-4"/>
          <w:sz w:val="18"/>
        </w:rPr>
        <w:t xml:space="preserve"> </w:t>
      </w:r>
      <w:r>
        <w:rPr>
          <w:sz w:val="18"/>
        </w:rPr>
        <w:t>A,</w:t>
      </w:r>
      <w:r>
        <w:rPr>
          <w:spacing w:val="-4"/>
          <w:sz w:val="18"/>
        </w:rPr>
        <w:t xml:space="preserve"> </w:t>
      </w:r>
      <w:r>
        <w:rPr>
          <w:sz w:val="18"/>
        </w:rPr>
        <w:t>all</w:t>
      </w:r>
      <w:r>
        <w:rPr>
          <w:spacing w:val="-5"/>
          <w:sz w:val="18"/>
        </w:rPr>
        <w:t xml:space="preserve"> </w:t>
      </w:r>
      <w:r>
        <w:rPr>
          <w:sz w:val="18"/>
        </w:rPr>
        <w:t>of</w:t>
      </w:r>
      <w:r>
        <w:rPr>
          <w:spacing w:val="-4"/>
          <w:sz w:val="18"/>
        </w:rPr>
        <w:t xml:space="preserve"> </w:t>
      </w:r>
      <w:r>
        <w:rPr>
          <w:sz w:val="18"/>
        </w:rPr>
        <w:t>which</w:t>
      </w:r>
      <w:r>
        <w:rPr>
          <w:spacing w:val="-3"/>
          <w:sz w:val="18"/>
        </w:rPr>
        <w:t xml:space="preserve"> </w:t>
      </w:r>
      <w:r>
        <w:rPr>
          <w:sz w:val="18"/>
        </w:rPr>
        <w:t>are</w:t>
      </w:r>
      <w:r>
        <w:rPr>
          <w:spacing w:val="-5"/>
          <w:sz w:val="18"/>
        </w:rPr>
        <w:t xml:space="preserve"> </w:t>
      </w:r>
      <w:r>
        <w:rPr>
          <w:sz w:val="18"/>
        </w:rPr>
        <w:t>incorporated</w:t>
      </w:r>
      <w:r>
        <w:rPr>
          <w:spacing w:val="-5"/>
          <w:sz w:val="18"/>
        </w:rPr>
        <w:t xml:space="preserve"> </w:t>
      </w:r>
      <w:r>
        <w:rPr>
          <w:sz w:val="18"/>
        </w:rPr>
        <w:t>by</w:t>
      </w:r>
      <w:r>
        <w:rPr>
          <w:spacing w:val="-4"/>
          <w:sz w:val="18"/>
        </w:rPr>
        <w:t xml:space="preserve"> </w:t>
      </w:r>
      <w:r>
        <w:rPr>
          <w:sz w:val="18"/>
        </w:rPr>
        <w:t>reference</w:t>
      </w:r>
      <w:r>
        <w:rPr>
          <w:spacing w:val="-3"/>
          <w:sz w:val="18"/>
        </w:rPr>
        <w:t xml:space="preserve"> </w:t>
      </w:r>
      <w:r>
        <w:rPr>
          <w:sz w:val="18"/>
        </w:rPr>
        <w:t>into</w:t>
      </w:r>
      <w:r>
        <w:rPr>
          <w:spacing w:val="-5"/>
          <w:sz w:val="18"/>
        </w:rPr>
        <w:t xml:space="preserve"> </w:t>
      </w:r>
      <w:r>
        <w:rPr>
          <w:sz w:val="18"/>
        </w:rPr>
        <w:t>this</w:t>
      </w:r>
      <w:r>
        <w:rPr>
          <w:spacing w:val="-4"/>
          <w:sz w:val="18"/>
        </w:rPr>
        <w:t xml:space="preserve"> </w:t>
      </w:r>
      <w:r>
        <w:rPr>
          <w:sz w:val="18"/>
        </w:rPr>
        <w:t>authorization</w:t>
      </w:r>
      <w:r>
        <w:rPr>
          <w:spacing w:val="-3"/>
          <w:sz w:val="18"/>
        </w:rPr>
        <w:t xml:space="preserve"> </w:t>
      </w:r>
      <w:r>
        <w:rPr>
          <w:sz w:val="18"/>
        </w:rPr>
        <w:t>as</w:t>
      </w:r>
      <w:r>
        <w:rPr>
          <w:spacing w:val="-4"/>
          <w:sz w:val="18"/>
        </w:rPr>
        <w:t xml:space="preserve"> </w:t>
      </w:r>
      <w:r>
        <w:rPr>
          <w:sz w:val="18"/>
        </w:rPr>
        <w:t>if fully set forth in this authorization.</w:t>
      </w:r>
    </w:p>
    <w:p w14:paraId="1C1F1A09" w14:textId="77777777" w:rsidR="00E15D27" w:rsidRDefault="00E15D27">
      <w:pPr>
        <w:pStyle w:val="BodyText"/>
      </w:pPr>
    </w:p>
    <w:p w14:paraId="70369B37" w14:textId="77777777" w:rsidR="00E15D27" w:rsidRDefault="00E15D27">
      <w:pPr>
        <w:pStyle w:val="BodyText"/>
      </w:pPr>
    </w:p>
    <w:p w14:paraId="79ED85E9" w14:textId="77777777" w:rsidR="00E15D27" w:rsidRDefault="00E15D27">
      <w:pPr>
        <w:pStyle w:val="BodyText"/>
        <w:spacing w:before="23"/>
      </w:pPr>
    </w:p>
    <w:p w14:paraId="28374271" w14:textId="77777777" w:rsidR="00E15D27" w:rsidRDefault="00611AAA">
      <w:pPr>
        <w:pStyle w:val="Heading1"/>
        <w:spacing w:before="1" w:line="229" w:lineRule="exact"/>
      </w:pPr>
      <w:r>
        <w:rPr>
          <w:spacing w:val="-2"/>
        </w:rPr>
        <w:t>SPECIAL</w:t>
      </w:r>
      <w:r>
        <w:rPr>
          <w:spacing w:val="-4"/>
        </w:rPr>
        <w:t xml:space="preserve"> </w:t>
      </w:r>
      <w:r>
        <w:rPr>
          <w:spacing w:val="-2"/>
        </w:rPr>
        <w:t>PARK</w:t>
      </w:r>
      <w:r>
        <w:rPr>
          <w:spacing w:val="-4"/>
        </w:rPr>
        <w:t xml:space="preserve"> </w:t>
      </w:r>
      <w:r>
        <w:rPr>
          <w:spacing w:val="-2"/>
        </w:rPr>
        <w:t>CONDITIONS</w:t>
      </w:r>
    </w:p>
    <w:p w14:paraId="6AFCBA32" w14:textId="77777777" w:rsidR="00E15D27" w:rsidRDefault="00611AAA">
      <w:pPr>
        <w:pStyle w:val="BodyText"/>
        <w:spacing w:line="206" w:lineRule="exact"/>
        <w:ind w:left="28" w:right="204"/>
        <w:jc w:val="center"/>
      </w:pPr>
      <w:r>
        <w:t>COMMERCIAL</w:t>
      </w:r>
      <w:r>
        <w:rPr>
          <w:spacing w:val="-4"/>
        </w:rPr>
        <w:t xml:space="preserve"> </w:t>
      </w:r>
      <w:r>
        <w:t>USE</w:t>
      </w:r>
      <w:r>
        <w:rPr>
          <w:spacing w:val="-3"/>
        </w:rPr>
        <w:t xml:space="preserve"> </w:t>
      </w:r>
      <w:r>
        <w:rPr>
          <w:spacing w:val="-2"/>
        </w:rPr>
        <w:t>AUTHORIZATION</w:t>
      </w:r>
    </w:p>
    <w:p w14:paraId="7C800580" w14:textId="77777777" w:rsidR="00E15D27" w:rsidRDefault="00611AAA">
      <w:pPr>
        <w:spacing w:before="121"/>
        <w:ind w:left="684"/>
        <w:rPr>
          <w:sz w:val="24"/>
        </w:rPr>
      </w:pPr>
      <w:r>
        <w:rPr>
          <w:sz w:val="24"/>
        </w:rPr>
        <w:t>[Enter</w:t>
      </w:r>
      <w:r>
        <w:rPr>
          <w:spacing w:val="-1"/>
          <w:sz w:val="24"/>
        </w:rPr>
        <w:t xml:space="preserve"> </w:t>
      </w:r>
      <w:r>
        <w:rPr>
          <w:sz w:val="24"/>
        </w:rPr>
        <w:t>park-specific</w:t>
      </w:r>
      <w:r>
        <w:rPr>
          <w:spacing w:val="-1"/>
          <w:sz w:val="24"/>
        </w:rPr>
        <w:t xml:space="preserve"> </w:t>
      </w:r>
      <w:r>
        <w:rPr>
          <w:sz w:val="24"/>
        </w:rPr>
        <w:t>terms</w:t>
      </w:r>
      <w:r>
        <w:rPr>
          <w:spacing w:val="-1"/>
          <w:sz w:val="24"/>
        </w:rPr>
        <w:t xml:space="preserve"> </w:t>
      </w:r>
      <w:r>
        <w:rPr>
          <w:sz w:val="24"/>
        </w:rPr>
        <w:t>and</w:t>
      </w:r>
      <w:r>
        <w:rPr>
          <w:spacing w:val="-1"/>
          <w:sz w:val="24"/>
        </w:rPr>
        <w:t xml:space="preserve"> </w:t>
      </w:r>
      <w:r>
        <w:rPr>
          <w:sz w:val="24"/>
        </w:rPr>
        <w:t>conditions.</w:t>
      </w:r>
      <w:r>
        <w:rPr>
          <w:spacing w:val="-1"/>
          <w:sz w:val="24"/>
        </w:rPr>
        <w:t xml:space="preserve"> </w:t>
      </w:r>
      <w:r>
        <w:rPr>
          <w:sz w:val="24"/>
        </w:rPr>
        <w:t>If</w:t>
      </w:r>
      <w:r>
        <w:rPr>
          <w:spacing w:val="-1"/>
          <w:sz w:val="24"/>
        </w:rPr>
        <w:t xml:space="preserve"> </w:t>
      </w:r>
      <w:r>
        <w:rPr>
          <w:sz w:val="24"/>
        </w:rPr>
        <w:t>providing</w:t>
      </w:r>
      <w:r>
        <w:rPr>
          <w:spacing w:val="-1"/>
          <w:sz w:val="24"/>
        </w:rPr>
        <w:t xml:space="preserve"> </w:t>
      </w:r>
      <w:r>
        <w:rPr>
          <w:sz w:val="24"/>
        </w:rPr>
        <w:t>as</w:t>
      </w:r>
      <w:r>
        <w:rPr>
          <w:spacing w:val="-1"/>
          <w:sz w:val="24"/>
        </w:rPr>
        <w:t xml:space="preserve"> </w:t>
      </w:r>
      <w:r>
        <w:rPr>
          <w:sz w:val="24"/>
        </w:rPr>
        <w:t>separate</w:t>
      </w:r>
      <w:r>
        <w:rPr>
          <w:spacing w:val="-1"/>
          <w:sz w:val="24"/>
        </w:rPr>
        <w:t xml:space="preserve"> </w:t>
      </w:r>
      <w:r>
        <w:rPr>
          <w:sz w:val="24"/>
        </w:rPr>
        <w:t>file,</w:t>
      </w:r>
      <w:r>
        <w:rPr>
          <w:spacing w:val="-1"/>
          <w:sz w:val="24"/>
        </w:rPr>
        <w:t xml:space="preserve"> </w:t>
      </w:r>
      <w:r>
        <w:rPr>
          <w:sz w:val="24"/>
        </w:rPr>
        <w:t>note</w:t>
      </w:r>
      <w:r>
        <w:rPr>
          <w:spacing w:val="-1"/>
          <w:sz w:val="24"/>
        </w:rPr>
        <w:t xml:space="preserve"> </w:t>
      </w:r>
      <w:r>
        <w:rPr>
          <w:sz w:val="24"/>
        </w:rPr>
        <w:t>that</w:t>
      </w:r>
      <w:r>
        <w:rPr>
          <w:spacing w:val="-1"/>
          <w:sz w:val="24"/>
        </w:rPr>
        <w:t xml:space="preserve"> </w:t>
      </w:r>
      <w:r>
        <w:rPr>
          <w:sz w:val="24"/>
        </w:rPr>
        <w:t>fact</w:t>
      </w:r>
      <w:r>
        <w:rPr>
          <w:spacing w:val="-1"/>
          <w:sz w:val="24"/>
        </w:rPr>
        <w:t xml:space="preserve"> </w:t>
      </w:r>
      <w:r>
        <w:rPr>
          <w:spacing w:val="-2"/>
          <w:sz w:val="24"/>
        </w:rPr>
        <w:t>here.]</w:t>
      </w:r>
    </w:p>
    <w:p w14:paraId="565FEAB9" w14:textId="77777777" w:rsidR="00E15D27" w:rsidRDefault="00E15D27">
      <w:pPr>
        <w:rPr>
          <w:sz w:val="24"/>
        </w:rPr>
        <w:sectPr w:rsidR="00E15D27">
          <w:pgSz w:w="12240" w:h="15840"/>
          <w:pgMar w:top="1080" w:right="240" w:bottom="980" w:left="420" w:header="727" w:footer="793" w:gutter="0"/>
          <w:cols w:space="720"/>
        </w:sectPr>
      </w:pPr>
    </w:p>
    <w:p w14:paraId="38BC9259" w14:textId="77777777" w:rsidR="00E15D27" w:rsidRDefault="00E15D27">
      <w:pPr>
        <w:pStyle w:val="BodyText"/>
        <w:spacing w:before="139"/>
        <w:rPr>
          <w:sz w:val="20"/>
        </w:rPr>
      </w:pPr>
    </w:p>
    <w:p w14:paraId="354743B0" w14:textId="77777777" w:rsidR="00E15D27" w:rsidRDefault="00611AAA">
      <w:pPr>
        <w:pStyle w:val="Heading1"/>
        <w:spacing w:line="229" w:lineRule="exact"/>
        <w:ind w:right="206"/>
      </w:pPr>
      <w:r>
        <w:rPr>
          <w:spacing w:val="-2"/>
        </w:rPr>
        <w:t>ATTACHMENT</w:t>
      </w:r>
      <w:r>
        <w:rPr>
          <w:spacing w:val="3"/>
        </w:rPr>
        <w:t xml:space="preserve"> </w:t>
      </w:r>
      <w:r>
        <w:rPr>
          <w:spacing w:val="-10"/>
        </w:rPr>
        <w:t>A</w:t>
      </w:r>
    </w:p>
    <w:p w14:paraId="09FC8B3C" w14:textId="77777777" w:rsidR="00E15D27" w:rsidRDefault="00611AAA">
      <w:pPr>
        <w:pStyle w:val="Heading2"/>
        <w:spacing w:line="480" w:lineRule="auto"/>
        <w:ind w:left="3734" w:right="3600" w:firstLine="694"/>
      </w:pPr>
      <w:r>
        <w:t>CUA Insurance Requirements Commercial</w:t>
      </w:r>
      <w:r>
        <w:rPr>
          <w:spacing w:val="-10"/>
        </w:rPr>
        <w:t xml:space="preserve"> </w:t>
      </w:r>
      <w:r>
        <w:t>General</w:t>
      </w:r>
      <w:r>
        <w:rPr>
          <w:spacing w:val="-10"/>
        </w:rPr>
        <w:t xml:space="preserve"> </w:t>
      </w:r>
      <w:r>
        <w:t>Liability</w:t>
      </w:r>
      <w:r>
        <w:rPr>
          <w:spacing w:val="-11"/>
        </w:rPr>
        <w:t xml:space="preserve"> </w:t>
      </w:r>
      <w:r>
        <w:t>(CGL)</w:t>
      </w:r>
      <w:r>
        <w:rPr>
          <w:spacing w:val="-10"/>
        </w:rPr>
        <w:t xml:space="preserve"> </w:t>
      </w:r>
      <w:r>
        <w:t>Insurance</w:t>
      </w:r>
    </w:p>
    <w:p w14:paraId="38763D89" w14:textId="77777777" w:rsidR="00E15D27" w:rsidRDefault="00611AAA">
      <w:pPr>
        <w:pStyle w:val="BodyText"/>
        <w:tabs>
          <w:tab w:val="left" w:pos="4799"/>
        </w:tabs>
        <w:ind w:left="299" w:right="606"/>
      </w:pPr>
      <w:r>
        <w:t>Liability</w:t>
      </w:r>
      <w:r>
        <w:rPr>
          <w:spacing w:val="-2"/>
        </w:rPr>
        <w:t xml:space="preserve"> </w:t>
      </w:r>
      <w:r>
        <w:t>insurance</w:t>
      </w:r>
      <w:r>
        <w:rPr>
          <w:spacing w:val="-3"/>
        </w:rPr>
        <w:t xml:space="preserve"> </w:t>
      </w:r>
      <w:r>
        <w:t>is</w:t>
      </w:r>
      <w:r>
        <w:rPr>
          <w:spacing w:val="-2"/>
        </w:rPr>
        <w:t xml:space="preserve"> </w:t>
      </w:r>
      <w:r>
        <w:t>required</w:t>
      </w:r>
      <w:r>
        <w:rPr>
          <w:spacing w:val="-1"/>
        </w:rPr>
        <w:t xml:space="preserve"> </w:t>
      </w:r>
      <w:r>
        <w:t>for</w:t>
      </w:r>
      <w:r>
        <w:rPr>
          <w:spacing w:val="-2"/>
        </w:rPr>
        <w:t xml:space="preserve"> </w:t>
      </w:r>
      <w:r>
        <w:t>all</w:t>
      </w:r>
      <w:r>
        <w:rPr>
          <w:spacing w:val="-2"/>
        </w:rPr>
        <w:t xml:space="preserve"> </w:t>
      </w:r>
      <w:r>
        <w:t>CUA</w:t>
      </w:r>
      <w:r>
        <w:rPr>
          <w:spacing w:val="-2"/>
        </w:rPr>
        <w:t xml:space="preserve"> </w:t>
      </w:r>
      <w:r>
        <w:t>holders</w:t>
      </w:r>
      <w:r>
        <w:rPr>
          <w:spacing w:val="-2"/>
        </w:rPr>
        <w:t xml:space="preserve"> </w:t>
      </w:r>
      <w:r>
        <w:t>under</w:t>
      </w:r>
      <w:r>
        <w:rPr>
          <w:spacing w:val="-2"/>
        </w:rPr>
        <w:t xml:space="preserve"> </w:t>
      </w:r>
      <w:r>
        <w:t>the</w:t>
      </w:r>
      <w:r>
        <w:rPr>
          <w:spacing w:val="-1"/>
        </w:rPr>
        <w:t xml:space="preserve"> </w:t>
      </w:r>
      <w:r>
        <w:t>terms</w:t>
      </w:r>
      <w:r>
        <w:rPr>
          <w:spacing w:val="-2"/>
        </w:rPr>
        <w:t xml:space="preserve"> </w:t>
      </w:r>
      <w:r>
        <w:t>of</w:t>
      </w:r>
      <w:r>
        <w:rPr>
          <w:spacing w:val="-2"/>
        </w:rPr>
        <w:t xml:space="preserve"> </w:t>
      </w:r>
      <w:r>
        <w:t>the</w:t>
      </w:r>
      <w:r>
        <w:rPr>
          <w:spacing w:val="-3"/>
        </w:rPr>
        <w:t xml:space="preserve"> </w:t>
      </w:r>
      <w:r>
        <w:t>authorization.</w:t>
      </w:r>
      <w:r>
        <w:rPr>
          <w:spacing w:val="40"/>
        </w:rPr>
        <w:t xml:space="preserve"> </w:t>
      </w:r>
      <w:r>
        <w:t>Such</w:t>
      </w:r>
      <w:r>
        <w:rPr>
          <w:spacing w:val="-3"/>
        </w:rPr>
        <w:t xml:space="preserve"> </w:t>
      </w:r>
      <w:r>
        <w:t>insurance</w:t>
      </w:r>
      <w:r>
        <w:rPr>
          <w:spacing w:val="-3"/>
        </w:rPr>
        <w:t xml:space="preserve"> </w:t>
      </w:r>
      <w:r>
        <w:t>should</w:t>
      </w:r>
      <w:r>
        <w:rPr>
          <w:spacing w:val="-3"/>
        </w:rPr>
        <w:t xml:space="preserve"> </w:t>
      </w:r>
      <w:r>
        <w:t>be</w:t>
      </w:r>
      <w:r>
        <w:rPr>
          <w:spacing w:val="-3"/>
        </w:rPr>
        <w:t xml:space="preserve"> </w:t>
      </w:r>
      <w:r>
        <w:t>of</w:t>
      </w:r>
      <w:r>
        <w:rPr>
          <w:spacing w:val="-2"/>
        </w:rPr>
        <w:t xml:space="preserve"> </w:t>
      </w:r>
      <w:r>
        <w:t>sufficient</w:t>
      </w:r>
      <w:r>
        <w:rPr>
          <w:spacing w:val="-2"/>
        </w:rPr>
        <w:t xml:space="preserve"> </w:t>
      </w:r>
      <w:r>
        <w:t>scope</w:t>
      </w:r>
      <w:r>
        <w:rPr>
          <w:spacing w:val="-3"/>
        </w:rPr>
        <w:t xml:space="preserve"> </w:t>
      </w:r>
      <w:r>
        <w:t>to cover all potential risks and in an amount to cover claims that can reasonably be expected in the event of serious injury or death. The minimum commercial general liability insurance is</w:t>
      </w:r>
      <w:r>
        <w:tab/>
        <w:t>. Liability insurance policies must name the United States of America as additional insured.</w:t>
      </w:r>
      <w:r>
        <w:rPr>
          <w:spacing w:val="40"/>
        </w:rPr>
        <w:t xml:space="preserve"> </w:t>
      </w:r>
      <w:r>
        <w:t xml:space="preserve">The business or person that is providing the service must be the named insured (policy holder). Companies that provide transportation only are not required to have Commercial General Liability </w:t>
      </w:r>
      <w:proofErr w:type="gramStart"/>
      <w:r>
        <w:t>as long as</w:t>
      </w:r>
      <w:proofErr w:type="gramEnd"/>
      <w:r>
        <w:t xml:space="preserve"> the passengers do not disembark.</w:t>
      </w:r>
    </w:p>
    <w:p w14:paraId="2B238836" w14:textId="77777777" w:rsidR="00E15D27" w:rsidRDefault="00E15D27">
      <w:pPr>
        <w:pStyle w:val="BodyText"/>
      </w:pPr>
    </w:p>
    <w:p w14:paraId="0D2D587C" w14:textId="77777777" w:rsidR="00E15D27" w:rsidRDefault="00611AAA">
      <w:pPr>
        <w:pStyle w:val="Heading2"/>
        <w:ind w:right="205"/>
        <w:jc w:val="center"/>
      </w:pPr>
      <w:r>
        <w:t>Other</w:t>
      </w:r>
      <w:r>
        <w:rPr>
          <w:spacing w:val="-3"/>
        </w:rPr>
        <w:t xml:space="preserve"> </w:t>
      </w:r>
      <w:r>
        <w:t>Required</w:t>
      </w:r>
      <w:r>
        <w:rPr>
          <w:spacing w:val="-2"/>
        </w:rPr>
        <w:t xml:space="preserve"> Insurance</w:t>
      </w:r>
    </w:p>
    <w:p w14:paraId="1FA850DC" w14:textId="77777777" w:rsidR="00E15D27" w:rsidRDefault="00E15D27">
      <w:pPr>
        <w:pStyle w:val="BodyText"/>
        <w:rPr>
          <w:b/>
        </w:rPr>
      </w:pPr>
    </w:p>
    <w:p w14:paraId="1732CA29" w14:textId="77777777" w:rsidR="00E15D27" w:rsidRDefault="00611AAA">
      <w:pPr>
        <w:pStyle w:val="BodyText"/>
        <w:ind w:left="299" w:right="663"/>
        <w:jc w:val="both"/>
      </w:pPr>
      <w:r>
        <w:rPr>
          <w:b/>
        </w:rPr>
        <w:t>Commercial</w:t>
      </w:r>
      <w:r>
        <w:rPr>
          <w:b/>
          <w:spacing w:val="-2"/>
        </w:rPr>
        <w:t xml:space="preserve"> </w:t>
      </w:r>
      <w:r>
        <w:rPr>
          <w:b/>
        </w:rPr>
        <w:t>Auto</w:t>
      </w:r>
      <w:r>
        <w:rPr>
          <w:b/>
          <w:spacing w:val="-3"/>
        </w:rPr>
        <w:t xml:space="preserve"> </w:t>
      </w:r>
      <w:r>
        <w:rPr>
          <w:b/>
        </w:rPr>
        <w:t>Liability</w:t>
      </w:r>
      <w:r>
        <w:rPr>
          <w:b/>
          <w:spacing w:val="-3"/>
        </w:rPr>
        <w:t xml:space="preserve"> </w:t>
      </w:r>
      <w:r>
        <w:rPr>
          <w:b/>
        </w:rPr>
        <w:t>Insurance</w:t>
      </w:r>
      <w:r>
        <w:rPr>
          <w:b/>
          <w:spacing w:val="-2"/>
        </w:rPr>
        <w:t xml:space="preserve"> </w:t>
      </w:r>
      <w:r>
        <w:t>is</w:t>
      </w:r>
      <w:r>
        <w:rPr>
          <w:spacing w:val="-2"/>
        </w:rPr>
        <w:t xml:space="preserve"> </w:t>
      </w:r>
      <w:r>
        <w:t>required</w:t>
      </w:r>
      <w:r>
        <w:rPr>
          <w:spacing w:val="-3"/>
        </w:rPr>
        <w:t xml:space="preserve"> </w:t>
      </w:r>
      <w:r>
        <w:t>if</w:t>
      </w:r>
      <w:r>
        <w:rPr>
          <w:spacing w:val="-2"/>
        </w:rPr>
        <w:t xml:space="preserve"> </w:t>
      </w:r>
      <w:r>
        <w:t>a</w:t>
      </w:r>
      <w:r>
        <w:rPr>
          <w:spacing w:val="-3"/>
        </w:rPr>
        <w:t xml:space="preserve"> </w:t>
      </w:r>
      <w:r>
        <w:t>CUA</w:t>
      </w:r>
      <w:r>
        <w:rPr>
          <w:spacing w:val="-2"/>
        </w:rPr>
        <w:t xml:space="preserve"> </w:t>
      </w:r>
      <w:r>
        <w:t>holder</w:t>
      </w:r>
      <w:r>
        <w:rPr>
          <w:spacing w:val="-2"/>
        </w:rPr>
        <w:t xml:space="preserve"> </w:t>
      </w:r>
      <w:r>
        <w:t>transports</w:t>
      </w:r>
      <w:r>
        <w:rPr>
          <w:spacing w:val="-2"/>
        </w:rPr>
        <w:t xml:space="preserve"> </w:t>
      </w:r>
      <w:r>
        <w:t>passengers</w:t>
      </w:r>
      <w:r>
        <w:rPr>
          <w:spacing w:val="-2"/>
        </w:rPr>
        <w:t xml:space="preserve"> </w:t>
      </w:r>
      <w:r>
        <w:t>or</w:t>
      </w:r>
      <w:r>
        <w:rPr>
          <w:spacing w:val="-2"/>
        </w:rPr>
        <w:t xml:space="preserve"> </w:t>
      </w:r>
      <w:r>
        <w:t>uses</w:t>
      </w:r>
      <w:r>
        <w:rPr>
          <w:spacing w:val="-2"/>
        </w:rPr>
        <w:t xml:space="preserve"> </w:t>
      </w:r>
      <w:r>
        <w:t>in</w:t>
      </w:r>
      <w:r>
        <w:rPr>
          <w:spacing w:val="-3"/>
        </w:rPr>
        <w:t xml:space="preserve"> </w:t>
      </w:r>
      <w:r>
        <w:t>the</w:t>
      </w:r>
      <w:r>
        <w:rPr>
          <w:spacing w:val="-1"/>
        </w:rPr>
        <w:t xml:space="preserve"> </w:t>
      </w:r>
      <w:r>
        <w:t>performance</w:t>
      </w:r>
      <w:r>
        <w:rPr>
          <w:spacing w:val="-3"/>
        </w:rPr>
        <w:t xml:space="preserve"> </w:t>
      </w:r>
      <w:r>
        <w:t>of</w:t>
      </w:r>
      <w:r>
        <w:rPr>
          <w:spacing w:val="-1"/>
        </w:rPr>
        <w:t xml:space="preserve"> </w:t>
      </w:r>
      <w:r>
        <w:t>the</w:t>
      </w:r>
      <w:r>
        <w:rPr>
          <w:spacing w:val="-3"/>
        </w:rPr>
        <w:t xml:space="preserve"> </w:t>
      </w:r>
      <w:r>
        <w:t>service</w:t>
      </w:r>
      <w:r>
        <w:rPr>
          <w:spacing w:val="-3"/>
        </w:rPr>
        <w:t xml:space="preserve"> </w:t>
      </w:r>
      <w:r>
        <w:t>in the</w:t>
      </w:r>
      <w:r>
        <w:rPr>
          <w:spacing w:val="-2"/>
        </w:rPr>
        <w:t xml:space="preserve"> </w:t>
      </w:r>
      <w:r>
        <w:t>park</w:t>
      </w:r>
      <w:r>
        <w:rPr>
          <w:spacing w:val="-1"/>
        </w:rPr>
        <w:t xml:space="preserve"> </w:t>
      </w:r>
      <w:r>
        <w:t>owned/leased/rented</w:t>
      </w:r>
      <w:r>
        <w:rPr>
          <w:spacing w:val="-2"/>
        </w:rPr>
        <w:t xml:space="preserve"> </w:t>
      </w:r>
      <w:r>
        <w:t>vehicles.</w:t>
      </w:r>
      <w:r>
        <w:rPr>
          <w:spacing w:val="-1"/>
        </w:rPr>
        <w:t xml:space="preserve"> </w:t>
      </w:r>
      <w:r>
        <w:t>If</w:t>
      </w:r>
      <w:r>
        <w:rPr>
          <w:spacing w:val="-1"/>
        </w:rPr>
        <w:t xml:space="preserve"> </w:t>
      </w:r>
      <w:r>
        <w:t>a</w:t>
      </w:r>
      <w:r>
        <w:rPr>
          <w:spacing w:val="-3"/>
        </w:rPr>
        <w:t xml:space="preserve"> </w:t>
      </w:r>
      <w:r>
        <w:t>CUA</w:t>
      </w:r>
      <w:r>
        <w:rPr>
          <w:spacing w:val="-1"/>
        </w:rPr>
        <w:t xml:space="preserve"> </w:t>
      </w:r>
      <w:r>
        <w:t>holder</w:t>
      </w:r>
      <w:r>
        <w:rPr>
          <w:spacing w:val="-1"/>
        </w:rPr>
        <w:t xml:space="preserve"> </w:t>
      </w:r>
      <w:r>
        <w:t>charters</w:t>
      </w:r>
      <w:r>
        <w:rPr>
          <w:spacing w:val="-1"/>
        </w:rPr>
        <w:t xml:space="preserve"> </w:t>
      </w:r>
      <w:r>
        <w:t>the</w:t>
      </w:r>
      <w:r>
        <w:rPr>
          <w:spacing w:val="-2"/>
        </w:rPr>
        <w:t xml:space="preserve"> </w:t>
      </w:r>
      <w:r>
        <w:t>vehicle</w:t>
      </w:r>
      <w:r>
        <w:rPr>
          <w:spacing w:val="-2"/>
        </w:rPr>
        <w:t xml:space="preserve"> </w:t>
      </w:r>
      <w:r>
        <w:t>and</w:t>
      </w:r>
      <w:r>
        <w:rPr>
          <w:spacing w:val="-2"/>
        </w:rPr>
        <w:t xml:space="preserve"> </w:t>
      </w:r>
      <w:r>
        <w:t>those</w:t>
      </w:r>
      <w:r>
        <w:rPr>
          <w:spacing w:val="-2"/>
        </w:rPr>
        <w:t xml:space="preserve"> </w:t>
      </w:r>
      <w:r>
        <w:t>chartered</w:t>
      </w:r>
      <w:r>
        <w:rPr>
          <w:spacing w:val="-2"/>
        </w:rPr>
        <w:t xml:space="preserve"> </w:t>
      </w:r>
      <w:r>
        <w:t>vehicles</w:t>
      </w:r>
      <w:r>
        <w:rPr>
          <w:spacing w:val="-1"/>
        </w:rPr>
        <w:t xml:space="preserve"> </w:t>
      </w:r>
      <w:r>
        <w:t>are</w:t>
      </w:r>
      <w:r>
        <w:rPr>
          <w:spacing w:val="-2"/>
        </w:rPr>
        <w:t xml:space="preserve"> </w:t>
      </w:r>
      <w:r>
        <w:t>owned</w:t>
      </w:r>
      <w:r>
        <w:rPr>
          <w:spacing w:val="-2"/>
        </w:rPr>
        <w:t xml:space="preserve"> </w:t>
      </w:r>
      <w:r>
        <w:t>and</w:t>
      </w:r>
      <w:r>
        <w:rPr>
          <w:spacing w:val="-2"/>
        </w:rPr>
        <w:t xml:space="preserve"> </w:t>
      </w:r>
      <w:r>
        <w:t>operated</w:t>
      </w:r>
      <w:r>
        <w:rPr>
          <w:spacing w:val="-2"/>
        </w:rPr>
        <w:t xml:space="preserve"> </w:t>
      </w:r>
      <w:r>
        <w:t>by another</w:t>
      </w:r>
      <w:r>
        <w:rPr>
          <w:spacing w:val="-2"/>
        </w:rPr>
        <w:t xml:space="preserve"> </w:t>
      </w:r>
      <w:r>
        <w:t>company,</w:t>
      </w:r>
      <w:r>
        <w:rPr>
          <w:spacing w:val="-2"/>
        </w:rPr>
        <w:t xml:space="preserve"> </w:t>
      </w:r>
      <w:r>
        <w:t>the</w:t>
      </w:r>
      <w:r>
        <w:rPr>
          <w:spacing w:val="-3"/>
        </w:rPr>
        <w:t xml:space="preserve"> </w:t>
      </w:r>
      <w:r>
        <w:t>CUA</w:t>
      </w:r>
      <w:r>
        <w:rPr>
          <w:spacing w:val="-2"/>
        </w:rPr>
        <w:t xml:space="preserve"> </w:t>
      </w:r>
      <w:r>
        <w:t>holder</w:t>
      </w:r>
      <w:r>
        <w:rPr>
          <w:spacing w:val="-2"/>
        </w:rPr>
        <w:t xml:space="preserve"> </w:t>
      </w:r>
      <w:r>
        <w:t>is</w:t>
      </w:r>
      <w:r>
        <w:rPr>
          <w:spacing w:val="-2"/>
        </w:rPr>
        <w:t xml:space="preserve"> </w:t>
      </w:r>
      <w:r>
        <w:t>not</w:t>
      </w:r>
      <w:r>
        <w:rPr>
          <w:spacing w:val="-3"/>
        </w:rPr>
        <w:t xml:space="preserve"> </w:t>
      </w:r>
      <w:r>
        <w:t>required</w:t>
      </w:r>
      <w:r>
        <w:rPr>
          <w:spacing w:val="-3"/>
        </w:rPr>
        <w:t xml:space="preserve"> </w:t>
      </w:r>
      <w:r>
        <w:t>to</w:t>
      </w:r>
      <w:r>
        <w:rPr>
          <w:spacing w:val="-3"/>
        </w:rPr>
        <w:t xml:space="preserve"> </w:t>
      </w:r>
      <w:r>
        <w:t>have</w:t>
      </w:r>
      <w:r>
        <w:rPr>
          <w:spacing w:val="-3"/>
        </w:rPr>
        <w:t xml:space="preserve"> </w:t>
      </w:r>
      <w:r>
        <w:t>Commercial</w:t>
      </w:r>
      <w:r>
        <w:rPr>
          <w:spacing w:val="-2"/>
        </w:rPr>
        <w:t xml:space="preserve"> </w:t>
      </w:r>
      <w:r>
        <w:t>Automobile</w:t>
      </w:r>
      <w:r>
        <w:rPr>
          <w:spacing w:val="-3"/>
        </w:rPr>
        <w:t xml:space="preserve"> </w:t>
      </w:r>
      <w:r>
        <w:t>Liability</w:t>
      </w:r>
      <w:r>
        <w:rPr>
          <w:spacing w:val="-2"/>
        </w:rPr>
        <w:t xml:space="preserve"> </w:t>
      </w:r>
      <w:r>
        <w:t>insurance.</w:t>
      </w:r>
      <w:r>
        <w:rPr>
          <w:spacing w:val="-1"/>
        </w:rPr>
        <w:t xml:space="preserve"> </w:t>
      </w:r>
      <w:r>
        <w:t>The</w:t>
      </w:r>
      <w:r>
        <w:rPr>
          <w:spacing w:val="-3"/>
        </w:rPr>
        <w:t xml:space="preserve"> </w:t>
      </w:r>
      <w:r>
        <w:t>minimum</w:t>
      </w:r>
      <w:r>
        <w:rPr>
          <w:spacing w:val="-2"/>
        </w:rPr>
        <w:t xml:space="preserve"> </w:t>
      </w:r>
      <w:r>
        <w:t>Commercial</w:t>
      </w:r>
      <w:r>
        <w:rPr>
          <w:spacing w:val="-2"/>
        </w:rPr>
        <w:t xml:space="preserve"> </w:t>
      </w:r>
      <w:r>
        <w:t xml:space="preserve">Auto Liability Insurance for </w:t>
      </w:r>
      <w:r>
        <w:rPr>
          <w:i/>
        </w:rPr>
        <w:t xml:space="preserve">interstate </w:t>
      </w:r>
      <w:r>
        <w:t>passenger transport is:</w:t>
      </w:r>
    </w:p>
    <w:p w14:paraId="12825041" w14:textId="77777777" w:rsidR="00E15D27" w:rsidRDefault="00E15D27">
      <w:pPr>
        <w:pStyle w:val="BodyText"/>
      </w:pPr>
    </w:p>
    <w:tbl>
      <w:tblPr>
        <w:tblW w:w="0" w:type="auto"/>
        <w:tblInd w:w="11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70"/>
        <w:gridCol w:w="3690"/>
      </w:tblGrid>
      <w:tr w:rsidR="00E15D27" w14:paraId="43AB12AA" w14:textId="77777777">
        <w:trPr>
          <w:trHeight w:val="413"/>
        </w:trPr>
        <w:tc>
          <w:tcPr>
            <w:tcW w:w="5670" w:type="dxa"/>
            <w:shd w:val="clear" w:color="auto" w:fill="D9D9D9"/>
          </w:tcPr>
          <w:p w14:paraId="2C4D7A6C" w14:textId="77777777" w:rsidR="00E15D27" w:rsidRDefault="00611AAA">
            <w:pPr>
              <w:pStyle w:val="TableParagraph"/>
              <w:spacing w:line="206" w:lineRule="exact"/>
              <w:ind w:left="1299" w:hanging="771"/>
              <w:rPr>
                <w:b/>
                <w:sz w:val="18"/>
              </w:rPr>
            </w:pPr>
            <w:r>
              <w:rPr>
                <w:b/>
                <w:sz w:val="18"/>
              </w:rPr>
              <w:t>Commercial</w:t>
            </w:r>
            <w:r>
              <w:rPr>
                <w:b/>
                <w:spacing w:val="-7"/>
                <w:sz w:val="18"/>
              </w:rPr>
              <w:t xml:space="preserve"> </w:t>
            </w:r>
            <w:r>
              <w:rPr>
                <w:b/>
                <w:sz w:val="18"/>
              </w:rPr>
              <w:t>Vehicle</w:t>
            </w:r>
            <w:r>
              <w:rPr>
                <w:b/>
                <w:spacing w:val="-8"/>
                <w:sz w:val="18"/>
              </w:rPr>
              <w:t xml:space="preserve"> </w:t>
            </w:r>
            <w:r>
              <w:rPr>
                <w:b/>
                <w:sz w:val="18"/>
              </w:rPr>
              <w:t>Insurance</w:t>
            </w:r>
            <w:r>
              <w:rPr>
                <w:b/>
                <w:spacing w:val="-7"/>
                <w:sz w:val="18"/>
              </w:rPr>
              <w:t xml:space="preserve"> </w:t>
            </w:r>
            <w:r>
              <w:rPr>
                <w:b/>
                <w:sz w:val="18"/>
              </w:rPr>
              <w:t>–</w:t>
            </w:r>
            <w:r>
              <w:rPr>
                <w:b/>
                <w:spacing w:val="-8"/>
                <w:sz w:val="18"/>
              </w:rPr>
              <w:t xml:space="preserve"> </w:t>
            </w:r>
            <w:r>
              <w:rPr>
                <w:b/>
                <w:sz w:val="18"/>
              </w:rPr>
              <w:t>Passenger</w:t>
            </w:r>
            <w:r>
              <w:rPr>
                <w:b/>
                <w:spacing w:val="-8"/>
                <w:sz w:val="18"/>
              </w:rPr>
              <w:t xml:space="preserve"> </w:t>
            </w:r>
            <w:r>
              <w:rPr>
                <w:b/>
                <w:sz w:val="18"/>
              </w:rPr>
              <w:t>Transport (bodily injury and property damage)</w:t>
            </w:r>
          </w:p>
        </w:tc>
        <w:tc>
          <w:tcPr>
            <w:tcW w:w="3690" w:type="dxa"/>
            <w:shd w:val="clear" w:color="auto" w:fill="D9D9D9"/>
          </w:tcPr>
          <w:p w14:paraId="335E4C8A" w14:textId="77777777" w:rsidR="00E15D27" w:rsidRDefault="00611AAA">
            <w:pPr>
              <w:pStyle w:val="TableParagraph"/>
              <w:spacing w:line="206" w:lineRule="exact"/>
              <w:ind w:left="1544" w:hanging="1151"/>
              <w:rPr>
                <w:b/>
                <w:sz w:val="18"/>
              </w:rPr>
            </w:pPr>
            <w:r>
              <w:rPr>
                <w:b/>
                <w:sz w:val="18"/>
              </w:rPr>
              <w:t>Minimum</w:t>
            </w:r>
            <w:r>
              <w:rPr>
                <w:b/>
                <w:spacing w:val="-12"/>
                <w:sz w:val="18"/>
              </w:rPr>
              <w:t xml:space="preserve"> </w:t>
            </w:r>
            <w:r>
              <w:rPr>
                <w:b/>
                <w:sz w:val="18"/>
              </w:rPr>
              <w:t>per</w:t>
            </w:r>
            <w:r>
              <w:rPr>
                <w:b/>
                <w:spacing w:val="-13"/>
                <w:sz w:val="18"/>
              </w:rPr>
              <w:t xml:space="preserve"> </w:t>
            </w:r>
            <w:r>
              <w:rPr>
                <w:b/>
                <w:sz w:val="18"/>
              </w:rPr>
              <w:t>Occurrence</w:t>
            </w:r>
            <w:r>
              <w:rPr>
                <w:b/>
                <w:spacing w:val="-12"/>
                <w:sz w:val="18"/>
              </w:rPr>
              <w:t xml:space="preserve"> </w:t>
            </w:r>
            <w:r>
              <w:rPr>
                <w:b/>
                <w:sz w:val="18"/>
              </w:rPr>
              <w:t xml:space="preserve">Liability </w:t>
            </w:r>
            <w:r>
              <w:rPr>
                <w:b/>
                <w:spacing w:val="-2"/>
                <w:sz w:val="18"/>
              </w:rPr>
              <w:t>Limits*</w:t>
            </w:r>
          </w:p>
        </w:tc>
      </w:tr>
      <w:tr w:rsidR="00E15D27" w14:paraId="34FE18A0" w14:textId="77777777">
        <w:trPr>
          <w:trHeight w:val="207"/>
        </w:trPr>
        <w:tc>
          <w:tcPr>
            <w:tcW w:w="5670" w:type="dxa"/>
          </w:tcPr>
          <w:p w14:paraId="14F7D702" w14:textId="77777777" w:rsidR="00E15D27" w:rsidRDefault="00611AAA">
            <w:pPr>
              <w:pStyle w:val="TableParagraph"/>
              <w:spacing w:line="187" w:lineRule="exact"/>
              <w:ind w:left="107"/>
              <w:rPr>
                <w:sz w:val="18"/>
              </w:rPr>
            </w:pPr>
            <w:r>
              <w:rPr>
                <w:sz w:val="18"/>
              </w:rPr>
              <w:t>15</w:t>
            </w:r>
            <w:r>
              <w:rPr>
                <w:spacing w:val="-3"/>
                <w:sz w:val="18"/>
              </w:rPr>
              <w:t xml:space="preserve"> </w:t>
            </w:r>
            <w:r>
              <w:rPr>
                <w:sz w:val="18"/>
              </w:rPr>
              <w:t>or</w:t>
            </w:r>
            <w:r>
              <w:rPr>
                <w:spacing w:val="-2"/>
                <w:sz w:val="18"/>
              </w:rPr>
              <w:t xml:space="preserve"> </w:t>
            </w:r>
            <w:r>
              <w:rPr>
                <w:sz w:val="18"/>
              </w:rPr>
              <w:t>fewer</w:t>
            </w:r>
            <w:r>
              <w:rPr>
                <w:spacing w:val="-1"/>
                <w:sz w:val="18"/>
              </w:rPr>
              <w:t xml:space="preserve"> </w:t>
            </w:r>
            <w:r>
              <w:rPr>
                <w:spacing w:val="-2"/>
                <w:sz w:val="18"/>
              </w:rPr>
              <w:t>passengers</w:t>
            </w:r>
          </w:p>
        </w:tc>
        <w:tc>
          <w:tcPr>
            <w:tcW w:w="3690" w:type="dxa"/>
          </w:tcPr>
          <w:p w14:paraId="030013A3" w14:textId="77777777" w:rsidR="00E15D27" w:rsidRDefault="00611AAA">
            <w:pPr>
              <w:pStyle w:val="TableParagraph"/>
              <w:spacing w:line="187" w:lineRule="exact"/>
              <w:ind w:left="8"/>
              <w:jc w:val="center"/>
              <w:rPr>
                <w:sz w:val="18"/>
              </w:rPr>
            </w:pPr>
            <w:r>
              <w:rPr>
                <w:spacing w:val="-2"/>
                <w:sz w:val="18"/>
              </w:rPr>
              <w:t>$1,500,000</w:t>
            </w:r>
          </w:p>
        </w:tc>
      </w:tr>
      <w:tr w:rsidR="00E15D27" w14:paraId="64D9F02D" w14:textId="77777777">
        <w:trPr>
          <w:trHeight w:val="207"/>
        </w:trPr>
        <w:tc>
          <w:tcPr>
            <w:tcW w:w="5670" w:type="dxa"/>
          </w:tcPr>
          <w:p w14:paraId="130385C0" w14:textId="77777777" w:rsidR="00E15D27" w:rsidRDefault="00611AAA">
            <w:pPr>
              <w:pStyle w:val="TableParagraph"/>
              <w:spacing w:line="187" w:lineRule="exact"/>
              <w:ind w:left="107"/>
              <w:rPr>
                <w:sz w:val="18"/>
              </w:rPr>
            </w:pPr>
            <w:r>
              <w:rPr>
                <w:sz w:val="18"/>
              </w:rPr>
              <w:t>16</w:t>
            </w:r>
            <w:r>
              <w:rPr>
                <w:spacing w:val="-3"/>
                <w:sz w:val="18"/>
              </w:rPr>
              <w:t xml:space="preserve"> </w:t>
            </w:r>
            <w:r>
              <w:rPr>
                <w:sz w:val="18"/>
              </w:rPr>
              <w:t>or</w:t>
            </w:r>
            <w:r>
              <w:rPr>
                <w:spacing w:val="-2"/>
                <w:sz w:val="18"/>
              </w:rPr>
              <w:t xml:space="preserve"> </w:t>
            </w:r>
            <w:r>
              <w:rPr>
                <w:sz w:val="18"/>
              </w:rPr>
              <w:t>more</w:t>
            </w:r>
            <w:r>
              <w:rPr>
                <w:spacing w:val="-1"/>
                <w:sz w:val="18"/>
              </w:rPr>
              <w:t xml:space="preserve"> </w:t>
            </w:r>
            <w:r>
              <w:rPr>
                <w:spacing w:val="-2"/>
                <w:sz w:val="18"/>
              </w:rPr>
              <w:t>passengers</w:t>
            </w:r>
          </w:p>
        </w:tc>
        <w:tc>
          <w:tcPr>
            <w:tcW w:w="3690" w:type="dxa"/>
          </w:tcPr>
          <w:p w14:paraId="092ED625" w14:textId="77777777" w:rsidR="00E15D27" w:rsidRDefault="00611AAA">
            <w:pPr>
              <w:pStyle w:val="TableParagraph"/>
              <w:spacing w:line="187" w:lineRule="exact"/>
              <w:ind w:left="8"/>
              <w:jc w:val="center"/>
              <w:rPr>
                <w:sz w:val="18"/>
              </w:rPr>
            </w:pPr>
            <w:r>
              <w:rPr>
                <w:spacing w:val="-2"/>
                <w:sz w:val="18"/>
              </w:rPr>
              <w:t>$5,000,000</w:t>
            </w:r>
          </w:p>
        </w:tc>
      </w:tr>
    </w:tbl>
    <w:p w14:paraId="17DFEB08" w14:textId="77777777" w:rsidR="00E15D27" w:rsidRDefault="00E15D27">
      <w:pPr>
        <w:pStyle w:val="BodyText"/>
      </w:pPr>
    </w:p>
    <w:p w14:paraId="04484EFA" w14:textId="77777777" w:rsidR="00E15D27" w:rsidRDefault="00611AAA">
      <w:pPr>
        <w:pStyle w:val="BodyText"/>
        <w:ind w:left="300" w:right="433"/>
      </w:pPr>
      <w:r>
        <w:t>The</w:t>
      </w:r>
      <w:r>
        <w:rPr>
          <w:spacing w:val="-3"/>
        </w:rPr>
        <w:t xml:space="preserve"> </w:t>
      </w:r>
      <w:r>
        <w:t>NPS</w:t>
      </w:r>
      <w:r>
        <w:rPr>
          <w:spacing w:val="-2"/>
        </w:rPr>
        <w:t xml:space="preserve"> </w:t>
      </w:r>
      <w:r>
        <w:t>has</w:t>
      </w:r>
      <w:r>
        <w:rPr>
          <w:spacing w:val="-2"/>
        </w:rPr>
        <w:t xml:space="preserve"> </w:t>
      </w:r>
      <w:r>
        <w:t>not</w:t>
      </w:r>
      <w:r>
        <w:rPr>
          <w:spacing w:val="-2"/>
        </w:rPr>
        <w:t xml:space="preserve"> </w:t>
      </w:r>
      <w:r>
        <w:t>established</w:t>
      </w:r>
      <w:r>
        <w:rPr>
          <w:spacing w:val="-3"/>
        </w:rPr>
        <w:t xml:space="preserve"> </w:t>
      </w:r>
      <w:r>
        <w:t>standard</w:t>
      </w:r>
      <w:r>
        <w:rPr>
          <w:spacing w:val="-2"/>
        </w:rPr>
        <w:t xml:space="preserve"> </w:t>
      </w:r>
      <w:r>
        <w:t>commercial</w:t>
      </w:r>
      <w:r>
        <w:rPr>
          <w:spacing w:val="-2"/>
        </w:rPr>
        <w:t xml:space="preserve"> </w:t>
      </w:r>
      <w:r>
        <w:t>automobile</w:t>
      </w:r>
      <w:r>
        <w:rPr>
          <w:spacing w:val="-3"/>
        </w:rPr>
        <w:t xml:space="preserve"> </w:t>
      </w:r>
      <w:r>
        <w:t>liability</w:t>
      </w:r>
      <w:r>
        <w:rPr>
          <w:spacing w:val="-2"/>
        </w:rPr>
        <w:t xml:space="preserve"> </w:t>
      </w:r>
      <w:r>
        <w:t>minimums</w:t>
      </w:r>
      <w:r>
        <w:rPr>
          <w:spacing w:val="-2"/>
        </w:rPr>
        <w:t xml:space="preserve"> </w:t>
      </w:r>
      <w:r>
        <w:t>for</w:t>
      </w:r>
      <w:r>
        <w:rPr>
          <w:spacing w:val="-2"/>
        </w:rPr>
        <w:t xml:space="preserve"> </w:t>
      </w:r>
      <w:r>
        <w:t>intrastate</w:t>
      </w:r>
      <w:r>
        <w:rPr>
          <w:spacing w:val="-3"/>
        </w:rPr>
        <w:t xml:space="preserve"> </w:t>
      </w:r>
      <w:r>
        <w:t>auto</w:t>
      </w:r>
      <w:r>
        <w:rPr>
          <w:spacing w:val="-3"/>
        </w:rPr>
        <w:t xml:space="preserve"> </w:t>
      </w:r>
      <w:r>
        <w:t>use</w:t>
      </w:r>
      <w:r>
        <w:rPr>
          <w:spacing w:val="-3"/>
        </w:rPr>
        <w:t xml:space="preserve"> </w:t>
      </w:r>
      <w:r>
        <w:t>by</w:t>
      </w:r>
      <w:r>
        <w:rPr>
          <w:spacing w:val="-2"/>
        </w:rPr>
        <w:t xml:space="preserve"> </w:t>
      </w:r>
      <w:r>
        <w:t>CUA</w:t>
      </w:r>
      <w:r>
        <w:rPr>
          <w:spacing w:val="-2"/>
        </w:rPr>
        <w:t xml:space="preserve"> </w:t>
      </w:r>
      <w:r>
        <w:t>holders</w:t>
      </w:r>
      <w:r>
        <w:rPr>
          <w:spacing w:val="-2"/>
        </w:rPr>
        <w:t xml:space="preserve"> </w:t>
      </w:r>
      <w:r>
        <w:t>because</w:t>
      </w:r>
      <w:r>
        <w:rPr>
          <w:spacing w:val="-2"/>
        </w:rPr>
        <w:t xml:space="preserve"> </w:t>
      </w:r>
      <w:r>
        <w:t>each state has unique rules and regulations. Intrastate CUA holders must meet individual state requirements for Commercial Automobile Liability Insurance or the interstate requirements above, whichever are greatest.</w:t>
      </w:r>
    </w:p>
    <w:p w14:paraId="650A81B8" w14:textId="77777777" w:rsidR="00E15D27" w:rsidRDefault="00E15D27">
      <w:pPr>
        <w:pStyle w:val="BodyText"/>
      </w:pPr>
    </w:p>
    <w:p w14:paraId="5F1F52D3" w14:textId="77777777" w:rsidR="00E15D27" w:rsidRDefault="00611AAA">
      <w:pPr>
        <w:pStyle w:val="BodyText"/>
        <w:ind w:left="299" w:right="606"/>
      </w:pPr>
      <w:r>
        <w:t>If</w:t>
      </w:r>
      <w:r>
        <w:rPr>
          <w:spacing w:val="-2"/>
        </w:rPr>
        <w:t xml:space="preserve"> </w:t>
      </w:r>
      <w:r>
        <w:t>the</w:t>
      </w:r>
      <w:r>
        <w:rPr>
          <w:spacing w:val="-3"/>
        </w:rPr>
        <w:t xml:space="preserve"> </w:t>
      </w:r>
      <w:r>
        <w:t>CUA</w:t>
      </w:r>
      <w:r>
        <w:rPr>
          <w:spacing w:val="-2"/>
        </w:rPr>
        <w:t xml:space="preserve"> </w:t>
      </w:r>
      <w:r>
        <w:t>applicant</w:t>
      </w:r>
      <w:r>
        <w:rPr>
          <w:spacing w:val="-2"/>
        </w:rPr>
        <w:t xml:space="preserve"> </w:t>
      </w:r>
      <w:r>
        <w:t>or</w:t>
      </w:r>
      <w:r>
        <w:rPr>
          <w:spacing w:val="-2"/>
        </w:rPr>
        <w:t xml:space="preserve"> </w:t>
      </w:r>
      <w:r>
        <w:t>holder</w:t>
      </w:r>
      <w:r>
        <w:rPr>
          <w:spacing w:val="-2"/>
        </w:rPr>
        <w:t xml:space="preserve"> </w:t>
      </w:r>
      <w:r>
        <w:t>will</w:t>
      </w:r>
      <w:r>
        <w:rPr>
          <w:spacing w:val="-2"/>
        </w:rPr>
        <w:t xml:space="preserve"> </w:t>
      </w:r>
      <w:r>
        <w:t>use</w:t>
      </w:r>
      <w:r>
        <w:rPr>
          <w:spacing w:val="-3"/>
        </w:rPr>
        <w:t xml:space="preserve"> </w:t>
      </w:r>
      <w:r>
        <w:t>rented</w:t>
      </w:r>
      <w:r>
        <w:rPr>
          <w:spacing w:val="-3"/>
        </w:rPr>
        <w:t xml:space="preserve"> </w:t>
      </w:r>
      <w:r>
        <w:t>or</w:t>
      </w:r>
      <w:r>
        <w:rPr>
          <w:spacing w:val="-2"/>
        </w:rPr>
        <w:t xml:space="preserve"> </w:t>
      </w:r>
      <w:r>
        <w:t>leased</w:t>
      </w:r>
      <w:r>
        <w:rPr>
          <w:spacing w:val="-3"/>
        </w:rPr>
        <w:t xml:space="preserve"> </w:t>
      </w:r>
      <w:r>
        <w:t>vehicles</w:t>
      </w:r>
      <w:r>
        <w:rPr>
          <w:spacing w:val="-2"/>
        </w:rPr>
        <w:t xml:space="preserve"> </w:t>
      </w:r>
      <w:r>
        <w:t>in</w:t>
      </w:r>
      <w:r>
        <w:rPr>
          <w:spacing w:val="-3"/>
        </w:rPr>
        <w:t xml:space="preserve"> </w:t>
      </w:r>
      <w:r>
        <w:t>performance</w:t>
      </w:r>
      <w:r>
        <w:rPr>
          <w:spacing w:val="-2"/>
        </w:rPr>
        <w:t xml:space="preserve"> </w:t>
      </w:r>
      <w:r>
        <w:t>of</w:t>
      </w:r>
      <w:r>
        <w:rPr>
          <w:spacing w:val="-2"/>
        </w:rPr>
        <w:t xml:space="preserve"> </w:t>
      </w:r>
      <w:r>
        <w:t>the</w:t>
      </w:r>
      <w:r>
        <w:rPr>
          <w:spacing w:val="-3"/>
        </w:rPr>
        <w:t xml:space="preserve"> </w:t>
      </w:r>
      <w:r>
        <w:t>authorized</w:t>
      </w:r>
      <w:r>
        <w:rPr>
          <w:spacing w:val="-3"/>
        </w:rPr>
        <w:t xml:space="preserve"> </w:t>
      </w:r>
      <w:r>
        <w:t>service,</w:t>
      </w:r>
      <w:r>
        <w:rPr>
          <w:spacing w:val="-1"/>
        </w:rPr>
        <w:t xml:space="preserve"> </w:t>
      </w:r>
      <w:r>
        <w:t>the</w:t>
      </w:r>
      <w:r>
        <w:rPr>
          <w:spacing w:val="-3"/>
        </w:rPr>
        <w:t xml:space="preserve"> </w:t>
      </w:r>
      <w:r>
        <w:t>applicant</w:t>
      </w:r>
      <w:r>
        <w:rPr>
          <w:spacing w:val="-2"/>
        </w:rPr>
        <w:t xml:space="preserve"> </w:t>
      </w:r>
      <w:r>
        <w:t>or</w:t>
      </w:r>
      <w:r>
        <w:rPr>
          <w:spacing w:val="-2"/>
        </w:rPr>
        <w:t xml:space="preserve"> </w:t>
      </w:r>
      <w:r>
        <w:t>holder</w:t>
      </w:r>
      <w:r>
        <w:rPr>
          <w:spacing w:val="-2"/>
        </w:rPr>
        <w:t xml:space="preserve"> </w:t>
      </w:r>
      <w:r>
        <w:t>must secure appropriate insurance for that rented or leased vehicle in the amount required by the CUA application. Proof of insurance secured directly from the rental or lease company may not be available upon application submission, but applicants are required to provide proof of insurance coverage after application submission upon NPS request.</w:t>
      </w:r>
    </w:p>
    <w:p w14:paraId="4FB94078" w14:textId="77777777" w:rsidR="00E15D27" w:rsidRDefault="00E15D27">
      <w:pPr>
        <w:pStyle w:val="BodyText"/>
        <w:spacing w:before="46"/>
      </w:pPr>
    </w:p>
    <w:p w14:paraId="10EB10F1" w14:textId="77777777" w:rsidR="00E15D27" w:rsidRDefault="00611AAA">
      <w:pPr>
        <w:pStyle w:val="BodyText"/>
        <w:tabs>
          <w:tab w:val="left" w:pos="5461"/>
        </w:tabs>
        <w:ind w:left="299" w:right="833"/>
      </w:pPr>
      <w:r>
        <w:t>CUA</w:t>
      </w:r>
      <w:r>
        <w:rPr>
          <w:spacing w:val="-2"/>
        </w:rPr>
        <w:t xml:space="preserve"> </w:t>
      </w:r>
      <w:r>
        <w:t>holders</w:t>
      </w:r>
      <w:r>
        <w:rPr>
          <w:spacing w:val="-2"/>
        </w:rPr>
        <w:t xml:space="preserve"> </w:t>
      </w:r>
      <w:r>
        <w:t>authorized</w:t>
      </w:r>
      <w:r>
        <w:rPr>
          <w:spacing w:val="-3"/>
        </w:rPr>
        <w:t xml:space="preserve"> </w:t>
      </w:r>
      <w:r>
        <w:t>to</w:t>
      </w:r>
      <w:r>
        <w:rPr>
          <w:spacing w:val="-3"/>
        </w:rPr>
        <w:t xml:space="preserve"> </w:t>
      </w:r>
      <w:r>
        <w:t>transport</w:t>
      </w:r>
      <w:r>
        <w:rPr>
          <w:spacing w:val="-2"/>
        </w:rPr>
        <w:t xml:space="preserve"> </w:t>
      </w:r>
      <w:r>
        <w:t>passengers</w:t>
      </w:r>
      <w:r>
        <w:rPr>
          <w:spacing w:val="-2"/>
        </w:rPr>
        <w:t xml:space="preserve"> </w:t>
      </w:r>
      <w:r>
        <w:t>aboard</w:t>
      </w:r>
      <w:r>
        <w:rPr>
          <w:spacing w:val="-3"/>
        </w:rPr>
        <w:t xml:space="preserve"> </w:t>
      </w:r>
      <w:r>
        <w:t>or</w:t>
      </w:r>
      <w:r>
        <w:rPr>
          <w:spacing w:val="-2"/>
        </w:rPr>
        <w:t xml:space="preserve"> </w:t>
      </w:r>
      <w:r>
        <w:t>use</w:t>
      </w:r>
      <w:r>
        <w:rPr>
          <w:spacing w:val="-2"/>
        </w:rPr>
        <w:t xml:space="preserve"> </w:t>
      </w:r>
      <w:r>
        <w:t>in</w:t>
      </w:r>
      <w:r>
        <w:rPr>
          <w:spacing w:val="-3"/>
        </w:rPr>
        <w:t xml:space="preserve"> </w:t>
      </w:r>
      <w:r>
        <w:t>the</w:t>
      </w:r>
      <w:r>
        <w:rPr>
          <w:spacing w:val="-1"/>
        </w:rPr>
        <w:t xml:space="preserve"> </w:t>
      </w:r>
      <w:r>
        <w:t>park</w:t>
      </w:r>
      <w:r>
        <w:rPr>
          <w:spacing w:val="-1"/>
        </w:rPr>
        <w:t xml:space="preserve"> </w:t>
      </w:r>
      <w:r>
        <w:t>an</w:t>
      </w:r>
      <w:r>
        <w:rPr>
          <w:spacing w:val="-3"/>
        </w:rPr>
        <w:t xml:space="preserve"> </w:t>
      </w:r>
      <w:r>
        <w:t>owned/rented/leased</w:t>
      </w:r>
      <w:r>
        <w:rPr>
          <w:spacing w:val="-3"/>
        </w:rPr>
        <w:t xml:space="preserve"> </w:t>
      </w:r>
      <w:r>
        <w:t>vessel</w:t>
      </w:r>
      <w:r>
        <w:rPr>
          <w:spacing w:val="-2"/>
        </w:rPr>
        <w:t xml:space="preserve"> </w:t>
      </w:r>
      <w:r>
        <w:t>are required</w:t>
      </w:r>
      <w:r>
        <w:rPr>
          <w:spacing w:val="-1"/>
        </w:rPr>
        <w:t xml:space="preserve"> </w:t>
      </w:r>
      <w:r>
        <w:t>to</w:t>
      </w:r>
      <w:r>
        <w:rPr>
          <w:spacing w:val="-3"/>
        </w:rPr>
        <w:t xml:space="preserve"> </w:t>
      </w:r>
      <w:r>
        <w:t>have</w:t>
      </w:r>
      <w:r>
        <w:rPr>
          <w:spacing w:val="-2"/>
        </w:rPr>
        <w:t xml:space="preserve"> </w:t>
      </w:r>
      <w:r>
        <w:rPr>
          <w:b/>
        </w:rPr>
        <w:t>P&amp;I Vessel Insurance</w:t>
      </w:r>
      <w:r>
        <w:t>. The minimum P&amp;I Vessel Insurance is</w:t>
      </w:r>
      <w:r>
        <w:tab/>
      </w:r>
      <w:r>
        <w:rPr>
          <w:spacing w:val="-10"/>
        </w:rPr>
        <w:t>.</w:t>
      </w:r>
    </w:p>
    <w:p w14:paraId="24F59CC2" w14:textId="77777777" w:rsidR="00E15D27" w:rsidRDefault="00E15D27">
      <w:pPr>
        <w:pStyle w:val="BodyText"/>
      </w:pPr>
    </w:p>
    <w:p w14:paraId="7D8B8295" w14:textId="77777777" w:rsidR="00E15D27" w:rsidRDefault="00611AAA">
      <w:pPr>
        <w:pStyle w:val="BodyText"/>
        <w:tabs>
          <w:tab w:val="left" w:pos="5908"/>
        </w:tabs>
        <w:ind w:left="299" w:right="964"/>
      </w:pPr>
      <w:r>
        <w:t>CUA</w:t>
      </w:r>
      <w:r>
        <w:rPr>
          <w:spacing w:val="-2"/>
        </w:rPr>
        <w:t xml:space="preserve"> </w:t>
      </w:r>
      <w:r>
        <w:t>holders</w:t>
      </w:r>
      <w:r>
        <w:rPr>
          <w:spacing w:val="-2"/>
        </w:rPr>
        <w:t xml:space="preserve"> </w:t>
      </w:r>
      <w:r>
        <w:t>authorized</w:t>
      </w:r>
      <w:r>
        <w:rPr>
          <w:spacing w:val="-3"/>
        </w:rPr>
        <w:t xml:space="preserve"> </w:t>
      </w:r>
      <w:r>
        <w:t>to</w:t>
      </w:r>
      <w:r>
        <w:rPr>
          <w:spacing w:val="-3"/>
        </w:rPr>
        <w:t xml:space="preserve"> </w:t>
      </w:r>
      <w:r>
        <w:t>transport</w:t>
      </w:r>
      <w:r>
        <w:rPr>
          <w:spacing w:val="-2"/>
        </w:rPr>
        <w:t xml:space="preserve"> </w:t>
      </w:r>
      <w:r>
        <w:t>passengers</w:t>
      </w:r>
      <w:r>
        <w:rPr>
          <w:spacing w:val="-2"/>
        </w:rPr>
        <w:t xml:space="preserve"> </w:t>
      </w:r>
      <w:r>
        <w:t>or</w:t>
      </w:r>
      <w:r>
        <w:rPr>
          <w:spacing w:val="-2"/>
        </w:rPr>
        <w:t xml:space="preserve"> </w:t>
      </w:r>
      <w:r>
        <w:t>use</w:t>
      </w:r>
      <w:r>
        <w:rPr>
          <w:spacing w:val="-2"/>
        </w:rPr>
        <w:t xml:space="preserve"> </w:t>
      </w:r>
      <w:r>
        <w:t>in</w:t>
      </w:r>
      <w:r>
        <w:rPr>
          <w:spacing w:val="-3"/>
        </w:rPr>
        <w:t xml:space="preserve"> </w:t>
      </w:r>
      <w:r>
        <w:t>the</w:t>
      </w:r>
      <w:r>
        <w:rPr>
          <w:spacing w:val="-3"/>
        </w:rPr>
        <w:t xml:space="preserve"> </w:t>
      </w:r>
      <w:r>
        <w:t>park</w:t>
      </w:r>
      <w:r>
        <w:rPr>
          <w:spacing w:val="-1"/>
        </w:rPr>
        <w:t xml:space="preserve"> </w:t>
      </w:r>
      <w:r>
        <w:t>an</w:t>
      </w:r>
      <w:r>
        <w:rPr>
          <w:spacing w:val="-3"/>
        </w:rPr>
        <w:t xml:space="preserve"> </w:t>
      </w:r>
      <w:r>
        <w:t>owned/rented/leased</w:t>
      </w:r>
      <w:r>
        <w:rPr>
          <w:spacing w:val="-3"/>
        </w:rPr>
        <w:t xml:space="preserve"> </w:t>
      </w:r>
      <w:r>
        <w:t>aircraft</w:t>
      </w:r>
      <w:r>
        <w:rPr>
          <w:spacing w:val="-1"/>
        </w:rPr>
        <w:t xml:space="preserve"> </w:t>
      </w:r>
      <w:r>
        <w:t>are</w:t>
      </w:r>
      <w:r>
        <w:rPr>
          <w:spacing w:val="-3"/>
        </w:rPr>
        <w:t xml:space="preserve"> </w:t>
      </w:r>
      <w:r>
        <w:t>required</w:t>
      </w:r>
      <w:r>
        <w:rPr>
          <w:spacing w:val="-3"/>
        </w:rPr>
        <w:t xml:space="preserve"> </w:t>
      </w:r>
      <w:r>
        <w:t>to</w:t>
      </w:r>
      <w:r>
        <w:rPr>
          <w:spacing w:val="-3"/>
        </w:rPr>
        <w:t xml:space="preserve"> </w:t>
      </w:r>
      <w:r>
        <w:t>obtain</w:t>
      </w:r>
      <w:r>
        <w:rPr>
          <w:spacing w:val="-3"/>
        </w:rPr>
        <w:t xml:space="preserve"> </w:t>
      </w:r>
      <w:r>
        <w:rPr>
          <w:b/>
        </w:rPr>
        <w:t>Aircraft Liability Insurance</w:t>
      </w:r>
      <w:r>
        <w:t>. The minimum Aircraft Liability Insurance is</w:t>
      </w:r>
      <w:r>
        <w:tab/>
      </w:r>
      <w:r>
        <w:rPr>
          <w:spacing w:val="-10"/>
        </w:rPr>
        <w:t>.</w:t>
      </w:r>
    </w:p>
    <w:p w14:paraId="6C1D929A" w14:textId="77777777" w:rsidR="00E15D27" w:rsidRDefault="00E15D27">
      <w:pPr>
        <w:pStyle w:val="BodyText"/>
      </w:pPr>
    </w:p>
    <w:p w14:paraId="458DFD2E" w14:textId="77777777" w:rsidR="00E15D27" w:rsidRDefault="00611AAA">
      <w:pPr>
        <w:pStyle w:val="BodyText"/>
        <w:tabs>
          <w:tab w:val="left" w:pos="3746"/>
        </w:tabs>
        <w:spacing w:before="1"/>
        <w:ind w:left="3067" w:right="1294" w:hanging="2769"/>
      </w:pPr>
      <w:r>
        <w:t>CUA</w:t>
      </w:r>
      <w:r>
        <w:rPr>
          <w:spacing w:val="-4"/>
        </w:rPr>
        <w:t xml:space="preserve"> </w:t>
      </w:r>
      <w:r>
        <w:t>holders</w:t>
      </w:r>
      <w:r>
        <w:rPr>
          <w:spacing w:val="-4"/>
        </w:rPr>
        <w:t xml:space="preserve"> </w:t>
      </w:r>
      <w:r>
        <w:t>assigned</w:t>
      </w:r>
      <w:r>
        <w:rPr>
          <w:spacing w:val="-5"/>
        </w:rPr>
        <w:t xml:space="preserve"> </w:t>
      </w:r>
      <w:r>
        <w:t>the</w:t>
      </w:r>
      <w:r>
        <w:rPr>
          <w:spacing w:val="-5"/>
        </w:rPr>
        <w:t xml:space="preserve"> </w:t>
      </w:r>
      <w:r>
        <w:t>use</w:t>
      </w:r>
      <w:r>
        <w:rPr>
          <w:spacing w:val="-5"/>
        </w:rPr>
        <w:t xml:space="preserve"> </w:t>
      </w:r>
      <w:r>
        <w:t>of</w:t>
      </w:r>
      <w:r>
        <w:rPr>
          <w:spacing w:val="-4"/>
        </w:rPr>
        <w:t xml:space="preserve"> </w:t>
      </w:r>
      <w:r>
        <w:t>park</w:t>
      </w:r>
      <w:r>
        <w:rPr>
          <w:spacing w:val="-4"/>
        </w:rPr>
        <w:t xml:space="preserve"> </w:t>
      </w:r>
      <w:r>
        <w:t>property</w:t>
      </w:r>
      <w:r>
        <w:rPr>
          <w:spacing w:val="-4"/>
        </w:rPr>
        <w:t xml:space="preserve"> </w:t>
      </w:r>
      <w:r>
        <w:t>must</w:t>
      </w:r>
      <w:r>
        <w:rPr>
          <w:spacing w:val="-4"/>
        </w:rPr>
        <w:t xml:space="preserve"> </w:t>
      </w:r>
      <w:r>
        <w:t>secure</w:t>
      </w:r>
      <w:r>
        <w:rPr>
          <w:spacing w:val="-5"/>
        </w:rPr>
        <w:t xml:space="preserve"> </w:t>
      </w:r>
      <w:r>
        <w:rPr>
          <w:b/>
        </w:rPr>
        <w:t>Property</w:t>
      </w:r>
      <w:r>
        <w:rPr>
          <w:b/>
          <w:spacing w:val="-5"/>
        </w:rPr>
        <w:t xml:space="preserve"> </w:t>
      </w:r>
      <w:r>
        <w:rPr>
          <w:b/>
        </w:rPr>
        <w:t>Insurance</w:t>
      </w:r>
      <w:r>
        <w:t>.</w:t>
      </w:r>
      <w:r>
        <w:rPr>
          <w:spacing w:val="-4"/>
        </w:rPr>
        <w:t xml:space="preserve"> </w:t>
      </w:r>
      <w:r>
        <w:t>The</w:t>
      </w:r>
      <w:r>
        <w:rPr>
          <w:spacing w:val="-5"/>
        </w:rPr>
        <w:t xml:space="preserve"> </w:t>
      </w:r>
      <w:r>
        <w:t>minimum</w:t>
      </w:r>
      <w:r>
        <w:rPr>
          <w:spacing w:val="-4"/>
        </w:rPr>
        <w:t xml:space="preserve"> </w:t>
      </w:r>
      <w:r>
        <w:t>Property</w:t>
      </w:r>
      <w:r>
        <w:rPr>
          <w:spacing w:val="-4"/>
        </w:rPr>
        <w:t xml:space="preserve"> </w:t>
      </w:r>
      <w:r>
        <w:t>Insurance</w:t>
      </w:r>
      <w:r>
        <w:rPr>
          <w:spacing w:val="-5"/>
        </w:rPr>
        <w:t xml:space="preserve"> </w:t>
      </w:r>
      <w:r>
        <w:t>for</w:t>
      </w:r>
      <w:r>
        <w:rPr>
          <w:spacing w:val="-3"/>
        </w:rPr>
        <w:t xml:space="preserve"> </w:t>
      </w:r>
      <w:r>
        <w:t>use</w:t>
      </w:r>
      <w:r>
        <w:rPr>
          <w:spacing w:val="-5"/>
        </w:rPr>
        <w:t xml:space="preserve"> </w:t>
      </w:r>
      <w:r>
        <w:t xml:space="preserve">of </w:t>
      </w:r>
      <w:r>
        <w:rPr>
          <w:spacing w:val="-6"/>
        </w:rPr>
        <w:t>is</w:t>
      </w:r>
      <w:r>
        <w:tab/>
      </w:r>
      <w:r>
        <w:rPr>
          <w:spacing w:val="-10"/>
        </w:rPr>
        <w:t>.</w:t>
      </w:r>
    </w:p>
    <w:p w14:paraId="7336A274" w14:textId="77777777" w:rsidR="00E15D27" w:rsidRDefault="00611AAA">
      <w:pPr>
        <w:pStyle w:val="Heading2"/>
        <w:spacing w:before="206"/>
        <w:ind w:right="207"/>
        <w:jc w:val="center"/>
      </w:pPr>
      <w:r>
        <w:t>Insurance</w:t>
      </w:r>
      <w:r>
        <w:rPr>
          <w:spacing w:val="-4"/>
        </w:rPr>
        <w:t xml:space="preserve"> </w:t>
      </w:r>
      <w:r>
        <w:t>Company</w:t>
      </w:r>
      <w:r>
        <w:rPr>
          <w:spacing w:val="-4"/>
        </w:rPr>
        <w:t xml:space="preserve"> </w:t>
      </w:r>
      <w:r>
        <w:t>Minimum</w:t>
      </w:r>
      <w:r>
        <w:rPr>
          <w:spacing w:val="-4"/>
        </w:rPr>
        <w:t xml:space="preserve"> </w:t>
      </w:r>
      <w:r>
        <w:rPr>
          <w:spacing w:val="-2"/>
        </w:rPr>
        <w:t>Standards</w:t>
      </w:r>
    </w:p>
    <w:p w14:paraId="120326B1" w14:textId="77777777" w:rsidR="00E15D27" w:rsidRDefault="00E15D27">
      <w:pPr>
        <w:pStyle w:val="BodyText"/>
        <w:rPr>
          <w:b/>
        </w:rPr>
      </w:pPr>
    </w:p>
    <w:p w14:paraId="1DF0132B" w14:textId="77777777" w:rsidR="00E15D27" w:rsidRDefault="00611AAA">
      <w:pPr>
        <w:pStyle w:val="BodyText"/>
        <w:ind w:left="299" w:right="604" w:hanging="1"/>
        <w:jc w:val="both"/>
      </w:pPr>
      <w:r>
        <w:t>The</w:t>
      </w:r>
      <w:r>
        <w:rPr>
          <w:spacing w:val="-4"/>
        </w:rPr>
        <w:t xml:space="preserve"> </w:t>
      </w:r>
      <w:r>
        <w:t>NPS</w:t>
      </w:r>
      <w:r>
        <w:rPr>
          <w:spacing w:val="-3"/>
        </w:rPr>
        <w:t xml:space="preserve"> </w:t>
      </w:r>
      <w:r>
        <w:t>has</w:t>
      </w:r>
      <w:r>
        <w:rPr>
          <w:spacing w:val="-3"/>
        </w:rPr>
        <w:t xml:space="preserve"> </w:t>
      </w:r>
      <w:r>
        <w:t>established</w:t>
      </w:r>
      <w:r>
        <w:rPr>
          <w:spacing w:val="-4"/>
        </w:rPr>
        <w:t xml:space="preserve"> </w:t>
      </w:r>
      <w:r>
        <w:t>the</w:t>
      </w:r>
      <w:r>
        <w:rPr>
          <w:spacing w:val="-4"/>
        </w:rPr>
        <w:t xml:space="preserve"> </w:t>
      </w:r>
      <w:r>
        <w:t>following</w:t>
      </w:r>
      <w:r>
        <w:rPr>
          <w:spacing w:val="-4"/>
        </w:rPr>
        <w:t xml:space="preserve"> </w:t>
      </w:r>
      <w:r>
        <w:t>minimum</w:t>
      </w:r>
      <w:r>
        <w:rPr>
          <w:spacing w:val="-3"/>
        </w:rPr>
        <w:t xml:space="preserve"> </w:t>
      </w:r>
      <w:r>
        <w:t>insurance</w:t>
      </w:r>
      <w:r>
        <w:rPr>
          <w:spacing w:val="-1"/>
        </w:rPr>
        <w:t xml:space="preserve"> </w:t>
      </w:r>
      <w:r>
        <w:rPr>
          <w:b/>
        </w:rPr>
        <w:t>company</w:t>
      </w:r>
      <w:r>
        <w:rPr>
          <w:b/>
          <w:spacing w:val="-3"/>
        </w:rPr>
        <w:t xml:space="preserve"> </w:t>
      </w:r>
      <w:r>
        <w:t>requirements.</w:t>
      </w:r>
      <w:r>
        <w:rPr>
          <w:spacing w:val="40"/>
        </w:rPr>
        <w:t xml:space="preserve"> </w:t>
      </w:r>
      <w:r>
        <w:t>All</w:t>
      </w:r>
      <w:r>
        <w:rPr>
          <w:spacing w:val="-3"/>
        </w:rPr>
        <w:t xml:space="preserve"> </w:t>
      </w:r>
      <w:r>
        <w:t>insurance</w:t>
      </w:r>
      <w:r>
        <w:rPr>
          <w:spacing w:val="-3"/>
        </w:rPr>
        <w:t xml:space="preserve"> </w:t>
      </w:r>
      <w:r>
        <w:t>companies</w:t>
      </w:r>
      <w:r>
        <w:rPr>
          <w:spacing w:val="-3"/>
        </w:rPr>
        <w:t xml:space="preserve"> </w:t>
      </w:r>
      <w:r>
        <w:t>must</w:t>
      </w:r>
      <w:r>
        <w:rPr>
          <w:spacing w:val="-2"/>
        </w:rPr>
        <w:t xml:space="preserve"> </w:t>
      </w:r>
      <w:r>
        <w:t>meet</w:t>
      </w:r>
      <w:r>
        <w:rPr>
          <w:spacing w:val="-3"/>
        </w:rPr>
        <w:t xml:space="preserve"> </w:t>
      </w:r>
      <w:r>
        <w:t>the</w:t>
      </w:r>
      <w:r>
        <w:rPr>
          <w:spacing w:val="-4"/>
        </w:rPr>
        <w:t xml:space="preserve"> </w:t>
      </w:r>
      <w:r>
        <w:t>following minimum standards. These standards apply to foreign insurance companies as well as domestic companies.</w:t>
      </w:r>
    </w:p>
    <w:p w14:paraId="1E1C1B4F" w14:textId="77777777" w:rsidR="00E15D27" w:rsidRDefault="00611AAA">
      <w:pPr>
        <w:pStyle w:val="ListParagraph"/>
        <w:numPr>
          <w:ilvl w:val="1"/>
          <w:numId w:val="1"/>
        </w:numPr>
        <w:tabs>
          <w:tab w:val="left" w:pos="1019"/>
        </w:tabs>
        <w:spacing w:before="207"/>
        <w:ind w:right="528"/>
        <w:rPr>
          <w:sz w:val="18"/>
        </w:rPr>
      </w:pPr>
      <w:r>
        <w:rPr>
          <w:sz w:val="18"/>
        </w:rPr>
        <w:t>All insurers for all coverages must be rated no lower than A- by the most recent edition of Best’s Key Rating Guide (Property- Casualty</w:t>
      </w:r>
      <w:r>
        <w:rPr>
          <w:spacing w:val="-3"/>
          <w:sz w:val="18"/>
        </w:rPr>
        <w:t xml:space="preserve"> </w:t>
      </w:r>
      <w:r>
        <w:rPr>
          <w:sz w:val="18"/>
        </w:rPr>
        <w:t>edition),</w:t>
      </w:r>
      <w:r>
        <w:rPr>
          <w:spacing w:val="-3"/>
          <w:sz w:val="18"/>
        </w:rPr>
        <w:t xml:space="preserve"> </w:t>
      </w:r>
      <w:r>
        <w:rPr>
          <w:sz w:val="18"/>
        </w:rPr>
        <w:t>or</w:t>
      </w:r>
      <w:r>
        <w:rPr>
          <w:spacing w:val="-3"/>
          <w:sz w:val="18"/>
        </w:rPr>
        <w:t xml:space="preserve"> </w:t>
      </w:r>
      <w:r>
        <w:rPr>
          <w:sz w:val="18"/>
        </w:rPr>
        <w:t>similar</w:t>
      </w:r>
      <w:r>
        <w:rPr>
          <w:spacing w:val="-3"/>
          <w:sz w:val="18"/>
        </w:rPr>
        <w:t xml:space="preserve"> </w:t>
      </w:r>
      <w:r>
        <w:rPr>
          <w:sz w:val="18"/>
        </w:rPr>
        <w:t>insurance</w:t>
      </w:r>
      <w:r>
        <w:rPr>
          <w:spacing w:val="-4"/>
          <w:sz w:val="18"/>
        </w:rPr>
        <w:t xml:space="preserve"> </w:t>
      </w:r>
      <w:r>
        <w:rPr>
          <w:sz w:val="18"/>
        </w:rPr>
        <w:t>rating</w:t>
      </w:r>
      <w:r>
        <w:rPr>
          <w:spacing w:val="-2"/>
          <w:sz w:val="18"/>
        </w:rPr>
        <w:t xml:space="preserve"> </w:t>
      </w:r>
      <w:r>
        <w:rPr>
          <w:sz w:val="18"/>
        </w:rPr>
        <w:t>companies</w:t>
      </w:r>
      <w:r>
        <w:rPr>
          <w:spacing w:val="-3"/>
          <w:sz w:val="18"/>
        </w:rPr>
        <w:t xml:space="preserve"> </w:t>
      </w:r>
      <w:r>
        <w:rPr>
          <w:sz w:val="18"/>
        </w:rPr>
        <w:t>(Moody’s,</w:t>
      </w:r>
      <w:r>
        <w:rPr>
          <w:spacing w:val="-3"/>
          <w:sz w:val="18"/>
        </w:rPr>
        <w:t xml:space="preserve"> </w:t>
      </w:r>
      <w:r>
        <w:rPr>
          <w:sz w:val="18"/>
        </w:rPr>
        <w:t>Standard</w:t>
      </w:r>
      <w:r>
        <w:rPr>
          <w:spacing w:val="-4"/>
          <w:sz w:val="18"/>
        </w:rPr>
        <w:t xml:space="preserve"> </w:t>
      </w:r>
      <w:r>
        <w:rPr>
          <w:sz w:val="18"/>
        </w:rPr>
        <w:t>and</w:t>
      </w:r>
      <w:r>
        <w:rPr>
          <w:spacing w:val="-4"/>
          <w:sz w:val="18"/>
        </w:rPr>
        <w:t xml:space="preserve"> </w:t>
      </w:r>
      <w:r>
        <w:rPr>
          <w:sz w:val="18"/>
        </w:rPr>
        <w:t>Poor’s,</w:t>
      </w:r>
      <w:r>
        <w:rPr>
          <w:spacing w:val="-3"/>
          <w:sz w:val="18"/>
        </w:rPr>
        <w:t xml:space="preserve"> </w:t>
      </w:r>
      <w:r>
        <w:rPr>
          <w:sz w:val="18"/>
        </w:rPr>
        <w:t>or</w:t>
      </w:r>
      <w:r>
        <w:rPr>
          <w:spacing w:val="-3"/>
          <w:sz w:val="18"/>
        </w:rPr>
        <w:t xml:space="preserve"> </w:t>
      </w:r>
      <w:r>
        <w:rPr>
          <w:sz w:val="18"/>
        </w:rPr>
        <w:t>Fitch),</w:t>
      </w:r>
      <w:r>
        <w:rPr>
          <w:spacing w:val="-3"/>
          <w:sz w:val="18"/>
        </w:rPr>
        <w:t xml:space="preserve"> </w:t>
      </w:r>
      <w:r>
        <w:rPr>
          <w:sz w:val="18"/>
        </w:rPr>
        <w:t>unless</w:t>
      </w:r>
      <w:r>
        <w:rPr>
          <w:spacing w:val="-3"/>
          <w:sz w:val="18"/>
        </w:rPr>
        <w:t xml:space="preserve"> </w:t>
      </w:r>
      <w:r>
        <w:rPr>
          <w:sz w:val="18"/>
        </w:rPr>
        <w:t>otherwise</w:t>
      </w:r>
      <w:r>
        <w:rPr>
          <w:spacing w:val="-4"/>
          <w:sz w:val="18"/>
        </w:rPr>
        <w:t xml:space="preserve"> </w:t>
      </w:r>
      <w:r>
        <w:rPr>
          <w:sz w:val="18"/>
        </w:rPr>
        <w:t>authorized by the Service.</w:t>
      </w:r>
    </w:p>
    <w:p w14:paraId="37507280" w14:textId="77777777" w:rsidR="00E15D27" w:rsidRDefault="00611AAA">
      <w:pPr>
        <w:pStyle w:val="ListParagraph"/>
        <w:numPr>
          <w:ilvl w:val="1"/>
          <w:numId w:val="1"/>
        </w:numPr>
        <w:tabs>
          <w:tab w:val="left" w:pos="1019"/>
        </w:tabs>
        <w:ind w:right="556"/>
        <w:rPr>
          <w:sz w:val="18"/>
        </w:rPr>
      </w:pPr>
      <w:r>
        <w:rPr>
          <w:sz w:val="18"/>
        </w:rPr>
        <w:t>All insurers for all coverages must have Best’s Financial Size Category of at least VII according to the most recent edition of Best’s</w:t>
      </w:r>
      <w:r>
        <w:rPr>
          <w:spacing w:val="-3"/>
          <w:sz w:val="18"/>
        </w:rPr>
        <w:t xml:space="preserve"> </w:t>
      </w:r>
      <w:r>
        <w:rPr>
          <w:sz w:val="18"/>
        </w:rPr>
        <w:t>Key</w:t>
      </w:r>
      <w:r>
        <w:rPr>
          <w:spacing w:val="-3"/>
          <w:sz w:val="18"/>
        </w:rPr>
        <w:t xml:space="preserve"> </w:t>
      </w:r>
      <w:r>
        <w:rPr>
          <w:sz w:val="18"/>
        </w:rPr>
        <w:t>Rating</w:t>
      </w:r>
      <w:r>
        <w:rPr>
          <w:spacing w:val="-4"/>
          <w:sz w:val="18"/>
        </w:rPr>
        <w:t xml:space="preserve"> </w:t>
      </w:r>
      <w:r>
        <w:rPr>
          <w:sz w:val="18"/>
        </w:rPr>
        <w:t>Guide</w:t>
      </w:r>
      <w:r>
        <w:rPr>
          <w:spacing w:val="-4"/>
          <w:sz w:val="18"/>
        </w:rPr>
        <w:t xml:space="preserve"> </w:t>
      </w:r>
      <w:r>
        <w:rPr>
          <w:sz w:val="18"/>
        </w:rPr>
        <w:t>(Property-Casualty</w:t>
      </w:r>
      <w:r>
        <w:rPr>
          <w:spacing w:val="-3"/>
          <w:sz w:val="18"/>
        </w:rPr>
        <w:t xml:space="preserve"> </w:t>
      </w:r>
      <w:r>
        <w:rPr>
          <w:sz w:val="18"/>
        </w:rPr>
        <w:t>edition),</w:t>
      </w:r>
      <w:r>
        <w:rPr>
          <w:spacing w:val="-3"/>
          <w:sz w:val="18"/>
        </w:rPr>
        <w:t xml:space="preserve"> </w:t>
      </w:r>
      <w:r>
        <w:rPr>
          <w:sz w:val="18"/>
        </w:rPr>
        <w:t>or</w:t>
      </w:r>
      <w:r>
        <w:rPr>
          <w:spacing w:val="-3"/>
          <w:sz w:val="18"/>
        </w:rPr>
        <w:t xml:space="preserve"> </w:t>
      </w:r>
      <w:r>
        <w:rPr>
          <w:sz w:val="18"/>
        </w:rPr>
        <w:t>similar</w:t>
      </w:r>
      <w:r>
        <w:rPr>
          <w:spacing w:val="-3"/>
          <w:sz w:val="18"/>
        </w:rPr>
        <w:t xml:space="preserve"> </w:t>
      </w:r>
      <w:r>
        <w:rPr>
          <w:sz w:val="18"/>
        </w:rPr>
        <w:t>insurance</w:t>
      </w:r>
      <w:r>
        <w:rPr>
          <w:spacing w:val="-4"/>
          <w:sz w:val="18"/>
        </w:rPr>
        <w:t xml:space="preserve"> </w:t>
      </w:r>
      <w:r>
        <w:rPr>
          <w:sz w:val="18"/>
        </w:rPr>
        <w:t>rating</w:t>
      </w:r>
      <w:r>
        <w:rPr>
          <w:spacing w:val="-4"/>
          <w:sz w:val="18"/>
        </w:rPr>
        <w:t xml:space="preserve"> </w:t>
      </w:r>
      <w:r>
        <w:rPr>
          <w:sz w:val="18"/>
        </w:rPr>
        <w:t>companies</w:t>
      </w:r>
      <w:r>
        <w:rPr>
          <w:spacing w:val="-2"/>
          <w:sz w:val="18"/>
        </w:rPr>
        <w:t xml:space="preserve"> </w:t>
      </w:r>
      <w:r>
        <w:rPr>
          <w:sz w:val="18"/>
        </w:rPr>
        <w:t>(Moody’s,</w:t>
      </w:r>
      <w:r>
        <w:rPr>
          <w:spacing w:val="-3"/>
          <w:sz w:val="18"/>
        </w:rPr>
        <w:t xml:space="preserve"> </w:t>
      </w:r>
      <w:r>
        <w:rPr>
          <w:sz w:val="18"/>
        </w:rPr>
        <w:t>Standard</w:t>
      </w:r>
      <w:r>
        <w:rPr>
          <w:spacing w:val="-4"/>
          <w:sz w:val="18"/>
        </w:rPr>
        <w:t xml:space="preserve"> </w:t>
      </w:r>
      <w:r>
        <w:rPr>
          <w:sz w:val="18"/>
        </w:rPr>
        <w:t>and</w:t>
      </w:r>
      <w:r>
        <w:rPr>
          <w:spacing w:val="-4"/>
          <w:sz w:val="18"/>
        </w:rPr>
        <w:t xml:space="preserve"> </w:t>
      </w:r>
      <w:r>
        <w:rPr>
          <w:sz w:val="18"/>
        </w:rPr>
        <w:t>Poor’s,</w:t>
      </w:r>
      <w:r>
        <w:rPr>
          <w:spacing w:val="-3"/>
          <w:sz w:val="18"/>
        </w:rPr>
        <w:t xml:space="preserve"> </w:t>
      </w:r>
      <w:r>
        <w:rPr>
          <w:sz w:val="18"/>
        </w:rPr>
        <w:t>or Fitch), unless otherwise authorized by the Service</w:t>
      </w:r>
    </w:p>
    <w:p w14:paraId="2445794F" w14:textId="77777777" w:rsidR="00E15D27" w:rsidRDefault="00611AAA">
      <w:pPr>
        <w:pStyle w:val="ListParagraph"/>
        <w:numPr>
          <w:ilvl w:val="1"/>
          <w:numId w:val="1"/>
        </w:numPr>
        <w:tabs>
          <w:tab w:val="left" w:pos="1019"/>
        </w:tabs>
        <w:ind w:right="625"/>
        <w:rPr>
          <w:sz w:val="18"/>
        </w:rPr>
      </w:pPr>
      <w:r>
        <w:rPr>
          <w:sz w:val="18"/>
        </w:rPr>
        <w:t>The insurance ratings must be submitted with the CUA Application.</w:t>
      </w:r>
      <w:r>
        <w:rPr>
          <w:spacing w:val="40"/>
          <w:sz w:val="18"/>
        </w:rPr>
        <w:t xml:space="preserve"> </w:t>
      </w:r>
      <w:r>
        <w:rPr>
          <w:sz w:val="18"/>
        </w:rPr>
        <w:t>The rating companies do not issue certificates.</w:t>
      </w:r>
      <w:r>
        <w:rPr>
          <w:spacing w:val="40"/>
          <w:sz w:val="18"/>
        </w:rPr>
        <w:t xml:space="preserve"> </w:t>
      </w:r>
      <w:r>
        <w:rPr>
          <w:sz w:val="18"/>
        </w:rPr>
        <w:t>We require</w:t>
      </w:r>
      <w:r>
        <w:rPr>
          <w:spacing w:val="-3"/>
          <w:sz w:val="18"/>
        </w:rPr>
        <w:t xml:space="preserve"> </w:t>
      </w:r>
      <w:r>
        <w:rPr>
          <w:sz w:val="18"/>
        </w:rPr>
        <w:t>the</w:t>
      </w:r>
      <w:r>
        <w:rPr>
          <w:spacing w:val="-3"/>
          <w:sz w:val="18"/>
        </w:rPr>
        <w:t xml:space="preserve"> </w:t>
      </w:r>
      <w:r>
        <w:rPr>
          <w:sz w:val="18"/>
        </w:rPr>
        <w:t>insurance</w:t>
      </w:r>
      <w:r>
        <w:rPr>
          <w:spacing w:val="-3"/>
          <w:sz w:val="18"/>
        </w:rPr>
        <w:t xml:space="preserve"> </w:t>
      </w:r>
      <w:r>
        <w:rPr>
          <w:sz w:val="18"/>
        </w:rPr>
        <w:t>broker</w:t>
      </w:r>
      <w:r>
        <w:rPr>
          <w:spacing w:val="-2"/>
          <w:sz w:val="18"/>
        </w:rPr>
        <w:t xml:space="preserve"> </w:t>
      </w:r>
      <w:r>
        <w:rPr>
          <w:sz w:val="18"/>
        </w:rPr>
        <w:t>to</w:t>
      </w:r>
      <w:r>
        <w:rPr>
          <w:spacing w:val="-3"/>
          <w:sz w:val="18"/>
        </w:rPr>
        <w:t xml:space="preserve"> </w:t>
      </w:r>
      <w:r>
        <w:rPr>
          <w:sz w:val="18"/>
        </w:rPr>
        <w:t>note</w:t>
      </w:r>
      <w:r>
        <w:rPr>
          <w:spacing w:val="-3"/>
          <w:sz w:val="18"/>
        </w:rPr>
        <w:t xml:space="preserve"> </w:t>
      </w:r>
      <w:r>
        <w:rPr>
          <w:sz w:val="18"/>
        </w:rPr>
        <w:t>this</w:t>
      </w:r>
      <w:r>
        <w:rPr>
          <w:spacing w:val="-2"/>
          <w:sz w:val="18"/>
        </w:rPr>
        <w:t xml:space="preserve"> </w:t>
      </w:r>
      <w:r>
        <w:rPr>
          <w:sz w:val="18"/>
        </w:rPr>
        <w:t>rating</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Certificate.</w:t>
      </w:r>
      <w:r>
        <w:rPr>
          <w:spacing w:val="-1"/>
          <w:sz w:val="18"/>
        </w:rPr>
        <w:t xml:space="preserve"> </w:t>
      </w:r>
      <w:r>
        <w:rPr>
          <w:sz w:val="18"/>
        </w:rPr>
        <w:t>If</w:t>
      </w:r>
      <w:r>
        <w:rPr>
          <w:spacing w:val="-2"/>
          <w:sz w:val="18"/>
        </w:rPr>
        <w:t xml:space="preserve"> </w:t>
      </w:r>
      <w:r>
        <w:rPr>
          <w:sz w:val="18"/>
        </w:rPr>
        <w:t>the</w:t>
      </w:r>
      <w:r>
        <w:rPr>
          <w:spacing w:val="-3"/>
          <w:sz w:val="18"/>
        </w:rPr>
        <w:t xml:space="preserve"> </w:t>
      </w:r>
      <w:r>
        <w:rPr>
          <w:sz w:val="18"/>
        </w:rPr>
        <w:t>rating</w:t>
      </w:r>
      <w:r>
        <w:rPr>
          <w:spacing w:val="-3"/>
          <w:sz w:val="18"/>
        </w:rPr>
        <w:t xml:space="preserve"> </w:t>
      </w:r>
      <w:r>
        <w:rPr>
          <w:sz w:val="18"/>
        </w:rPr>
        <w:t>does</w:t>
      </w:r>
      <w:r>
        <w:rPr>
          <w:spacing w:val="-2"/>
          <w:sz w:val="18"/>
        </w:rPr>
        <w:t xml:space="preserve"> </w:t>
      </w:r>
      <w:r>
        <w:rPr>
          <w:sz w:val="18"/>
        </w:rPr>
        <w:t>not</w:t>
      </w:r>
      <w:r>
        <w:rPr>
          <w:spacing w:val="-2"/>
          <w:sz w:val="18"/>
        </w:rPr>
        <w:t xml:space="preserve"> </w:t>
      </w:r>
      <w:r>
        <w:rPr>
          <w:sz w:val="18"/>
        </w:rPr>
        <w:t>appear</w:t>
      </w:r>
      <w:r>
        <w:rPr>
          <w:spacing w:val="-2"/>
          <w:sz w:val="18"/>
        </w:rPr>
        <w:t xml:space="preserve"> </w:t>
      </w:r>
      <w:r>
        <w:rPr>
          <w:sz w:val="18"/>
        </w:rPr>
        <w:t>on</w:t>
      </w:r>
      <w:r>
        <w:rPr>
          <w:spacing w:val="-3"/>
          <w:sz w:val="18"/>
        </w:rPr>
        <w:t xml:space="preserve"> </w:t>
      </w:r>
      <w:r>
        <w:rPr>
          <w:sz w:val="18"/>
        </w:rPr>
        <w:t>the</w:t>
      </w:r>
      <w:r>
        <w:rPr>
          <w:spacing w:val="-3"/>
          <w:sz w:val="18"/>
        </w:rPr>
        <w:t xml:space="preserve"> </w:t>
      </w:r>
      <w:r>
        <w:rPr>
          <w:sz w:val="18"/>
        </w:rPr>
        <w:t>certificate,</w:t>
      </w:r>
      <w:r>
        <w:rPr>
          <w:spacing w:val="-2"/>
          <w:sz w:val="18"/>
        </w:rPr>
        <w:t xml:space="preserve"> </w:t>
      </w:r>
      <w:r>
        <w:rPr>
          <w:sz w:val="18"/>
        </w:rPr>
        <w:t>the</w:t>
      </w:r>
      <w:r>
        <w:rPr>
          <w:spacing w:val="-3"/>
          <w:sz w:val="18"/>
        </w:rPr>
        <w:t xml:space="preserve"> </w:t>
      </w:r>
      <w:r>
        <w:rPr>
          <w:sz w:val="18"/>
        </w:rPr>
        <w:t>insurance broker must provide it in another document.</w:t>
      </w:r>
    </w:p>
    <w:p w14:paraId="184B9941" w14:textId="77777777" w:rsidR="00E15D27" w:rsidRDefault="00E15D27">
      <w:pPr>
        <w:pStyle w:val="BodyText"/>
      </w:pPr>
    </w:p>
    <w:p w14:paraId="27430604" w14:textId="77777777" w:rsidR="00E15D27" w:rsidRDefault="00611AAA">
      <w:pPr>
        <w:pStyle w:val="Heading2"/>
        <w:ind w:right="208"/>
        <w:jc w:val="center"/>
      </w:pPr>
      <w:r>
        <w:t>Proof</w:t>
      </w:r>
      <w:r>
        <w:rPr>
          <w:spacing w:val="-3"/>
        </w:rPr>
        <w:t xml:space="preserve"> </w:t>
      </w:r>
      <w:r>
        <w:t>of</w:t>
      </w:r>
      <w:r>
        <w:rPr>
          <w:spacing w:val="-3"/>
        </w:rPr>
        <w:t xml:space="preserve"> </w:t>
      </w:r>
      <w:r>
        <w:t>Insurance</w:t>
      </w:r>
      <w:r>
        <w:rPr>
          <w:spacing w:val="-2"/>
        </w:rPr>
        <w:t xml:space="preserve"> Submission</w:t>
      </w:r>
    </w:p>
    <w:p w14:paraId="514A9228" w14:textId="77777777" w:rsidR="00E15D27" w:rsidRDefault="00E15D27">
      <w:pPr>
        <w:pStyle w:val="BodyText"/>
        <w:rPr>
          <w:b/>
        </w:rPr>
      </w:pPr>
    </w:p>
    <w:p w14:paraId="34D5E60B" w14:textId="77777777" w:rsidR="00E15D27" w:rsidRDefault="00611AAA">
      <w:pPr>
        <w:pStyle w:val="BodyText"/>
        <w:ind w:left="299"/>
      </w:pPr>
      <w:r>
        <w:t>Applicants</w:t>
      </w:r>
      <w:r>
        <w:rPr>
          <w:spacing w:val="-5"/>
        </w:rPr>
        <w:t xml:space="preserve"> </w:t>
      </w:r>
      <w:r>
        <w:t>must</w:t>
      </w:r>
      <w:r>
        <w:rPr>
          <w:spacing w:val="-2"/>
        </w:rPr>
        <w:t xml:space="preserve"> </w:t>
      </w:r>
      <w:r>
        <w:t>submit</w:t>
      </w:r>
      <w:r>
        <w:rPr>
          <w:spacing w:val="-3"/>
        </w:rPr>
        <w:t xml:space="preserve"> </w:t>
      </w:r>
      <w:r>
        <w:t>proof</w:t>
      </w:r>
      <w:r>
        <w:rPr>
          <w:spacing w:val="-2"/>
        </w:rPr>
        <w:t xml:space="preserve"> </w:t>
      </w:r>
      <w:r>
        <w:t>of</w:t>
      </w:r>
      <w:r>
        <w:rPr>
          <w:spacing w:val="-3"/>
        </w:rPr>
        <w:t xml:space="preserve"> </w:t>
      </w:r>
      <w:r>
        <w:t>insurance</w:t>
      </w:r>
      <w:r>
        <w:rPr>
          <w:spacing w:val="-3"/>
        </w:rPr>
        <w:t xml:space="preserve"> </w:t>
      </w:r>
      <w:r>
        <w:t>with</w:t>
      </w:r>
      <w:r>
        <w:rPr>
          <w:spacing w:val="-4"/>
        </w:rPr>
        <w:t xml:space="preserve"> </w:t>
      </w:r>
      <w:r>
        <w:t>the</w:t>
      </w:r>
      <w:r>
        <w:rPr>
          <w:spacing w:val="-3"/>
        </w:rPr>
        <w:t xml:space="preserve"> </w:t>
      </w:r>
      <w:r>
        <w:t>CUA</w:t>
      </w:r>
      <w:r>
        <w:rPr>
          <w:spacing w:val="-2"/>
        </w:rPr>
        <w:t xml:space="preserve"> </w:t>
      </w:r>
      <w:r>
        <w:t>Application.</w:t>
      </w:r>
      <w:r>
        <w:rPr>
          <w:spacing w:val="-3"/>
        </w:rPr>
        <w:t xml:space="preserve"> </w:t>
      </w:r>
      <w:r>
        <w:t>The</w:t>
      </w:r>
      <w:r>
        <w:rPr>
          <w:spacing w:val="-3"/>
        </w:rPr>
        <w:t xml:space="preserve"> </w:t>
      </w:r>
      <w:r>
        <w:t>proof</w:t>
      </w:r>
      <w:r>
        <w:rPr>
          <w:spacing w:val="-3"/>
        </w:rPr>
        <w:t xml:space="preserve"> </w:t>
      </w:r>
      <w:r>
        <w:t>of</w:t>
      </w:r>
      <w:r>
        <w:rPr>
          <w:spacing w:val="-2"/>
        </w:rPr>
        <w:t xml:space="preserve"> </w:t>
      </w:r>
      <w:r>
        <w:t>insurance</w:t>
      </w:r>
      <w:r>
        <w:rPr>
          <w:spacing w:val="-3"/>
        </w:rPr>
        <w:t xml:space="preserve"> </w:t>
      </w:r>
      <w:r>
        <w:rPr>
          <w:spacing w:val="-2"/>
        </w:rPr>
        <w:t>must:</w:t>
      </w:r>
    </w:p>
    <w:p w14:paraId="0CE701DA" w14:textId="77777777" w:rsidR="00E15D27" w:rsidRDefault="00611AAA">
      <w:pPr>
        <w:pStyle w:val="ListParagraph"/>
        <w:numPr>
          <w:ilvl w:val="2"/>
          <w:numId w:val="1"/>
        </w:numPr>
        <w:tabs>
          <w:tab w:val="left" w:pos="1081"/>
        </w:tabs>
        <w:spacing w:before="34" w:line="220" w:lineRule="exact"/>
        <w:ind w:left="1081" w:hanging="239"/>
        <w:rPr>
          <w:sz w:val="18"/>
        </w:rPr>
      </w:pPr>
      <w:r>
        <w:rPr>
          <w:sz w:val="18"/>
        </w:rPr>
        <w:t>Be</w:t>
      </w:r>
      <w:r>
        <w:rPr>
          <w:spacing w:val="-8"/>
          <w:sz w:val="18"/>
        </w:rPr>
        <w:t xml:space="preserve"> </w:t>
      </w:r>
      <w:r>
        <w:rPr>
          <w:sz w:val="18"/>
        </w:rPr>
        <w:t>written</w:t>
      </w:r>
      <w:r>
        <w:rPr>
          <w:spacing w:val="-5"/>
          <w:sz w:val="18"/>
        </w:rPr>
        <w:t xml:space="preserve"> </w:t>
      </w:r>
      <w:r>
        <w:rPr>
          <w:sz w:val="18"/>
        </w:rPr>
        <w:t>in</w:t>
      </w:r>
      <w:r>
        <w:rPr>
          <w:spacing w:val="-5"/>
          <w:sz w:val="18"/>
        </w:rPr>
        <w:t xml:space="preserve"> </w:t>
      </w:r>
      <w:r>
        <w:rPr>
          <w:sz w:val="18"/>
        </w:rPr>
        <w:t>English</w:t>
      </w:r>
      <w:r>
        <w:rPr>
          <w:spacing w:val="-6"/>
          <w:sz w:val="18"/>
        </w:rPr>
        <w:t xml:space="preserve"> </w:t>
      </w:r>
      <w:r>
        <w:rPr>
          <w:sz w:val="18"/>
        </w:rPr>
        <w:t>with</w:t>
      </w:r>
      <w:r>
        <w:rPr>
          <w:spacing w:val="-5"/>
          <w:sz w:val="18"/>
        </w:rPr>
        <w:t xml:space="preserve"> </w:t>
      </w:r>
      <w:r>
        <w:rPr>
          <w:sz w:val="18"/>
        </w:rPr>
        <w:t>monetary</w:t>
      </w:r>
      <w:r>
        <w:rPr>
          <w:spacing w:val="-4"/>
          <w:sz w:val="18"/>
        </w:rPr>
        <w:t xml:space="preserve"> </w:t>
      </w:r>
      <w:r>
        <w:rPr>
          <w:sz w:val="18"/>
        </w:rPr>
        <w:t>amounts</w:t>
      </w:r>
      <w:r>
        <w:rPr>
          <w:spacing w:val="-5"/>
          <w:sz w:val="18"/>
        </w:rPr>
        <w:t xml:space="preserve"> </w:t>
      </w:r>
      <w:r>
        <w:rPr>
          <w:sz w:val="18"/>
        </w:rPr>
        <w:t>reflected</w:t>
      </w:r>
      <w:r>
        <w:rPr>
          <w:spacing w:val="-5"/>
          <w:sz w:val="18"/>
        </w:rPr>
        <w:t xml:space="preserve"> </w:t>
      </w:r>
      <w:r>
        <w:rPr>
          <w:sz w:val="18"/>
        </w:rPr>
        <w:t>in</w:t>
      </w:r>
      <w:r>
        <w:rPr>
          <w:spacing w:val="-5"/>
          <w:sz w:val="18"/>
        </w:rPr>
        <w:t xml:space="preserve"> </w:t>
      </w:r>
      <w:r>
        <w:rPr>
          <w:spacing w:val="-4"/>
          <w:sz w:val="18"/>
        </w:rPr>
        <w:t>USD.</w:t>
      </w:r>
    </w:p>
    <w:p w14:paraId="153EB11C" w14:textId="77777777" w:rsidR="00E15D27" w:rsidRDefault="00611AAA">
      <w:pPr>
        <w:pStyle w:val="ListParagraph"/>
        <w:numPr>
          <w:ilvl w:val="2"/>
          <w:numId w:val="1"/>
        </w:numPr>
        <w:tabs>
          <w:tab w:val="left" w:pos="1082"/>
        </w:tabs>
        <w:spacing w:line="252" w:lineRule="auto"/>
        <w:ind w:right="4936"/>
        <w:rPr>
          <w:sz w:val="18"/>
        </w:rPr>
      </w:pPr>
      <w:r>
        <w:rPr>
          <w:sz w:val="18"/>
        </w:rPr>
        <w:t>Reflect</w:t>
      </w:r>
      <w:r>
        <w:rPr>
          <w:spacing w:val="-6"/>
          <w:sz w:val="18"/>
        </w:rPr>
        <w:t xml:space="preserve"> </w:t>
      </w:r>
      <w:r>
        <w:rPr>
          <w:sz w:val="18"/>
        </w:rPr>
        <w:t>that</w:t>
      </w:r>
      <w:r>
        <w:rPr>
          <w:spacing w:val="-6"/>
          <w:sz w:val="18"/>
        </w:rPr>
        <w:t xml:space="preserve"> </w:t>
      </w:r>
      <w:r>
        <w:rPr>
          <w:sz w:val="18"/>
        </w:rPr>
        <w:t>insurance</w:t>
      </w:r>
      <w:r>
        <w:rPr>
          <w:spacing w:val="-7"/>
          <w:sz w:val="18"/>
        </w:rPr>
        <w:t xml:space="preserve"> </w:t>
      </w:r>
      <w:r>
        <w:rPr>
          <w:sz w:val="18"/>
        </w:rPr>
        <w:t>coverage</w:t>
      </w:r>
      <w:r>
        <w:rPr>
          <w:spacing w:val="-7"/>
          <w:sz w:val="18"/>
        </w:rPr>
        <w:t xml:space="preserve"> </w:t>
      </w:r>
      <w:r>
        <w:rPr>
          <w:sz w:val="18"/>
        </w:rPr>
        <w:t>is</w:t>
      </w:r>
      <w:r>
        <w:rPr>
          <w:spacing w:val="-6"/>
          <w:sz w:val="18"/>
        </w:rPr>
        <w:t xml:space="preserve"> </w:t>
      </w:r>
      <w:r>
        <w:rPr>
          <w:sz w:val="18"/>
        </w:rPr>
        <w:t>effective</w:t>
      </w:r>
      <w:r>
        <w:rPr>
          <w:spacing w:val="-6"/>
          <w:sz w:val="18"/>
        </w:rPr>
        <w:t xml:space="preserve"> </w:t>
      </w:r>
      <w:r>
        <w:rPr>
          <w:sz w:val="18"/>
        </w:rPr>
        <w:t>at</w:t>
      </w:r>
      <w:r>
        <w:rPr>
          <w:spacing w:val="-6"/>
          <w:sz w:val="18"/>
        </w:rPr>
        <w:t xml:space="preserve"> </w:t>
      </w:r>
      <w:r>
        <w:rPr>
          <w:sz w:val="18"/>
        </w:rPr>
        <w:t>time</w:t>
      </w:r>
      <w:r>
        <w:rPr>
          <w:spacing w:val="-7"/>
          <w:sz w:val="18"/>
        </w:rPr>
        <w:t xml:space="preserve"> </w:t>
      </w:r>
      <w:r>
        <w:rPr>
          <w:sz w:val="18"/>
        </w:rPr>
        <w:t>of</w:t>
      </w:r>
      <w:r>
        <w:rPr>
          <w:spacing w:val="-6"/>
          <w:sz w:val="18"/>
        </w:rPr>
        <w:t xml:space="preserve"> </w:t>
      </w:r>
      <w:r>
        <w:rPr>
          <w:sz w:val="18"/>
        </w:rPr>
        <w:t>CUA</w:t>
      </w:r>
      <w:r>
        <w:rPr>
          <w:spacing w:val="-6"/>
          <w:sz w:val="18"/>
        </w:rPr>
        <w:t xml:space="preserve"> </w:t>
      </w:r>
      <w:r>
        <w:rPr>
          <w:sz w:val="18"/>
        </w:rPr>
        <w:t xml:space="preserve">Application </w:t>
      </w:r>
      <w:r>
        <w:rPr>
          <w:spacing w:val="-2"/>
          <w:sz w:val="18"/>
        </w:rPr>
        <w:t>submission.</w:t>
      </w:r>
    </w:p>
    <w:p w14:paraId="211D3965" w14:textId="77777777" w:rsidR="00E15D27" w:rsidRDefault="00611AAA">
      <w:pPr>
        <w:pStyle w:val="ListParagraph"/>
        <w:numPr>
          <w:ilvl w:val="2"/>
          <w:numId w:val="1"/>
        </w:numPr>
        <w:tabs>
          <w:tab w:val="left" w:pos="1132"/>
        </w:tabs>
        <w:spacing w:line="210" w:lineRule="exact"/>
        <w:ind w:left="1132" w:hanging="290"/>
        <w:rPr>
          <w:sz w:val="18"/>
        </w:rPr>
      </w:pPr>
      <w:r>
        <w:rPr>
          <w:sz w:val="18"/>
        </w:rPr>
        <w:t>Name</w:t>
      </w:r>
      <w:r>
        <w:rPr>
          <w:spacing w:val="-7"/>
          <w:sz w:val="18"/>
        </w:rPr>
        <w:t xml:space="preserve"> </w:t>
      </w:r>
      <w:r>
        <w:rPr>
          <w:sz w:val="18"/>
        </w:rPr>
        <w:t>as</w:t>
      </w:r>
      <w:r>
        <w:rPr>
          <w:spacing w:val="-4"/>
          <w:sz w:val="18"/>
        </w:rPr>
        <w:t xml:space="preserve"> </w:t>
      </w:r>
      <w:r>
        <w:rPr>
          <w:sz w:val="18"/>
        </w:rPr>
        <w:t>insured</w:t>
      </w:r>
      <w:r>
        <w:rPr>
          <w:spacing w:val="-4"/>
          <w:sz w:val="18"/>
        </w:rPr>
        <w:t xml:space="preserve"> </w:t>
      </w:r>
      <w:r>
        <w:rPr>
          <w:sz w:val="18"/>
        </w:rPr>
        <w:t>the</w:t>
      </w:r>
      <w:r>
        <w:rPr>
          <w:spacing w:val="-5"/>
          <w:sz w:val="18"/>
        </w:rPr>
        <w:t xml:space="preserve"> </w:t>
      </w:r>
      <w:r>
        <w:rPr>
          <w:sz w:val="18"/>
        </w:rPr>
        <w:t>business</w:t>
      </w:r>
      <w:r>
        <w:rPr>
          <w:spacing w:val="-3"/>
          <w:sz w:val="18"/>
        </w:rPr>
        <w:t xml:space="preserve"> </w:t>
      </w:r>
      <w:r>
        <w:rPr>
          <w:sz w:val="18"/>
        </w:rPr>
        <w:t>or</w:t>
      </w:r>
      <w:r>
        <w:rPr>
          <w:spacing w:val="-4"/>
          <w:sz w:val="18"/>
        </w:rPr>
        <w:t xml:space="preserve"> </w:t>
      </w:r>
      <w:r>
        <w:rPr>
          <w:sz w:val="18"/>
        </w:rPr>
        <w:t>person</w:t>
      </w:r>
      <w:r>
        <w:rPr>
          <w:spacing w:val="-4"/>
          <w:sz w:val="18"/>
        </w:rPr>
        <w:t xml:space="preserve"> </w:t>
      </w:r>
      <w:r>
        <w:rPr>
          <w:sz w:val="18"/>
        </w:rPr>
        <w:t>that</w:t>
      </w:r>
      <w:r>
        <w:rPr>
          <w:spacing w:val="-4"/>
          <w:sz w:val="18"/>
        </w:rPr>
        <w:t xml:space="preserve"> </w:t>
      </w:r>
      <w:r>
        <w:rPr>
          <w:sz w:val="18"/>
        </w:rPr>
        <w:t>is</w:t>
      </w:r>
      <w:r>
        <w:rPr>
          <w:spacing w:val="-3"/>
          <w:sz w:val="18"/>
        </w:rPr>
        <w:t xml:space="preserve"> </w:t>
      </w:r>
      <w:r>
        <w:rPr>
          <w:sz w:val="18"/>
        </w:rPr>
        <w:t>providing</w:t>
      </w:r>
      <w:r>
        <w:rPr>
          <w:spacing w:val="-5"/>
          <w:sz w:val="18"/>
        </w:rPr>
        <w:t xml:space="preserve"> </w:t>
      </w:r>
      <w:r>
        <w:rPr>
          <w:sz w:val="18"/>
        </w:rPr>
        <w:t>the</w:t>
      </w:r>
      <w:r>
        <w:rPr>
          <w:spacing w:val="-4"/>
          <w:sz w:val="18"/>
        </w:rPr>
        <w:t xml:space="preserve"> </w:t>
      </w:r>
      <w:r>
        <w:rPr>
          <w:spacing w:val="-2"/>
          <w:sz w:val="18"/>
        </w:rPr>
        <w:t>service.</w:t>
      </w:r>
    </w:p>
    <w:p w14:paraId="792F9056" w14:textId="77777777" w:rsidR="00E15D27" w:rsidRDefault="00E15D27">
      <w:pPr>
        <w:spacing w:line="210" w:lineRule="exact"/>
        <w:rPr>
          <w:sz w:val="18"/>
        </w:rPr>
        <w:sectPr w:rsidR="00E15D27">
          <w:pgSz w:w="12240" w:h="15840"/>
          <w:pgMar w:top="1080" w:right="240" w:bottom="980" w:left="420" w:header="727" w:footer="793" w:gutter="0"/>
          <w:cols w:space="720"/>
        </w:sectPr>
      </w:pPr>
    </w:p>
    <w:p w14:paraId="30C1195F" w14:textId="77777777" w:rsidR="00E15D27" w:rsidRDefault="00E15D27">
      <w:pPr>
        <w:pStyle w:val="BodyText"/>
        <w:spacing w:before="135"/>
      </w:pPr>
    </w:p>
    <w:p w14:paraId="7AF71B2A" w14:textId="77777777" w:rsidR="00E15D27" w:rsidRDefault="00611AAA">
      <w:pPr>
        <w:pStyle w:val="ListParagraph"/>
        <w:numPr>
          <w:ilvl w:val="2"/>
          <w:numId w:val="1"/>
        </w:numPr>
        <w:tabs>
          <w:tab w:val="left" w:pos="1249"/>
        </w:tabs>
        <w:spacing w:before="1" w:line="218" w:lineRule="exact"/>
        <w:ind w:left="1249" w:hanging="239"/>
        <w:rPr>
          <w:sz w:val="18"/>
        </w:rPr>
      </w:pPr>
      <w:r>
        <w:rPr>
          <w:sz w:val="18"/>
        </w:rPr>
        <w:t>Name</w:t>
      </w:r>
      <w:r>
        <w:rPr>
          <w:spacing w:val="-6"/>
          <w:sz w:val="18"/>
        </w:rPr>
        <w:t xml:space="preserve"> </w:t>
      </w:r>
      <w:r>
        <w:rPr>
          <w:sz w:val="18"/>
        </w:rPr>
        <w:t>the</w:t>
      </w:r>
      <w:r>
        <w:rPr>
          <w:spacing w:val="-5"/>
          <w:sz w:val="18"/>
        </w:rPr>
        <w:t xml:space="preserve"> </w:t>
      </w:r>
      <w:r>
        <w:rPr>
          <w:sz w:val="18"/>
        </w:rPr>
        <w:t>United</w:t>
      </w:r>
      <w:r>
        <w:rPr>
          <w:spacing w:val="-5"/>
          <w:sz w:val="18"/>
        </w:rPr>
        <w:t xml:space="preserve"> </w:t>
      </w:r>
      <w:r>
        <w:rPr>
          <w:sz w:val="18"/>
        </w:rPr>
        <w:t>States</w:t>
      </w:r>
      <w:r>
        <w:rPr>
          <w:spacing w:val="-4"/>
          <w:sz w:val="18"/>
        </w:rPr>
        <w:t xml:space="preserve"> </w:t>
      </w:r>
      <w:r>
        <w:rPr>
          <w:sz w:val="18"/>
        </w:rPr>
        <w:t>as</w:t>
      </w:r>
      <w:r>
        <w:rPr>
          <w:spacing w:val="-4"/>
          <w:sz w:val="18"/>
        </w:rPr>
        <w:t xml:space="preserve"> </w:t>
      </w:r>
      <w:r>
        <w:rPr>
          <w:sz w:val="18"/>
        </w:rPr>
        <w:t>additional</w:t>
      </w:r>
      <w:r>
        <w:rPr>
          <w:spacing w:val="-4"/>
          <w:sz w:val="18"/>
        </w:rPr>
        <w:t xml:space="preserve"> </w:t>
      </w:r>
      <w:r>
        <w:rPr>
          <w:spacing w:val="-2"/>
          <w:sz w:val="18"/>
        </w:rPr>
        <w:t>insured.</w:t>
      </w:r>
    </w:p>
    <w:p w14:paraId="74DA094C" w14:textId="77777777" w:rsidR="00E15D27" w:rsidRDefault="00611AAA">
      <w:pPr>
        <w:pStyle w:val="ListParagraph"/>
        <w:numPr>
          <w:ilvl w:val="2"/>
          <w:numId w:val="1"/>
        </w:numPr>
        <w:tabs>
          <w:tab w:val="left" w:pos="1249"/>
        </w:tabs>
        <w:spacing w:line="216" w:lineRule="exact"/>
        <w:ind w:left="1249" w:hanging="239"/>
        <w:rPr>
          <w:sz w:val="18"/>
        </w:rPr>
      </w:pPr>
      <w:r>
        <w:rPr>
          <w:sz w:val="18"/>
        </w:rPr>
        <w:t>Reflect</w:t>
      </w:r>
      <w:r>
        <w:rPr>
          <w:spacing w:val="-7"/>
          <w:sz w:val="18"/>
        </w:rPr>
        <w:t xml:space="preserve"> </w:t>
      </w:r>
      <w:r>
        <w:rPr>
          <w:sz w:val="18"/>
        </w:rPr>
        <w:t>a</w:t>
      </w:r>
      <w:r>
        <w:rPr>
          <w:spacing w:val="-6"/>
          <w:sz w:val="18"/>
        </w:rPr>
        <w:t xml:space="preserve"> </w:t>
      </w:r>
      <w:r>
        <w:rPr>
          <w:sz w:val="18"/>
        </w:rPr>
        <w:t>General</w:t>
      </w:r>
      <w:r>
        <w:rPr>
          <w:spacing w:val="-4"/>
          <w:sz w:val="18"/>
        </w:rPr>
        <w:t xml:space="preserve"> </w:t>
      </w:r>
      <w:r>
        <w:rPr>
          <w:sz w:val="18"/>
        </w:rPr>
        <w:t>Commercial</w:t>
      </w:r>
      <w:r>
        <w:rPr>
          <w:spacing w:val="-4"/>
          <w:sz w:val="18"/>
        </w:rPr>
        <w:t xml:space="preserve"> </w:t>
      </w:r>
      <w:r>
        <w:rPr>
          <w:sz w:val="18"/>
        </w:rPr>
        <w:t>Liability</w:t>
      </w:r>
      <w:r>
        <w:rPr>
          <w:spacing w:val="-5"/>
          <w:sz w:val="18"/>
        </w:rPr>
        <w:t xml:space="preserve"> </w:t>
      </w:r>
      <w:r>
        <w:rPr>
          <w:sz w:val="18"/>
        </w:rPr>
        <w:t>Policy</w:t>
      </w:r>
      <w:r>
        <w:rPr>
          <w:spacing w:val="-3"/>
          <w:sz w:val="18"/>
        </w:rPr>
        <w:t xml:space="preserve"> </w:t>
      </w:r>
      <w:r>
        <w:rPr>
          <w:sz w:val="18"/>
        </w:rPr>
        <w:t>with</w:t>
      </w:r>
      <w:r>
        <w:rPr>
          <w:spacing w:val="-6"/>
          <w:sz w:val="18"/>
        </w:rPr>
        <w:t xml:space="preserve"> </w:t>
      </w:r>
      <w:r>
        <w:rPr>
          <w:sz w:val="18"/>
        </w:rPr>
        <w:t>the</w:t>
      </w:r>
      <w:r>
        <w:rPr>
          <w:spacing w:val="-5"/>
          <w:sz w:val="18"/>
        </w:rPr>
        <w:t xml:space="preserve"> </w:t>
      </w:r>
      <w:r>
        <w:rPr>
          <w:sz w:val="18"/>
        </w:rPr>
        <w:t>minimum</w:t>
      </w:r>
      <w:r>
        <w:rPr>
          <w:spacing w:val="-5"/>
          <w:sz w:val="18"/>
        </w:rPr>
        <w:t xml:space="preserve"> </w:t>
      </w:r>
      <w:r>
        <w:rPr>
          <w:sz w:val="18"/>
        </w:rPr>
        <w:t>coverage</w:t>
      </w:r>
      <w:r>
        <w:rPr>
          <w:spacing w:val="-5"/>
          <w:sz w:val="18"/>
        </w:rPr>
        <w:t xml:space="preserve"> </w:t>
      </w:r>
      <w:r>
        <w:rPr>
          <w:sz w:val="18"/>
        </w:rPr>
        <w:t>amount</w:t>
      </w:r>
      <w:r>
        <w:rPr>
          <w:spacing w:val="-5"/>
          <w:sz w:val="18"/>
        </w:rPr>
        <w:t xml:space="preserve"> </w:t>
      </w:r>
      <w:r>
        <w:rPr>
          <w:sz w:val="18"/>
        </w:rPr>
        <w:t>required</w:t>
      </w:r>
      <w:r>
        <w:rPr>
          <w:spacing w:val="-4"/>
          <w:sz w:val="18"/>
        </w:rPr>
        <w:t xml:space="preserve"> </w:t>
      </w:r>
      <w:r>
        <w:rPr>
          <w:sz w:val="18"/>
        </w:rPr>
        <w:t>in</w:t>
      </w:r>
      <w:r>
        <w:rPr>
          <w:spacing w:val="-5"/>
          <w:sz w:val="18"/>
        </w:rPr>
        <w:t xml:space="preserve"> </w:t>
      </w:r>
      <w:r>
        <w:rPr>
          <w:sz w:val="18"/>
        </w:rPr>
        <w:t>the</w:t>
      </w:r>
      <w:r>
        <w:rPr>
          <w:spacing w:val="-6"/>
          <w:sz w:val="18"/>
        </w:rPr>
        <w:t xml:space="preserve"> </w:t>
      </w:r>
      <w:r>
        <w:rPr>
          <w:sz w:val="18"/>
        </w:rPr>
        <w:t>CUA</w:t>
      </w:r>
      <w:r>
        <w:rPr>
          <w:spacing w:val="-4"/>
          <w:sz w:val="18"/>
        </w:rPr>
        <w:t xml:space="preserve"> </w:t>
      </w:r>
      <w:r>
        <w:rPr>
          <w:spacing w:val="-2"/>
          <w:sz w:val="18"/>
        </w:rPr>
        <w:t>Application.</w:t>
      </w:r>
    </w:p>
    <w:p w14:paraId="6BA3B04D" w14:textId="77777777" w:rsidR="00E15D27" w:rsidRDefault="00611AAA">
      <w:pPr>
        <w:pStyle w:val="ListParagraph"/>
        <w:numPr>
          <w:ilvl w:val="2"/>
          <w:numId w:val="1"/>
        </w:numPr>
        <w:tabs>
          <w:tab w:val="left" w:pos="1250"/>
        </w:tabs>
        <w:spacing w:line="247" w:lineRule="auto"/>
        <w:ind w:left="1250" w:right="1120"/>
        <w:rPr>
          <w:sz w:val="18"/>
        </w:rPr>
      </w:pPr>
      <w:r>
        <w:rPr>
          <w:sz w:val="18"/>
        </w:rPr>
        <w:t>Reflect</w:t>
      </w:r>
      <w:r>
        <w:rPr>
          <w:spacing w:val="-7"/>
          <w:sz w:val="18"/>
        </w:rPr>
        <w:t xml:space="preserve"> </w:t>
      </w:r>
      <w:r>
        <w:rPr>
          <w:sz w:val="18"/>
        </w:rPr>
        <w:t>required</w:t>
      </w:r>
      <w:r>
        <w:rPr>
          <w:spacing w:val="-7"/>
          <w:sz w:val="18"/>
        </w:rPr>
        <w:t xml:space="preserve"> </w:t>
      </w:r>
      <w:r>
        <w:rPr>
          <w:sz w:val="18"/>
        </w:rPr>
        <w:t>additional</w:t>
      </w:r>
      <w:r>
        <w:rPr>
          <w:spacing w:val="-7"/>
          <w:sz w:val="18"/>
        </w:rPr>
        <w:t xml:space="preserve"> </w:t>
      </w:r>
      <w:r>
        <w:rPr>
          <w:sz w:val="18"/>
        </w:rPr>
        <w:t>insurances</w:t>
      </w:r>
      <w:r>
        <w:rPr>
          <w:spacing w:val="-7"/>
          <w:sz w:val="18"/>
        </w:rPr>
        <w:t xml:space="preserve"> </w:t>
      </w:r>
      <w:r>
        <w:rPr>
          <w:sz w:val="18"/>
        </w:rPr>
        <w:t>(commercial</w:t>
      </w:r>
      <w:r>
        <w:rPr>
          <w:spacing w:val="-7"/>
          <w:sz w:val="18"/>
        </w:rPr>
        <w:t xml:space="preserve"> </w:t>
      </w:r>
      <w:r>
        <w:rPr>
          <w:sz w:val="18"/>
        </w:rPr>
        <w:t>vehicle,</w:t>
      </w:r>
      <w:r>
        <w:rPr>
          <w:spacing w:val="-7"/>
          <w:sz w:val="18"/>
        </w:rPr>
        <w:t xml:space="preserve"> </w:t>
      </w:r>
      <w:r>
        <w:rPr>
          <w:sz w:val="18"/>
        </w:rPr>
        <w:t>vessel,</w:t>
      </w:r>
      <w:r>
        <w:rPr>
          <w:spacing w:val="-7"/>
          <w:sz w:val="18"/>
        </w:rPr>
        <w:t xml:space="preserve"> </w:t>
      </w:r>
      <w:r>
        <w:rPr>
          <w:sz w:val="18"/>
        </w:rPr>
        <w:t>aircraft,</w:t>
      </w:r>
      <w:r>
        <w:rPr>
          <w:spacing w:val="-7"/>
          <w:sz w:val="18"/>
        </w:rPr>
        <w:t xml:space="preserve"> </w:t>
      </w:r>
      <w:r>
        <w:rPr>
          <w:sz w:val="18"/>
        </w:rPr>
        <w:t>etc.)</w:t>
      </w:r>
      <w:r>
        <w:rPr>
          <w:spacing w:val="-8"/>
          <w:sz w:val="18"/>
        </w:rPr>
        <w:t xml:space="preserve"> </w:t>
      </w:r>
      <w:r>
        <w:rPr>
          <w:sz w:val="18"/>
        </w:rPr>
        <w:t>with</w:t>
      </w:r>
      <w:r>
        <w:rPr>
          <w:spacing w:val="-7"/>
          <w:sz w:val="18"/>
        </w:rPr>
        <w:t xml:space="preserve"> </w:t>
      </w:r>
      <w:r>
        <w:rPr>
          <w:sz w:val="18"/>
        </w:rPr>
        <w:t>the</w:t>
      </w:r>
      <w:r>
        <w:rPr>
          <w:spacing w:val="-7"/>
          <w:sz w:val="18"/>
        </w:rPr>
        <w:t xml:space="preserve"> </w:t>
      </w:r>
      <w:r>
        <w:rPr>
          <w:sz w:val="18"/>
        </w:rPr>
        <w:t>minimum</w:t>
      </w:r>
      <w:r>
        <w:rPr>
          <w:spacing w:val="-7"/>
          <w:sz w:val="18"/>
        </w:rPr>
        <w:t xml:space="preserve"> </w:t>
      </w:r>
      <w:r>
        <w:rPr>
          <w:sz w:val="18"/>
        </w:rPr>
        <w:t>coverage</w:t>
      </w:r>
      <w:r>
        <w:rPr>
          <w:spacing w:val="-7"/>
          <w:sz w:val="18"/>
        </w:rPr>
        <w:t xml:space="preserve"> </w:t>
      </w:r>
      <w:r>
        <w:rPr>
          <w:sz w:val="18"/>
        </w:rPr>
        <w:t>amount required in the CUA Application.</w:t>
      </w:r>
    </w:p>
    <w:p w14:paraId="01AF7861" w14:textId="77777777" w:rsidR="00E15D27" w:rsidRDefault="00611AAA">
      <w:pPr>
        <w:pStyle w:val="ListParagraph"/>
        <w:numPr>
          <w:ilvl w:val="2"/>
          <w:numId w:val="1"/>
        </w:numPr>
        <w:tabs>
          <w:tab w:val="left" w:pos="1249"/>
        </w:tabs>
        <w:spacing w:line="212" w:lineRule="exact"/>
        <w:ind w:left="1249" w:hanging="239"/>
        <w:rPr>
          <w:sz w:val="18"/>
        </w:rPr>
      </w:pPr>
      <w:r>
        <w:rPr>
          <w:sz w:val="18"/>
        </w:rPr>
        <w:t>Include</w:t>
      </w:r>
      <w:r>
        <w:rPr>
          <w:spacing w:val="-9"/>
          <w:sz w:val="18"/>
        </w:rPr>
        <w:t xml:space="preserve"> </w:t>
      </w:r>
      <w:r>
        <w:rPr>
          <w:sz w:val="18"/>
        </w:rPr>
        <w:t>insurance</w:t>
      </w:r>
      <w:r>
        <w:rPr>
          <w:spacing w:val="-6"/>
          <w:sz w:val="18"/>
        </w:rPr>
        <w:t xml:space="preserve"> </w:t>
      </w:r>
      <w:r>
        <w:rPr>
          <w:sz w:val="18"/>
        </w:rPr>
        <w:t>provider</w:t>
      </w:r>
      <w:r>
        <w:rPr>
          <w:spacing w:val="-5"/>
          <w:sz w:val="18"/>
        </w:rPr>
        <w:t xml:space="preserve"> </w:t>
      </w:r>
      <w:r>
        <w:rPr>
          <w:sz w:val="18"/>
        </w:rPr>
        <w:t>rating</w:t>
      </w:r>
      <w:r>
        <w:rPr>
          <w:spacing w:val="-6"/>
          <w:sz w:val="18"/>
        </w:rPr>
        <w:t xml:space="preserve"> </w:t>
      </w:r>
      <w:r>
        <w:rPr>
          <w:sz w:val="18"/>
        </w:rPr>
        <w:t>or</w:t>
      </w:r>
      <w:r>
        <w:rPr>
          <w:spacing w:val="-5"/>
          <w:sz w:val="18"/>
        </w:rPr>
        <w:t xml:space="preserve"> </w:t>
      </w:r>
      <w:r>
        <w:rPr>
          <w:sz w:val="18"/>
        </w:rPr>
        <w:t>provide</w:t>
      </w:r>
      <w:r>
        <w:rPr>
          <w:spacing w:val="-6"/>
          <w:sz w:val="18"/>
        </w:rPr>
        <w:t xml:space="preserve"> </w:t>
      </w:r>
      <w:r>
        <w:rPr>
          <w:sz w:val="18"/>
        </w:rPr>
        <w:t>in</w:t>
      </w:r>
      <w:r>
        <w:rPr>
          <w:spacing w:val="-6"/>
          <w:sz w:val="18"/>
        </w:rPr>
        <w:t xml:space="preserve"> </w:t>
      </w:r>
      <w:r>
        <w:rPr>
          <w:sz w:val="18"/>
        </w:rPr>
        <w:t>separate</w:t>
      </w:r>
      <w:r>
        <w:rPr>
          <w:spacing w:val="-6"/>
          <w:sz w:val="18"/>
        </w:rPr>
        <w:t xml:space="preserve"> </w:t>
      </w:r>
      <w:r>
        <w:rPr>
          <w:spacing w:val="-2"/>
          <w:sz w:val="18"/>
        </w:rPr>
        <w:t>document.</w:t>
      </w:r>
    </w:p>
    <w:p w14:paraId="43A9E533" w14:textId="77777777" w:rsidR="00E15D27" w:rsidRDefault="00E15D27">
      <w:pPr>
        <w:spacing w:line="212" w:lineRule="exact"/>
        <w:rPr>
          <w:sz w:val="18"/>
        </w:rPr>
        <w:sectPr w:rsidR="00E15D27">
          <w:pgSz w:w="12240" w:h="15840"/>
          <w:pgMar w:top="1080" w:right="240" w:bottom="980" w:left="420" w:header="727" w:footer="793" w:gutter="0"/>
          <w:cols w:space="720"/>
        </w:sectPr>
      </w:pPr>
    </w:p>
    <w:p w14:paraId="67CAA5B3" w14:textId="77777777" w:rsidR="00E15D27" w:rsidRDefault="00E15D27">
      <w:pPr>
        <w:pStyle w:val="BodyText"/>
        <w:spacing w:before="139"/>
        <w:rPr>
          <w:sz w:val="20"/>
        </w:rPr>
      </w:pPr>
    </w:p>
    <w:p w14:paraId="6443C281" w14:textId="77777777" w:rsidR="00E15D27" w:rsidRDefault="00611AAA">
      <w:pPr>
        <w:pStyle w:val="Heading1"/>
        <w:spacing w:line="229" w:lineRule="exact"/>
        <w:ind w:right="206"/>
      </w:pPr>
      <w:r>
        <w:rPr>
          <w:spacing w:val="-2"/>
        </w:rPr>
        <w:t>ATTACHMENT</w:t>
      </w:r>
      <w:r>
        <w:rPr>
          <w:spacing w:val="3"/>
        </w:rPr>
        <w:t xml:space="preserve"> </w:t>
      </w:r>
      <w:r>
        <w:rPr>
          <w:spacing w:val="-10"/>
        </w:rPr>
        <w:t>B</w:t>
      </w:r>
    </w:p>
    <w:p w14:paraId="1689C015" w14:textId="77777777" w:rsidR="00E15D27" w:rsidRDefault="00611AAA">
      <w:pPr>
        <w:spacing w:line="206" w:lineRule="exact"/>
        <w:ind w:left="28" w:right="205"/>
        <w:jc w:val="center"/>
        <w:rPr>
          <w:b/>
          <w:sz w:val="18"/>
        </w:rPr>
      </w:pPr>
      <w:r>
        <w:rPr>
          <w:b/>
          <w:sz w:val="18"/>
        </w:rPr>
        <w:t>List</w:t>
      </w:r>
      <w:r>
        <w:rPr>
          <w:b/>
          <w:spacing w:val="-6"/>
          <w:sz w:val="18"/>
        </w:rPr>
        <w:t xml:space="preserve"> </w:t>
      </w:r>
      <w:r>
        <w:rPr>
          <w:b/>
          <w:sz w:val="18"/>
        </w:rPr>
        <w:t>of</w:t>
      </w:r>
      <w:r>
        <w:rPr>
          <w:b/>
          <w:spacing w:val="-3"/>
          <w:sz w:val="18"/>
        </w:rPr>
        <w:t xml:space="preserve"> </w:t>
      </w:r>
      <w:r>
        <w:rPr>
          <w:b/>
          <w:sz w:val="18"/>
        </w:rPr>
        <w:t>Approved</w:t>
      </w:r>
      <w:r>
        <w:rPr>
          <w:b/>
          <w:spacing w:val="-3"/>
          <w:sz w:val="18"/>
        </w:rPr>
        <w:t xml:space="preserve"> </w:t>
      </w:r>
      <w:r>
        <w:rPr>
          <w:b/>
          <w:sz w:val="18"/>
        </w:rPr>
        <w:t>Service,</w:t>
      </w:r>
      <w:r>
        <w:rPr>
          <w:b/>
          <w:spacing w:val="-3"/>
          <w:sz w:val="18"/>
        </w:rPr>
        <w:t xml:space="preserve"> </w:t>
      </w:r>
      <w:r>
        <w:rPr>
          <w:b/>
          <w:sz w:val="18"/>
        </w:rPr>
        <w:t>Additionally</w:t>
      </w:r>
      <w:r>
        <w:rPr>
          <w:b/>
          <w:spacing w:val="-4"/>
          <w:sz w:val="18"/>
        </w:rPr>
        <w:t xml:space="preserve"> </w:t>
      </w:r>
      <w:r>
        <w:rPr>
          <w:b/>
          <w:sz w:val="18"/>
        </w:rPr>
        <w:t>Required</w:t>
      </w:r>
      <w:r>
        <w:rPr>
          <w:b/>
          <w:spacing w:val="-3"/>
          <w:sz w:val="18"/>
        </w:rPr>
        <w:t xml:space="preserve"> </w:t>
      </w:r>
      <w:r>
        <w:rPr>
          <w:b/>
          <w:sz w:val="18"/>
        </w:rPr>
        <w:t>Documentation,</w:t>
      </w:r>
      <w:r>
        <w:rPr>
          <w:b/>
          <w:spacing w:val="-3"/>
          <w:sz w:val="18"/>
        </w:rPr>
        <w:t xml:space="preserve"> </w:t>
      </w:r>
      <w:r>
        <w:rPr>
          <w:b/>
          <w:sz w:val="18"/>
        </w:rPr>
        <w:t>and</w:t>
      </w:r>
      <w:r>
        <w:rPr>
          <w:b/>
          <w:spacing w:val="-4"/>
          <w:sz w:val="18"/>
        </w:rPr>
        <w:t xml:space="preserve"> </w:t>
      </w:r>
      <w:r>
        <w:rPr>
          <w:b/>
          <w:sz w:val="18"/>
        </w:rPr>
        <w:t>Fee</w:t>
      </w:r>
      <w:r>
        <w:rPr>
          <w:b/>
          <w:spacing w:val="-4"/>
          <w:sz w:val="18"/>
        </w:rPr>
        <w:t xml:space="preserve"> </w:t>
      </w:r>
      <w:r>
        <w:rPr>
          <w:b/>
          <w:spacing w:val="-2"/>
          <w:sz w:val="18"/>
        </w:rPr>
        <w:t>Information</w:t>
      </w:r>
    </w:p>
    <w:p w14:paraId="3D9AAAB7" w14:textId="77777777" w:rsidR="00E15D27" w:rsidRDefault="00E15D27">
      <w:pPr>
        <w:pStyle w:val="BodyText"/>
        <w:spacing w:before="8"/>
        <w:rPr>
          <w:b/>
          <w:sz w:val="17"/>
        </w:rPr>
      </w:pPr>
    </w:p>
    <w:tbl>
      <w:tblPr>
        <w:tblW w:w="0" w:type="auto"/>
        <w:tblInd w:w="312"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CellMar>
          <w:left w:w="0" w:type="dxa"/>
          <w:right w:w="0" w:type="dxa"/>
        </w:tblCellMar>
        <w:tblLook w:val="01E0" w:firstRow="1" w:lastRow="1" w:firstColumn="1" w:lastColumn="1" w:noHBand="0" w:noVBand="0"/>
      </w:tblPr>
      <w:tblGrid>
        <w:gridCol w:w="3145"/>
        <w:gridCol w:w="4410"/>
        <w:gridCol w:w="3600"/>
      </w:tblGrid>
      <w:tr w:rsidR="00E15D27" w14:paraId="5407E661" w14:textId="77777777">
        <w:trPr>
          <w:trHeight w:val="434"/>
        </w:trPr>
        <w:tc>
          <w:tcPr>
            <w:tcW w:w="11155" w:type="dxa"/>
            <w:gridSpan w:val="3"/>
            <w:tcBorders>
              <w:top w:val="nil"/>
              <w:left w:val="nil"/>
              <w:bottom w:val="nil"/>
              <w:right w:val="nil"/>
            </w:tcBorders>
            <w:shd w:val="clear" w:color="auto" w:fill="000000"/>
          </w:tcPr>
          <w:p w14:paraId="7193F416" w14:textId="77777777" w:rsidR="00E15D27" w:rsidRDefault="00611AAA">
            <w:pPr>
              <w:pStyle w:val="TableParagraph"/>
              <w:tabs>
                <w:tab w:val="left" w:pos="4054"/>
                <w:tab w:val="left" w:pos="8404"/>
              </w:tabs>
              <w:spacing w:before="96" w:line="120" w:lineRule="auto"/>
              <w:ind w:left="1182" w:right="837" w:hanging="840"/>
              <w:rPr>
                <w:b/>
                <w:sz w:val="18"/>
              </w:rPr>
            </w:pPr>
            <w:r>
              <w:rPr>
                <w:b/>
                <w:color w:val="FFFFFF"/>
                <w:position w:val="10"/>
                <w:sz w:val="18"/>
              </w:rPr>
              <w:t>AUTHORIZED COMMERCIAL</w:t>
            </w:r>
            <w:r>
              <w:rPr>
                <w:b/>
                <w:color w:val="FFFFFF"/>
                <w:position w:val="10"/>
                <w:sz w:val="18"/>
              </w:rPr>
              <w:tab/>
            </w:r>
            <w:r>
              <w:rPr>
                <w:b/>
                <w:color w:val="FFFFFF"/>
                <w:sz w:val="18"/>
              </w:rPr>
              <w:t>REQUIRED DOCUMENTATION</w:t>
            </w:r>
            <w:r>
              <w:rPr>
                <w:b/>
                <w:color w:val="FFFFFF"/>
                <w:sz w:val="18"/>
              </w:rPr>
              <w:tab/>
              <w:t>REQUIRED</w:t>
            </w:r>
            <w:r>
              <w:rPr>
                <w:b/>
                <w:color w:val="FFFFFF"/>
                <w:spacing w:val="-15"/>
                <w:sz w:val="18"/>
              </w:rPr>
              <w:t xml:space="preserve"> </w:t>
            </w:r>
            <w:r>
              <w:rPr>
                <w:b/>
                <w:color w:val="FFFFFF"/>
                <w:sz w:val="18"/>
              </w:rPr>
              <w:t>CUA</w:t>
            </w:r>
            <w:r>
              <w:rPr>
                <w:b/>
                <w:color w:val="FFFFFF"/>
                <w:spacing w:val="-12"/>
                <w:sz w:val="18"/>
              </w:rPr>
              <w:t xml:space="preserve"> </w:t>
            </w:r>
            <w:r>
              <w:rPr>
                <w:b/>
                <w:color w:val="FFFFFF"/>
                <w:sz w:val="18"/>
              </w:rPr>
              <w:t xml:space="preserve">FEES </w:t>
            </w:r>
            <w:r>
              <w:rPr>
                <w:b/>
                <w:color w:val="FFFFFF"/>
                <w:spacing w:val="-2"/>
                <w:sz w:val="18"/>
              </w:rPr>
              <w:t>SERVICE</w:t>
            </w:r>
          </w:p>
        </w:tc>
      </w:tr>
      <w:tr w:rsidR="00E15D27" w14:paraId="57655041" w14:textId="77777777">
        <w:trPr>
          <w:trHeight w:val="1034"/>
        </w:trPr>
        <w:tc>
          <w:tcPr>
            <w:tcW w:w="3145" w:type="dxa"/>
            <w:tcBorders>
              <w:top w:val="nil"/>
            </w:tcBorders>
            <w:shd w:val="clear" w:color="auto" w:fill="CCCCCC"/>
          </w:tcPr>
          <w:p w14:paraId="4E1DF0C7" w14:textId="77777777" w:rsidR="00E15D27" w:rsidRDefault="00E15D27">
            <w:pPr>
              <w:pStyle w:val="TableParagraph"/>
              <w:rPr>
                <w:rFonts w:ascii="Times New Roman"/>
                <w:sz w:val="16"/>
              </w:rPr>
            </w:pPr>
          </w:p>
        </w:tc>
        <w:tc>
          <w:tcPr>
            <w:tcW w:w="4410" w:type="dxa"/>
            <w:tcBorders>
              <w:top w:val="nil"/>
            </w:tcBorders>
            <w:shd w:val="clear" w:color="auto" w:fill="CCCCCC"/>
          </w:tcPr>
          <w:p w14:paraId="6DAADE74" w14:textId="77777777" w:rsidR="00E15D27" w:rsidRDefault="00E15D27">
            <w:pPr>
              <w:pStyle w:val="TableParagraph"/>
              <w:rPr>
                <w:rFonts w:ascii="Times New Roman"/>
                <w:sz w:val="16"/>
              </w:rPr>
            </w:pPr>
          </w:p>
        </w:tc>
        <w:tc>
          <w:tcPr>
            <w:tcW w:w="3600" w:type="dxa"/>
            <w:tcBorders>
              <w:top w:val="nil"/>
            </w:tcBorders>
            <w:shd w:val="clear" w:color="auto" w:fill="CCCCCC"/>
          </w:tcPr>
          <w:p w14:paraId="4F24F204" w14:textId="77777777" w:rsidR="00E15D27" w:rsidRDefault="00E15D27">
            <w:pPr>
              <w:pStyle w:val="TableParagraph"/>
              <w:rPr>
                <w:rFonts w:ascii="Times New Roman"/>
                <w:sz w:val="16"/>
              </w:rPr>
            </w:pPr>
          </w:p>
        </w:tc>
      </w:tr>
      <w:tr w:rsidR="00E15D27" w14:paraId="182C43BA" w14:textId="77777777">
        <w:trPr>
          <w:trHeight w:val="1052"/>
        </w:trPr>
        <w:tc>
          <w:tcPr>
            <w:tcW w:w="3145" w:type="dxa"/>
          </w:tcPr>
          <w:p w14:paraId="64C4AE6B" w14:textId="77777777" w:rsidR="00E15D27" w:rsidRDefault="00E15D27">
            <w:pPr>
              <w:pStyle w:val="TableParagraph"/>
              <w:rPr>
                <w:rFonts w:ascii="Times New Roman"/>
                <w:sz w:val="16"/>
              </w:rPr>
            </w:pPr>
          </w:p>
        </w:tc>
        <w:tc>
          <w:tcPr>
            <w:tcW w:w="4410" w:type="dxa"/>
          </w:tcPr>
          <w:p w14:paraId="686432C8" w14:textId="77777777" w:rsidR="00E15D27" w:rsidRDefault="00E15D27">
            <w:pPr>
              <w:pStyle w:val="TableParagraph"/>
              <w:rPr>
                <w:rFonts w:ascii="Times New Roman"/>
                <w:sz w:val="16"/>
              </w:rPr>
            </w:pPr>
          </w:p>
        </w:tc>
        <w:tc>
          <w:tcPr>
            <w:tcW w:w="3600" w:type="dxa"/>
          </w:tcPr>
          <w:p w14:paraId="66FD22C8" w14:textId="77777777" w:rsidR="00E15D27" w:rsidRDefault="00E15D27">
            <w:pPr>
              <w:pStyle w:val="TableParagraph"/>
              <w:rPr>
                <w:rFonts w:ascii="Times New Roman"/>
                <w:sz w:val="16"/>
              </w:rPr>
            </w:pPr>
          </w:p>
        </w:tc>
      </w:tr>
      <w:tr w:rsidR="00E15D27" w14:paraId="607367A4" w14:textId="77777777">
        <w:trPr>
          <w:trHeight w:val="1007"/>
        </w:trPr>
        <w:tc>
          <w:tcPr>
            <w:tcW w:w="3145" w:type="dxa"/>
            <w:shd w:val="clear" w:color="auto" w:fill="CCCCCC"/>
          </w:tcPr>
          <w:p w14:paraId="752EEDB7" w14:textId="77777777" w:rsidR="00E15D27" w:rsidRDefault="00E15D27">
            <w:pPr>
              <w:pStyle w:val="TableParagraph"/>
              <w:rPr>
                <w:rFonts w:ascii="Times New Roman"/>
                <w:sz w:val="16"/>
              </w:rPr>
            </w:pPr>
          </w:p>
        </w:tc>
        <w:tc>
          <w:tcPr>
            <w:tcW w:w="4410" w:type="dxa"/>
            <w:shd w:val="clear" w:color="auto" w:fill="CCCCCC"/>
          </w:tcPr>
          <w:p w14:paraId="246279B2" w14:textId="77777777" w:rsidR="00E15D27" w:rsidRDefault="00E15D27">
            <w:pPr>
              <w:pStyle w:val="TableParagraph"/>
              <w:rPr>
                <w:rFonts w:ascii="Times New Roman"/>
                <w:sz w:val="16"/>
              </w:rPr>
            </w:pPr>
          </w:p>
        </w:tc>
        <w:tc>
          <w:tcPr>
            <w:tcW w:w="3600" w:type="dxa"/>
            <w:shd w:val="clear" w:color="auto" w:fill="CCCCCC"/>
          </w:tcPr>
          <w:p w14:paraId="70E37103" w14:textId="77777777" w:rsidR="00E15D27" w:rsidRDefault="00E15D27">
            <w:pPr>
              <w:pStyle w:val="TableParagraph"/>
              <w:rPr>
                <w:rFonts w:ascii="Times New Roman"/>
                <w:sz w:val="16"/>
              </w:rPr>
            </w:pPr>
          </w:p>
        </w:tc>
      </w:tr>
      <w:tr w:rsidR="00E15D27" w14:paraId="100210F0" w14:textId="77777777">
        <w:trPr>
          <w:trHeight w:val="1008"/>
        </w:trPr>
        <w:tc>
          <w:tcPr>
            <w:tcW w:w="3145" w:type="dxa"/>
          </w:tcPr>
          <w:p w14:paraId="465BD99E" w14:textId="77777777" w:rsidR="00E15D27" w:rsidRDefault="00E15D27">
            <w:pPr>
              <w:pStyle w:val="TableParagraph"/>
              <w:rPr>
                <w:rFonts w:ascii="Times New Roman"/>
                <w:sz w:val="16"/>
              </w:rPr>
            </w:pPr>
          </w:p>
        </w:tc>
        <w:tc>
          <w:tcPr>
            <w:tcW w:w="4410" w:type="dxa"/>
          </w:tcPr>
          <w:p w14:paraId="4CB85079" w14:textId="77777777" w:rsidR="00E15D27" w:rsidRDefault="00E15D27">
            <w:pPr>
              <w:pStyle w:val="TableParagraph"/>
              <w:rPr>
                <w:rFonts w:ascii="Times New Roman"/>
                <w:sz w:val="16"/>
              </w:rPr>
            </w:pPr>
          </w:p>
        </w:tc>
        <w:tc>
          <w:tcPr>
            <w:tcW w:w="3600" w:type="dxa"/>
          </w:tcPr>
          <w:p w14:paraId="55F41623" w14:textId="77777777" w:rsidR="00E15D27" w:rsidRDefault="00E15D27">
            <w:pPr>
              <w:pStyle w:val="TableParagraph"/>
              <w:rPr>
                <w:rFonts w:ascii="Times New Roman"/>
                <w:sz w:val="16"/>
              </w:rPr>
            </w:pPr>
          </w:p>
        </w:tc>
      </w:tr>
      <w:tr w:rsidR="00E15D27" w14:paraId="00BCC1F5" w14:textId="77777777">
        <w:trPr>
          <w:trHeight w:val="1007"/>
        </w:trPr>
        <w:tc>
          <w:tcPr>
            <w:tcW w:w="3145" w:type="dxa"/>
            <w:shd w:val="clear" w:color="auto" w:fill="CCCCCC"/>
          </w:tcPr>
          <w:p w14:paraId="3A5080F5" w14:textId="77777777" w:rsidR="00E15D27" w:rsidRDefault="00E15D27">
            <w:pPr>
              <w:pStyle w:val="TableParagraph"/>
              <w:rPr>
                <w:rFonts w:ascii="Times New Roman"/>
                <w:sz w:val="16"/>
              </w:rPr>
            </w:pPr>
          </w:p>
        </w:tc>
        <w:tc>
          <w:tcPr>
            <w:tcW w:w="4410" w:type="dxa"/>
            <w:shd w:val="clear" w:color="auto" w:fill="CCCCCC"/>
          </w:tcPr>
          <w:p w14:paraId="3D701291" w14:textId="77777777" w:rsidR="00E15D27" w:rsidRDefault="00E15D27">
            <w:pPr>
              <w:pStyle w:val="TableParagraph"/>
              <w:rPr>
                <w:rFonts w:ascii="Times New Roman"/>
                <w:sz w:val="16"/>
              </w:rPr>
            </w:pPr>
          </w:p>
        </w:tc>
        <w:tc>
          <w:tcPr>
            <w:tcW w:w="3600" w:type="dxa"/>
            <w:shd w:val="clear" w:color="auto" w:fill="CCCCCC"/>
          </w:tcPr>
          <w:p w14:paraId="0F851D2B" w14:textId="77777777" w:rsidR="00E15D27" w:rsidRDefault="00E15D27">
            <w:pPr>
              <w:pStyle w:val="TableParagraph"/>
              <w:rPr>
                <w:rFonts w:ascii="Times New Roman"/>
                <w:sz w:val="16"/>
              </w:rPr>
            </w:pPr>
          </w:p>
        </w:tc>
      </w:tr>
      <w:tr w:rsidR="00E15D27" w14:paraId="2A413D1B" w14:textId="77777777">
        <w:trPr>
          <w:trHeight w:val="1007"/>
        </w:trPr>
        <w:tc>
          <w:tcPr>
            <w:tcW w:w="3145" w:type="dxa"/>
          </w:tcPr>
          <w:p w14:paraId="6469847B" w14:textId="77777777" w:rsidR="00E15D27" w:rsidRDefault="00E15D27">
            <w:pPr>
              <w:pStyle w:val="TableParagraph"/>
              <w:rPr>
                <w:rFonts w:ascii="Times New Roman"/>
                <w:sz w:val="16"/>
              </w:rPr>
            </w:pPr>
          </w:p>
        </w:tc>
        <w:tc>
          <w:tcPr>
            <w:tcW w:w="4410" w:type="dxa"/>
          </w:tcPr>
          <w:p w14:paraId="3F0C5088" w14:textId="77777777" w:rsidR="00E15D27" w:rsidRDefault="00E15D27">
            <w:pPr>
              <w:pStyle w:val="TableParagraph"/>
              <w:rPr>
                <w:rFonts w:ascii="Times New Roman"/>
                <w:sz w:val="16"/>
              </w:rPr>
            </w:pPr>
          </w:p>
        </w:tc>
        <w:tc>
          <w:tcPr>
            <w:tcW w:w="3600" w:type="dxa"/>
          </w:tcPr>
          <w:p w14:paraId="567A3B49" w14:textId="77777777" w:rsidR="00E15D27" w:rsidRDefault="00E15D27">
            <w:pPr>
              <w:pStyle w:val="TableParagraph"/>
              <w:rPr>
                <w:rFonts w:ascii="Times New Roman"/>
                <w:sz w:val="16"/>
              </w:rPr>
            </w:pPr>
          </w:p>
        </w:tc>
      </w:tr>
      <w:tr w:rsidR="00E15D27" w14:paraId="22923742" w14:textId="77777777">
        <w:trPr>
          <w:trHeight w:val="1008"/>
        </w:trPr>
        <w:tc>
          <w:tcPr>
            <w:tcW w:w="3145" w:type="dxa"/>
            <w:shd w:val="clear" w:color="auto" w:fill="CCCCCC"/>
          </w:tcPr>
          <w:p w14:paraId="23D209A1" w14:textId="77777777" w:rsidR="00E15D27" w:rsidRDefault="00E15D27">
            <w:pPr>
              <w:pStyle w:val="TableParagraph"/>
              <w:rPr>
                <w:rFonts w:ascii="Times New Roman"/>
                <w:sz w:val="16"/>
              </w:rPr>
            </w:pPr>
          </w:p>
        </w:tc>
        <w:tc>
          <w:tcPr>
            <w:tcW w:w="4410" w:type="dxa"/>
            <w:shd w:val="clear" w:color="auto" w:fill="CCCCCC"/>
          </w:tcPr>
          <w:p w14:paraId="4BC830A4" w14:textId="77777777" w:rsidR="00E15D27" w:rsidRDefault="00E15D27">
            <w:pPr>
              <w:pStyle w:val="TableParagraph"/>
              <w:rPr>
                <w:rFonts w:ascii="Times New Roman"/>
                <w:sz w:val="16"/>
              </w:rPr>
            </w:pPr>
          </w:p>
        </w:tc>
        <w:tc>
          <w:tcPr>
            <w:tcW w:w="3600" w:type="dxa"/>
            <w:shd w:val="clear" w:color="auto" w:fill="CCCCCC"/>
          </w:tcPr>
          <w:p w14:paraId="59FEE489" w14:textId="77777777" w:rsidR="00E15D27" w:rsidRDefault="00E15D27">
            <w:pPr>
              <w:pStyle w:val="TableParagraph"/>
              <w:rPr>
                <w:rFonts w:ascii="Times New Roman"/>
                <w:sz w:val="16"/>
              </w:rPr>
            </w:pPr>
          </w:p>
        </w:tc>
      </w:tr>
      <w:tr w:rsidR="00E15D27" w14:paraId="60965953" w14:textId="77777777">
        <w:trPr>
          <w:trHeight w:val="1007"/>
        </w:trPr>
        <w:tc>
          <w:tcPr>
            <w:tcW w:w="3145" w:type="dxa"/>
          </w:tcPr>
          <w:p w14:paraId="5E5EB07F" w14:textId="77777777" w:rsidR="00E15D27" w:rsidRDefault="00E15D27">
            <w:pPr>
              <w:pStyle w:val="TableParagraph"/>
              <w:rPr>
                <w:rFonts w:ascii="Times New Roman"/>
                <w:sz w:val="16"/>
              </w:rPr>
            </w:pPr>
          </w:p>
        </w:tc>
        <w:tc>
          <w:tcPr>
            <w:tcW w:w="4410" w:type="dxa"/>
          </w:tcPr>
          <w:p w14:paraId="71A5E9F3" w14:textId="77777777" w:rsidR="00E15D27" w:rsidRDefault="00E15D27">
            <w:pPr>
              <w:pStyle w:val="TableParagraph"/>
              <w:rPr>
                <w:rFonts w:ascii="Times New Roman"/>
                <w:sz w:val="16"/>
              </w:rPr>
            </w:pPr>
          </w:p>
        </w:tc>
        <w:tc>
          <w:tcPr>
            <w:tcW w:w="3600" w:type="dxa"/>
          </w:tcPr>
          <w:p w14:paraId="050D0C1D" w14:textId="77777777" w:rsidR="00E15D27" w:rsidRDefault="00E15D27">
            <w:pPr>
              <w:pStyle w:val="TableParagraph"/>
              <w:rPr>
                <w:rFonts w:ascii="Times New Roman"/>
                <w:sz w:val="16"/>
              </w:rPr>
            </w:pPr>
          </w:p>
        </w:tc>
      </w:tr>
    </w:tbl>
    <w:p w14:paraId="02EDA61D" w14:textId="77777777" w:rsidR="00611AAA" w:rsidRDefault="00611AAA"/>
    <w:sectPr w:rsidR="00611AAA">
      <w:pgSz w:w="12240" w:h="15840"/>
      <w:pgMar w:top="1080" w:right="240" w:bottom="980" w:left="420" w:header="727" w:footer="7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51501" w14:textId="77777777" w:rsidR="00611AAA" w:rsidRDefault="00611AAA">
      <w:r>
        <w:separator/>
      </w:r>
    </w:p>
  </w:endnote>
  <w:endnote w:type="continuationSeparator" w:id="0">
    <w:p w14:paraId="704D37AD" w14:textId="77777777" w:rsidR="00611AAA" w:rsidRDefault="00611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145AC" w14:textId="77777777" w:rsidR="00E15D27" w:rsidRDefault="00611AAA">
    <w:pPr>
      <w:pStyle w:val="BodyText"/>
      <w:spacing w:line="14" w:lineRule="auto"/>
      <w:rPr>
        <w:sz w:val="20"/>
      </w:rPr>
    </w:pPr>
    <w:r>
      <w:rPr>
        <w:noProof/>
      </w:rPr>
      <mc:AlternateContent>
        <mc:Choice Requires="wps">
          <w:drawing>
            <wp:anchor distT="0" distB="0" distL="0" distR="0" simplePos="0" relativeHeight="487279616" behindDoc="1" locked="0" layoutInCell="1" allowOverlap="1" wp14:anchorId="4E0CCAB8" wp14:editId="5BC9DD11">
              <wp:simplePos x="0" y="0"/>
              <wp:positionH relativeFrom="page">
                <wp:posOffset>444500</wp:posOffset>
              </wp:positionH>
              <wp:positionV relativeFrom="page">
                <wp:posOffset>9531805</wp:posOffset>
              </wp:positionV>
              <wp:extent cx="6037580" cy="25527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7580" cy="255270"/>
                      </a:xfrm>
                      <a:prstGeom prst="rect">
                        <a:avLst/>
                      </a:prstGeom>
                    </wps:spPr>
                    <wps:txbx>
                      <w:txbxContent>
                        <w:p w14:paraId="330A997C" w14:textId="77777777" w:rsidR="00E15D27" w:rsidRDefault="00611AAA">
                          <w:pPr>
                            <w:spacing w:before="14"/>
                            <w:ind w:left="20"/>
                            <w:rPr>
                              <w:sz w:val="16"/>
                            </w:rPr>
                          </w:pPr>
                          <w:r>
                            <w:rPr>
                              <w:sz w:val="16"/>
                            </w:rPr>
                            <w:t>RECORDS</w:t>
                          </w:r>
                          <w:r>
                            <w:rPr>
                              <w:spacing w:val="-3"/>
                              <w:sz w:val="16"/>
                            </w:rPr>
                            <w:t xml:space="preserve"> </w:t>
                          </w:r>
                          <w:r>
                            <w:rPr>
                              <w:sz w:val="16"/>
                            </w:rPr>
                            <w:t>RETENTION.</w:t>
                          </w:r>
                          <w:r>
                            <w:rPr>
                              <w:spacing w:val="-4"/>
                              <w:sz w:val="16"/>
                            </w:rPr>
                            <w:t xml:space="preserve"> </w:t>
                          </w:r>
                          <w:r>
                            <w:rPr>
                              <w:sz w:val="16"/>
                            </w:rPr>
                            <w:t>TEMPORARY.</w:t>
                          </w:r>
                          <w:r>
                            <w:rPr>
                              <w:spacing w:val="-2"/>
                              <w:sz w:val="16"/>
                            </w:rPr>
                            <w:t xml:space="preserve"> </w:t>
                          </w:r>
                          <w:r>
                            <w:rPr>
                              <w:sz w:val="16"/>
                            </w:rPr>
                            <w:t>Destroy/Delete</w:t>
                          </w:r>
                          <w:r>
                            <w:rPr>
                              <w:spacing w:val="-4"/>
                              <w:sz w:val="16"/>
                            </w:rPr>
                            <w:t xml:space="preserve"> </w:t>
                          </w:r>
                          <w:r>
                            <w:rPr>
                              <w:sz w:val="16"/>
                            </w:rPr>
                            <w:t>3</w:t>
                          </w:r>
                          <w:r>
                            <w:rPr>
                              <w:spacing w:val="-4"/>
                              <w:sz w:val="16"/>
                            </w:rPr>
                            <w:t xml:space="preserve"> </w:t>
                          </w:r>
                          <w:r>
                            <w:rPr>
                              <w:sz w:val="16"/>
                            </w:rPr>
                            <w:t>years</w:t>
                          </w:r>
                          <w:r>
                            <w:rPr>
                              <w:spacing w:val="-3"/>
                              <w:sz w:val="16"/>
                            </w:rPr>
                            <w:t xml:space="preserve"> </w:t>
                          </w:r>
                          <w:r>
                            <w:rPr>
                              <w:sz w:val="16"/>
                            </w:rPr>
                            <w:t>after</w:t>
                          </w:r>
                          <w:r>
                            <w:rPr>
                              <w:spacing w:val="-4"/>
                              <w:sz w:val="16"/>
                            </w:rPr>
                            <w:t xml:space="preserve"> </w:t>
                          </w:r>
                          <w:r>
                            <w:rPr>
                              <w:sz w:val="16"/>
                            </w:rPr>
                            <w:t>closure.</w:t>
                          </w:r>
                          <w:r>
                            <w:rPr>
                              <w:spacing w:val="-4"/>
                              <w:sz w:val="16"/>
                            </w:rPr>
                            <w:t xml:space="preserve"> </w:t>
                          </w:r>
                          <w:r>
                            <w:rPr>
                              <w:sz w:val="16"/>
                            </w:rPr>
                            <w:t>(NPS</w:t>
                          </w:r>
                          <w:r>
                            <w:rPr>
                              <w:spacing w:val="-3"/>
                              <w:sz w:val="16"/>
                            </w:rPr>
                            <w:t xml:space="preserve"> </w:t>
                          </w:r>
                          <w:r>
                            <w:rPr>
                              <w:sz w:val="16"/>
                            </w:rPr>
                            <w:t>Records</w:t>
                          </w:r>
                          <w:r>
                            <w:rPr>
                              <w:spacing w:val="-3"/>
                              <w:sz w:val="16"/>
                            </w:rPr>
                            <w:t xml:space="preserve"> </w:t>
                          </w:r>
                          <w:r>
                            <w:rPr>
                              <w:sz w:val="16"/>
                            </w:rPr>
                            <w:t>Schedule,</w:t>
                          </w:r>
                          <w:r>
                            <w:rPr>
                              <w:spacing w:val="-4"/>
                              <w:sz w:val="16"/>
                            </w:rPr>
                            <w:t xml:space="preserve"> </w:t>
                          </w:r>
                          <w:r>
                            <w:rPr>
                              <w:sz w:val="16"/>
                            </w:rPr>
                            <w:t>Commercial</w:t>
                          </w:r>
                          <w:r>
                            <w:rPr>
                              <w:spacing w:val="-3"/>
                              <w:sz w:val="16"/>
                            </w:rPr>
                            <w:t xml:space="preserve"> </w:t>
                          </w:r>
                          <w:r>
                            <w:rPr>
                              <w:sz w:val="16"/>
                            </w:rPr>
                            <w:t>Visitor</w:t>
                          </w:r>
                          <w:r>
                            <w:rPr>
                              <w:spacing w:val="-4"/>
                              <w:sz w:val="16"/>
                            </w:rPr>
                            <w:t xml:space="preserve"> </w:t>
                          </w:r>
                          <w:r>
                            <w:rPr>
                              <w:sz w:val="16"/>
                            </w:rPr>
                            <w:t>Services, (Item 5D) (N1-79-08-4))</w:t>
                          </w:r>
                        </w:p>
                      </w:txbxContent>
                    </wps:txbx>
                    <wps:bodyPr wrap="square" lIns="0" tIns="0" rIns="0" bIns="0" rtlCol="0">
                      <a:noAutofit/>
                    </wps:bodyPr>
                  </wps:wsp>
                </a:graphicData>
              </a:graphic>
            </wp:anchor>
          </w:drawing>
        </mc:Choice>
        <mc:Fallback>
          <w:pict>
            <v:shapetype w14:anchorId="4E0CCAB8" id="_x0000_t202" coordsize="21600,21600" o:spt="202" path="m,l,21600r21600,l21600,xe">
              <v:stroke joinstyle="miter"/>
              <v:path gradientshapeok="t" o:connecttype="rect"/>
            </v:shapetype>
            <v:shape id="Textbox 3" o:spid="_x0000_s1028" type="#_x0000_t202" style="position:absolute;margin-left:35pt;margin-top:750.55pt;width:475.4pt;height:20.1pt;z-index:-16036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" filled="f" stroked="f">
              <v:textbox inset="0,0,0,0">
                <w:txbxContent>
                  <w:p w14:paraId="330A997C" w14:textId="77777777" w:rsidR="00E15D27" w:rsidRDefault="00611AAA">
                    <w:pPr>
                      <w:spacing w:before="14"/>
                      <w:ind w:left="20"/>
                      <w:rPr>
                        <w:sz w:val="16"/>
                      </w:rPr>
                    </w:pPr>
                    <w:r>
                      <w:rPr>
                        <w:sz w:val="16"/>
                      </w:rPr>
                      <w:t>RECORDS</w:t>
                    </w:r>
                    <w:r>
                      <w:rPr>
                        <w:spacing w:val="-3"/>
                        <w:sz w:val="16"/>
                      </w:rPr>
                      <w:t xml:space="preserve"> </w:t>
                    </w:r>
                    <w:r>
                      <w:rPr>
                        <w:sz w:val="16"/>
                      </w:rPr>
                      <w:t>RETENTION.</w:t>
                    </w:r>
                    <w:r>
                      <w:rPr>
                        <w:spacing w:val="-4"/>
                        <w:sz w:val="16"/>
                      </w:rPr>
                      <w:t xml:space="preserve"> </w:t>
                    </w:r>
                    <w:r>
                      <w:rPr>
                        <w:sz w:val="16"/>
                      </w:rPr>
                      <w:t>TEMPORARY.</w:t>
                    </w:r>
                    <w:r>
                      <w:rPr>
                        <w:spacing w:val="-2"/>
                        <w:sz w:val="16"/>
                      </w:rPr>
                      <w:t xml:space="preserve"> </w:t>
                    </w:r>
                    <w:r>
                      <w:rPr>
                        <w:sz w:val="16"/>
                      </w:rPr>
                      <w:t>Destroy/Delete</w:t>
                    </w:r>
                    <w:r>
                      <w:rPr>
                        <w:spacing w:val="-4"/>
                        <w:sz w:val="16"/>
                      </w:rPr>
                      <w:t xml:space="preserve"> </w:t>
                    </w:r>
                    <w:r>
                      <w:rPr>
                        <w:sz w:val="16"/>
                      </w:rPr>
                      <w:t>3</w:t>
                    </w:r>
                    <w:r>
                      <w:rPr>
                        <w:spacing w:val="-4"/>
                        <w:sz w:val="16"/>
                      </w:rPr>
                      <w:t xml:space="preserve"> </w:t>
                    </w:r>
                    <w:r>
                      <w:rPr>
                        <w:sz w:val="16"/>
                      </w:rPr>
                      <w:t>years</w:t>
                    </w:r>
                    <w:r>
                      <w:rPr>
                        <w:spacing w:val="-3"/>
                        <w:sz w:val="16"/>
                      </w:rPr>
                      <w:t xml:space="preserve"> </w:t>
                    </w:r>
                    <w:r>
                      <w:rPr>
                        <w:sz w:val="16"/>
                      </w:rPr>
                      <w:t>after</w:t>
                    </w:r>
                    <w:r>
                      <w:rPr>
                        <w:spacing w:val="-4"/>
                        <w:sz w:val="16"/>
                      </w:rPr>
                      <w:t xml:space="preserve"> </w:t>
                    </w:r>
                    <w:r>
                      <w:rPr>
                        <w:sz w:val="16"/>
                      </w:rPr>
                      <w:t>closure.</w:t>
                    </w:r>
                    <w:r>
                      <w:rPr>
                        <w:spacing w:val="-4"/>
                        <w:sz w:val="16"/>
                      </w:rPr>
                      <w:t xml:space="preserve"> </w:t>
                    </w:r>
                    <w:r>
                      <w:rPr>
                        <w:sz w:val="16"/>
                      </w:rPr>
                      <w:t>(NPS</w:t>
                    </w:r>
                    <w:r>
                      <w:rPr>
                        <w:spacing w:val="-3"/>
                        <w:sz w:val="16"/>
                      </w:rPr>
                      <w:t xml:space="preserve"> </w:t>
                    </w:r>
                    <w:r>
                      <w:rPr>
                        <w:sz w:val="16"/>
                      </w:rPr>
                      <w:t>Records</w:t>
                    </w:r>
                    <w:r>
                      <w:rPr>
                        <w:spacing w:val="-3"/>
                        <w:sz w:val="16"/>
                      </w:rPr>
                      <w:t xml:space="preserve"> </w:t>
                    </w:r>
                    <w:r>
                      <w:rPr>
                        <w:sz w:val="16"/>
                      </w:rPr>
                      <w:t>Schedule,</w:t>
                    </w:r>
                    <w:r>
                      <w:rPr>
                        <w:spacing w:val="-4"/>
                        <w:sz w:val="16"/>
                      </w:rPr>
                      <w:t xml:space="preserve"> </w:t>
                    </w:r>
                    <w:r>
                      <w:rPr>
                        <w:sz w:val="16"/>
                      </w:rPr>
                      <w:t>Commercial</w:t>
                    </w:r>
                    <w:r>
                      <w:rPr>
                        <w:spacing w:val="-3"/>
                        <w:sz w:val="16"/>
                      </w:rPr>
                      <w:t xml:space="preserve"> </w:t>
                    </w:r>
                    <w:r>
                      <w:rPr>
                        <w:sz w:val="16"/>
                      </w:rPr>
                      <w:t>Visitor</w:t>
                    </w:r>
                    <w:r>
                      <w:rPr>
                        <w:spacing w:val="-4"/>
                        <w:sz w:val="16"/>
                      </w:rPr>
                      <w:t xml:space="preserve"> </w:t>
                    </w:r>
                    <w:r>
                      <w:rPr>
                        <w:sz w:val="16"/>
                      </w:rPr>
                      <w:t>Services, (Item 5D) (N1-79-08-4))</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09E85" w14:textId="77777777" w:rsidR="00E15D27" w:rsidRDefault="00611AAA">
    <w:pPr>
      <w:pStyle w:val="BodyText"/>
      <w:spacing w:line="14" w:lineRule="auto"/>
      <w:rPr>
        <w:sz w:val="20"/>
      </w:rPr>
    </w:pPr>
    <w:r>
      <w:rPr>
        <w:noProof/>
      </w:rPr>
      <mc:AlternateContent>
        <mc:Choice Requires="wps">
          <w:drawing>
            <wp:anchor distT="0" distB="0" distL="0" distR="0" simplePos="0" relativeHeight="487281152" behindDoc="1" locked="0" layoutInCell="1" allowOverlap="1" wp14:anchorId="419CFF0E" wp14:editId="3EF184FE">
              <wp:simplePos x="0" y="0"/>
              <wp:positionH relativeFrom="page">
                <wp:posOffset>444500</wp:posOffset>
              </wp:positionH>
              <wp:positionV relativeFrom="page">
                <wp:posOffset>9415147</wp:posOffset>
              </wp:positionV>
              <wp:extent cx="6037580" cy="25527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7580" cy="255270"/>
                      </a:xfrm>
                      <a:prstGeom prst="rect">
                        <a:avLst/>
                      </a:prstGeom>
                    </wps:spPr>
                    <wps:txbx>
                      <w:txbxContent>
                        <w:p w14:paraId="5510F922" w14:textId="77777777" w:rsidR="00E15D27" w:rsidRDefault="00611AAA">
                          <w:pPr>
                            <w:spacing w:before="14"/>
                            <w:ind w:left="20"/>
                            <w:rPr>
                              <w:sz w:val="16"/>
                            </w:rPr>
                          </w:pPr>
                          <w:r>
                            <w:rPr>
                              <w:sz w:val="16"/>
                            </w:rPr>
                            <w:t>RECORDS</w:t>
                          </w:r>
                          <w:r>
                            <w:rPr>
                              <w:spacing w:val="-3"/>
                              <w:sz w:val="16"/>
                            </w:rPr>
                            <w:t xml:space="preserve"> </w:t>
                          </w:r>
                          <w:r>
                            <w:rPr>
                              <w:sz w:val="16"/>
                            </w:rPr>
                            <w:t>RETENTION.</w:t>
                          </w:r>
                          <w:r>
                            <w:rPr>
                              <w:spacing w:val="-4"/>
                              <w:sz w:val="16"/>
                            </w:rPr>
                            <w:t xml:space="preserve"> </w:t>
                          </w:r>
                          <w:r>
                            <w:rPr>
                              <w:sz w:val="16"/>
                            </w:rPr>
                            <w:t>TEMPORARY.</w:t>
                          </w:r>
                          <w:r>
                            <w:rPr>
                              <w:spacing w:val="-2"/>
                              <w:sz w:val="16"/>
                            </w:rPr>
                            <w:t xml:space="preserve"> </w:t>
                          </w:r>
                          <w:r>
                            <w:rPr>
                              <w:sz w:val="16"/>
                            </w:rPr>
                            <w:t>Destroy/Delete</w:t>
                          </w:r>
                          <w:r>
                            <w:rPr>
                              <w:spacing w:val="-4"/>
                              <w:sz w:val="16"/>
                            </w:rPr>
                            <w:t xml:space="preserve"> </w:t>
                          </w:r>
                          <w:r>
                            <w:rPr>
                              <w:sz w:val="16"/>
                            </w:rPr>
                            <w:t>3</w:t>
                          </w:r>
                          <w:r>
                            <w:rPr>
                              <w:spacing w:val="-4"/>
                              <w:sz w:val="16"/>
                            </w:rPr>
                            <w:t xml:space="preserve"> </w:t>
                          </w:r>
                          <w:r>
                            <w:rPr>
                              <w:sz w:val="16"/>
                            </w:rPr>
                            <w:t>years</w:t>
                          </w:r>
                          <w:r>
                            <w:rPr>
                              <w:spacing w:val="-3"/>
                              <w:sz w:val="16"/>
                            </w:rPr>
                            <w:t xml:space="preserve"> </w:t>
                          </w:r>
                          <w:r>
                            <w:rPr>
                              <w:sz w:val="16"/>
                            </w:rPr>
                            <w:t>after</w:t>
                          </w:r>
                          <w:r>
                            <w:rPr>
                              <w:spacing w:val="-4"/>
                              <w:sz w:val="16"/>
                            </w:rPr>
                            <w:t xml:space="preserve"> </w:t>
                          </w:r>
                          <w:r>
                            <w:rPr>
                              <w:sz w:val="16"/>
                            </w:rPr>
                            <w:t>closure.</w:t>
                          </w:r>
                          <w:r>
                            <w:rPr>
                              <w:spacing w:val="-4"/>
                              <w:sz w:val="16"/>
                            </w:rPr>
                            <w:t xml:space="preserve"> </w:t>
                          </w:r>
                          <w:r>
                            <w:rPr>
                              <w:sz w:val="16"/>
                            </w:rPr>
                            <w:t>(NPS</w:t>
                          </w:r>
                          <w:r>
                            <w:rPr>
                              <w:spacing w:val="-3"/>
                              <w:sz w:val="16"/>
                            </w:rPr>
                            <w:t xml:space="preserve"> </w:t>
                          </w:r>
                          <w:r>
                            <w:rPr>
                              <w:sz w:val="16"/>
                            </w:rPr>
                            <w:t>Records</w:t>
                          </w:r>
                          <w:r>
                            <w:rPr>
                              <w:spacing w:val="-3"/>
                              <w:sz w:val="16"/>
                            </w:rPr>
                            <w:t xml:space="preserve"> </w:t>
                          </w:r>
                          <w:r>
                            <w:rPr>
                              <w:sz w:val="16"/>
                            </w:rPr>
                            <w:t>Schedule,</w:t>
                          </w:r>
                          <w:r>
                            <w:rPr>
                              <w:spacing w:val="-4"/>
                              <w:sz w:val="16"/>
                            </w:rPr>
                            <w:t xml:space="preserve"> </w:t>
                          </w:r>
                          <w:r>
                            <w:rPr>
                              <w:sz w:val="16"/>
                            </w:rPr>
                            <w:t>Commercial</w:t>
                          </w:r>
                          <w:r>
                            <w:rPr>
                              <w:spacing w:val="-3"/>
                              <w:sz w:val="16"/>
                            </w:rPr>
                            <w:t xml:space="preserve"> </w:t>
                          </w:r>
                          <w:r>
                            <w:rPr>
                              <w:sz w:val="16"/>
                            </w:rPr>
                            <w:t>Visitor</w:t>
                          </w:r>
                          <w:r>
                            <w:rPr>
                              <w:spacing w:val="-4"/>
                              <w:sz w:val="16"/>
                            </w:rPr>
                            <w:t xml:space="preserve"> </w:t>
                          </w:r>
                          <w:r>
                            <w:rPr>
                              <w:sz w:val="16"/>
                            </w:rPr>
                            <w:t>Services, (Item 5D) (N1-79-08-4))</w:t>
                          </w:r>
                        </w:p>
                      </w:txbxContent>
                    </wps:txbx>
                    <wps:bodyPr wrap="square" lIns="0" tIns="0" rIns="0" bIns="0" rtlCol="0">
                      <a:noAutofit/>
                    </wps:bodyPr>
                  </wps:wsp>
                </a:graphicData>
              </a:graphic>
            </wp:anchor>
          </w:drawing>
        </mc:Choice>
        <mc:Fallback>
          <w:pict>
            <v:shapetype w14:anchorId="419CFF0E" id="_x0000_t202" coordsize="21600,21600" o:spt="202" path="m,l,21600r21600,l21600,xe">
              <v:stroke joinstyle="miter"/>
              <v:path gradientshapeok="t" o:connecttype="rect"/>
            </v:shapetype>
            <v:shape id="Textbox 17" o:spid="_x0000_s1031" type="#_x0000_t202" style="position:absolute;margin-left:35pt;margin-top:741.35pt;width:475.4pt;height:20.1pt;z-index:-16035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" filled="f" stroked="f">
              <v:textbox inset="0,0,0,0">
                <w:txbxContent>
                  <w:p w14:paraId="5510F922" w14:textId="77777777" w:rsidR="00E15D27" w:rsidRDefault="00611AAA">
                    <w:pPr>
                      <w:spacing w:before="14"/>
                      <w:ind w:left="20"/>
                      <w:rPr>
                        <w:sz w:val="16"/>
                      </w:rPr>
                    </w:pPr>
                    <w:r>
                      <w:rPr>
                        <w:sz w:val="16"/>
                      </w:rPr>
                      <w:t>RECORDS</w:t>
                    </w:r>
                    <w:r>
                      <w:rPr>
                        <w:spacing w:val="-3"/>
                        <w:sz w:val="16"/>
                      </w:rPr>
                      <w:t xml:space="preserve"> </w:t>
                    </w:r>
                    <w:r>
                      <w:rPr>
                        <w:sz w:val="16"/>
                      </w:rPr>
                      <w:t>RETENTION.</w:t>
                    </w:r>
                    <w:r>
                      <w:rPr>
                        <w:spacing w:val="-4"/>
                        <w:sz w:val="16"/>
                      </w:rPr>
                      <w:t xml:space="preserve"> </w:t>
                    </w:r>
                    <w:r>
                      <w:rPr>
                        <w:sz w:val="16"/>
                      </w:rPr>
                      <w:t>TEMPORARY.</w:t>
                    </w:r>
                    <w:r>
                      <w:rPr>
                        <w:spacing w:val="-2"/>
                        <w:sz w:val="16"/>
                      </w:rPr>
                      <w:t xml:space="preserve"> </w:t>
                    </w:r>
                    <w:r>
                      <w:rPr>
                        <w:sz w:val="16"/>
                      </w:rPr>
                      <w:t>Destroy/Delete</w:t>
                    </w:r>
                    <w:r>
                      <w:rPr>
                        <w:spacing w:val="-4"/>
                        <w:sz w:val="16"/>
                      </w:rPr>
                      <w:t xml:space="preserve"> </w:t>
                    </w:r>
                    <w:r>
                      <w:rPr>
                        <w:sz w:val="16"/>
                      </w:rPr>
                      <w:t>3</w:t>
                    </w:r>
                    <w:r>
                      <w:rPr>
                        <w:spacing w:val="-4"/>
                        <w:sz w:val="16"/>
                      </w:rPr>
                      <w:t xml:space="preserve"> </w:t>
                    </w:r>
                    <w:r>
                      <w:rPr>
                        <w:sz w:val="16"/>
                      </w:rPr>
                      <w:t>years</w:t>
                    </w:r>
                    <w:r>
                      <w:rPr>
                        <w:spacing w:val="-3"/>
                        <w:sz w:val="16"/>
                      </w:rPr>
                      <w:t xml:space="preserve"> </w:t>
                    </w:r>
                    <w:r>
                      <w:rPr>
                        <w:sz w:val="16"/>
                      </w:rPr>
                      <w:t>after</w:t>
                    </w:r>
                    <w:r>
                      <w:rPr>
                        <w:spacing w:val="-4"/>
                        <w:sz w:val="16"/>
                      </w:rPr>
                      <w:t xml:space="preserve"> </w:t>
                    </w:r>
                    <w:r>
                      <w:rPr>
                        <w:sz w:val="16"/>
                      </w:rPr>
                      <w:t>closure.</w:t>
                    </w:r>
                    <w:r>
                      <w:rPr>
                        <w:spacing w:val="-4"/>
                        <w:sz w:val="16"/>
                      </w:rPr>
                      <w:t xml:space="preserve"> </w:t>
                    </w:r>
                    <w:r>
                      <w:rPr>
                        <w:sz w:val="16"/>
                      </w:rPr>
                      <w:t>(NPS</w:t>
                    </w:r>
                    <w:r>
                      <w:rPr>
                        <w:spacing w:val="-3"/>
                        <w:sz w:val="16"/>
                      </w:rPr>
                      <w:t xml:space="preserve"> </w:t>
                    </w:r>
                    <w:r>
                      <w:rPr>
                        <w:sz w:val="16"/>
                      </w:rPr>
                      <w:t>Records</w:t>
                    </w:r>
                    <w:r>
                      <w:rPr>
                        <w:spacing w:val="-3"/>
                        <w:sz w:val="16"/>
                      </w:rPr>
                      <w:t xml:space="preserve"> </w:t>
                    </w:r>
                    <w:r>
                      <w:rPr>
                        <w:sz w:val="16"/>
                      </w:rPr>
                      <w:t>Schedule,</w:t>
                    </w:r>
                    <w:r>
                      <w:rPr>
                        <w:spacing w:val="-4"/>
                        <w:sz w:val="16"/>
                      </w:rPr>
                      <w:t xml:space="preserve"> </w:t>
                    </w:r>
                    <w:r>
                      <w:rPr>
                        <w:sz w:val="16"/>
                      </w:rPr>
                      <w:t>Commercial</w:t>
                    </w:r>
                    <w:r>
                      <w:rPr>
                        <w:spacing w:val="-3"/>
                        <w:sz w:val="16"/>
                      </w:rPr>
                      <w:t xml:space="preserve"> </w:t>
                    </w:r>
                    <w:r>
                      <w:rPr>
                        <w:sz w:val="16"/>
                      </w:rPr>
                      <w:t>Visitor</w:t>
                    </w:r>
                    <w:r>
                      <w:rPr>
                        <w:spacing w:val="-4"/>
                        <w:sz w:val="16"/>
                      </w:rPr>
                      <w:t xml:space="preserve"> </w:t>
                    </w:r>
                    <w:r>
                      <w:rPr>
                        <w:sz w:val="16"/>
                      </w:rPr>
                      <w:t>Services, (Item 5D) (N1-79-08-4))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10850" w14:textId="77777777" w:rsidR="00611AAA" w:rsidRDefault="00611AAA">
      <w:r>
        <w:separator/>
      </w:r>
    </w:p>
  </w:footnote>
  <w:footnote w:type="continuationSeparator" w:id="0">
    <w:p w14:paraId="47023131" w14:textId="77777777" w:rsidR="00611AAA" w:rsidRDefault="00611A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616D0" w14:textId="77777777" w:rsidR="00E15D27" w:rsidRDefault="00611AAA">
    <w:pPr>
      <w:pStyle w:val="BodyText"/>
      <w:spacing w:line="14" w:lineRule="auto"/>
      <w:rPr>
        <w:sz w:val="20"/>
      </w:rPr>
    </w:pPr>
    <w:r>
      <w:rPr>
        <w:noProof/>
      </w:rPr>
      <mc:AlternateContent>
        <mc:Choice Requires="wps">
          <w:drawing>
            <wp:anchor distT="0" distB="0" distL="0" distR="0" simplePos="0" relativeHeight="487278592" behindDoc="1" locked="0" layoutInCell="1" allowOverlap="1" wp14:anchorId="581324FF" wp14:editId="717F3F72">
              <wp:simplePos x="0" y="0"/>
              <wp:positionH relativeFrom="page">
                <wp:posOffset>444398</wp:posOffset>
              </wp:positionH>
              <wp:positionV relativeFrom="page">
                <wp:posOffset>448677</wp:posOffset>
              </wp:positionV>
              <wp:extent cx="1412240" cy="2546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12240" cy="254635"/>
                      </a:xfrm>
                      <a:prstGeom prst="rect">
                        <a:avLst/>
                      </a:prstGeom>
                    </wps:spPr>
                    <wps:txbx>
                      <w:txbxContent>
                        <w:p w14:paraId="5287D3FF" w14:textId="77777777" w:rsidR="00E15D27" w:rsidRDefault="00611AAA">
                          <w:pPr>
                            <w:spacing w:before="13" w:line="184" w:lineRule="exact"/>
                            <w:ind w:left="20"/>
                            <w:rPr>
                              <w:rFonts w:ascii="Times New Roman"/>
                              <w:sz w:val="16"/>
                            </w:rPr>
                          </w:pPr>
                          <w:r>
                            <w:rPr>
                              <w:rFonts w:ascii="Times New Roman"/>
                              <w:sz w:val="16"/>
                            </w:rPr>
                            <w:t>NPS</w:t>
                          </w:r>
                          <w:r>
                            <w:rPr>
                              <w:rFonts w:ascii="Times New Roman"/>
                              <w:spacing w:val="-6"/>
                              <w:sz w:val="16"/>
                            </w:rPr>
                            <w:t xml:space="preserve"> </w:t>
                          </w:r>
                          <w:r>
                            <w:rPr>
                              <w:rFonts w:ascii="Times New Roman"/>
                              <w:sz w:val="16"/>
                            </w:rPr>
                            <w:t>Form</w:t>
                          </w:r>
                          <w:r>
                            <w:rPr>
                              <w:rFonts w:ascii="Times New Roman"/>
                              <w:spacing w:val="-6"/>
                              <w:sz w:val="16"/>
                            </w:rPr>
                            <w:t xml:space="preserve"> </w:t>
                          </w:r>
                          <w:r>
                            <w:rPr>
                              <w:rFonts w:ascii="Times New Roman"/>
                              <w:sz w:val="16"/>
                            </w:rPr>
                            <w:t>10-550</w:t>
                          </w:r>
                          <w:r>
                            <w:rPr>
                              <w:rFonts w:ascii="Times New Roman"/>
                              <w:spacing w:val="-5"/>
                              <w:sz w:val="16"/>
                            </w:rPr>
                            <w:t xml:space="preserve"> </w:t>
                          </w:r>
                          <w:r>
                            <w:rPr>
                              <w:rFonts w:ascii="Times New Roman"/>
                              <w:sz w:val="16"/>
                            </w:rPr>
                            <w:t>(Rev.</w:t>
                          </w:r>
                          <w:r>
                            <w:rPr>
                              <w:rFonts w:ascii="Times New Roman"/>
                              <w:spacing w:val="-6"/>
                              <w:sz w:val="16"/>
                            </w:rPr>
                            <w:t xml:space="preserve"> </w:t>
                          </w:r>
                          <w:r>
                            <w:rPr>
                              <w:rFonts w:ascii="Times New Roman"/>
                              <w:spacing w:val="-2"/>
                              <w:sz w:val="16"/>
                            </w:rPr>
                            <w:t>01/2022)</w:t>
                          </w:r>
                        </w:p>
                        <w:p w14:paraId="3FDCC1AB" w14:textId="77777777" w:rsidR="00E15D27" w:rsidRDefault="00611AAA">
                          <w:pPr>
                            <w:spacing w:line="184" w:lineRule="exact"/>
                            <w:ind w:left="20"/>
                            <w:rPr>
                              <w:rFonts w:ascii="Times New Roman"/>
                              <w:sz w:val="16"/>
                            </w:rPr>
                          </w:pPr>
                          <w:r>
                            <w:rPr>
                              <w:rFonts w:ascii="Times New Roman"/>
                              <w:sz w:val="16"/>
                            </w:rPr>
                            <w:t>National</w:t>
                          </w:r>
                          <w:r>
                            <w:rPr>
                              <w:rFonts w:ascii="Times New Roman"/>
                              <w:spacing w:val="-6"/>
                              <w:sz w:val="16"/>
                            </w:rPr>
                            <w:t xml:space="preserve"> </w:t>
                          </w:r>
                          <w:r>
                            <w:rPr>
                              <w:rFonts w:ascii="Times New Roman"/>
                              <w:sz w:val="16"/>
                            </w:rPr>
                            <w:t>Park</w:t>
                          </w:r>
                          <w:r>
                            <w:rPr>
                              <w:rFonts w:ascii="Times New Roman"/>
                              <w:spacing w:val="-5"/>
                              <w:sz w:val="16"/>
                            </w:rPr>
                            <w:t xml:space="preserve"> </w:t>
                          </w:r>
                          <w:r>
                            <w:rPr>
                              <w:rFonts w:ascii="Times New Roman"/>
                              <w:spacing w:val="-2"/>
                              <w:sz w:val="16"/>
                            </w:rPr>
                            <w:t>Service</w:t>
                          </w:r>
                        </w:p>
                      </w:txbxContent>
                    </wps:txbx>
                    <wps:bodyPr wrap="square" lIns="0" tIns="0" rIns="0" bIns="0" rtlCol="0">
                      <a:noAutofit/>
                    </wps:bodyPr>
                  </wps:wsp>
                </a:graphicData>
              </a:graphic>
            </wp:anchor>
          </w:drawing>
        </mc:Choice>
        <mc:Fallback>
          <w:pict>
            <v:shapetype w14:anchorId="581324FF" id="_x0000_t202" coordsize="21600,21600" o:spt="202" path="m,l,21600r21600,l21600,xe">
              <v:stroke joinstyle="miter"/>
              <v:path gradientshapeok="t" o:connecttype="rect"/>
            </v:shapetype>
            <v:shape id="Textbox 1" o:spid="_x0000_s1026" type="#_x0000_t202" style="position:absolute;margin-left:35pt;margin-top:35.35pt;width:111.2pt;height:20.05pt;z-index:-16037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" filled="f" stroked="f">
              <v:textbox inset="0,0,0,0">
                <w:txbxContent>
                  <w:p w14:paraId="5287D3FF" w14:textId="77777777" w:rsidR="00E15D27" w:rsidRDefault="00611AAA">
                    <w:pPr>
                      <w:spacing w:before="13" w:line="184" w:lineRule="exact"/>
                      <w:ind w:left="20"/>
                      <w:rPr>
                        <w:rFonts w:ascii="Times New Roman"/>
                        <w:sz w:val="16"/>
                      </w:rPr>
                    </w:pPr>
                    <w:r>
                      <w:rPr>
                        <w:rFonts w:ascii="Times New Roman"/>
                        <w:sz w:val="16"/>
                      </w:rPr>
                      <w:t>NPS</w:t>
                    </w:r>
                    <w:r>
                      <w:rPr>
                        <w:rFonts w:ascii="Times New Roman"/>
                        <w:spacing w:val="-6"/>
                        <w:sz w:val="16"/>
                      </w:rPr>
                      <w:t xml:space="preserve"> </w:t>
                    </w:r>
                    <w:r>
                      <w:rPr>
                        <w:rFonts w:ascii="Times New Roman"/>
                        <w:sz w:val="16"/>
                      </w:rPr>
                      <w:t>Form</w:t>
                    </w:r>
                    <w:r>
                      <w:rPr>
                        <w:rFonts w:ascii="Times New Roman"/>
                        <w:spacing w:val="-6"/>
                        <w:sz w:val="16"/>
                      </w:rPr>
                      <w:t xml:space="preserve"> </w:t>
                    </w:r>
                    <w:r>
                      <w:rPr>
                        <w:rFonts w:ascii="Times New Roman"/>
                        <w:sz w:val="16"/>
                      </w:rPr>
                      <w:t>10-550</w:t>
                    </w:r>
                    <w:r>
                      <w:rPr>
                        <w:rFonts w:ascii="Times New Roman"/>
                        <w:spacing w:val="-5"/>
                        <w:sz w:val="16"/>
                      </w:rPr>
                      <w:t xml:space="preserve"> </w:t>
                    </w:r>
                    <w:r>
                      <w:rPr>
                        <w:rFonts w:ascii="Times New Roman"/>
                        <w:sz w:val="16"/>
                      </w:rPr>
                      <w:t>(Rev.</w:t>
                    </w:r>
                    <w:r>
                      <w:rPr>
                        <w:rFonts w:ascii="Times New Roman"/>
                        <w:spacing w:val="-6"/>
                        <w:sz w:val="16"/>
                      </w:rPr>
                      <w:t xml:space="preserve"> </w:t>
                    </w:r>
                    <w:r>
                      <w:rPr>
                        <w:rFonts w:ascii="Times New Roman"/>
                        <w:spacing w:val="-2"/>
                        <w:sz w:val="16"/>
                      </w:rPr>
                      <w:t>01/2022)</w:t>
                    </w:r>
                  </w:p>
                  <w:p w14:paraId="3FDCC1AB" w14:textId="77777777" w:rsidR="00E15D27" w:rsidRDefault="00611AAA">
                    <w:pPr>
                      <w:spacing w:line="184" w:lineRule="exact"/>
                      <w:ind w:left="20"/>
                      <w:rPr>
                        <w:rFonts w:ascii="Times New Roman"/>
                        <w:sz w:val="16"/>
                      </w:rPr>
                    </w:pPr>
                    <w:r>
                      <w:rPr>
                        <w:rFonts w:ascii="Times New Roman"/>
                        <w:sz w:val="16"/>
                      </w:rPr>
                      <w:t>National</w:t>
                    </w:r>
                    <w:r>
                      <w:rPr>
                        <w:rFonts w:ascii="Times New Roman"/>
                        <w:spacing w:val="-6"/>
                        <w:sz w:val="16"/>
                      </w:rPr>
                      <w:t xml:space="preserve"> </w:t>
                    </w:r>
                    <w:r>
                      <w:rPr>
                        <w:rFonts w:ascii="Times New Roman"/>
                        <w:sz w:val="16"/>
                      </w:rPr>
                      <w:t>Park</w:t>
                    </w:r>
                    <w:r>
                      <w:rPr>
                        <w:rFonts w:ascii="Times New Roman"/>
                        <w:spacing w:val="-5"/>
                        <w:sz w:val="16"/>
                      </w:rPr>
                      <w:t xml:space="preserve"> </w:t>
                    </w:r>
                    <w:r>
                      <w:rPr>
                        <w:rFonts w:ascii="Times New Roman"/>
                        <w:spacing w:val="-2"/>
                        <w:sz w:val="16"/>
                      </w:rPr>
                      <w:t>Service</w:t>
                    </w:r>
                  </w:p>
                </w:txbxContent>
              </v:textbox>
              <w10:wrap anchorx="page" anchory="page"/>
            </v:shape>
          </w:pict>
        </mc:Fallback>
      </mc:AlternateContent>
    </w:r>
    <w:r>
      <w:rPr>
        <w:noProof/>
      </w:rPr>
      <mc:AlternateContent>
        <mc:Choice Requires="wps">
          <w:drawing>
            <wp:anchor distT="0" distB="0" distL="0" distR="0" simplePos="0" relativeHeight="487279104" behindDoc="1" locked="0" layoutInCell="1" allowOverlap="1" wp14:anchorId="39B1FF70" wp14:editId="7CA12B73">
              <wp:simplePos x="0" y="0"/>
              <wp:positionH relativeFrom="page">
                <wp:posOffset>6094640</wp:posOffset>
              </wp:positionH>
              <wp:positionV relativeFrom="page">
                <wp:posOffset>448677</wp:posOffset>
              </wp:positionV>
              <wp:extent cx="1234440" cy="25463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34440" cy="254635"/>
                      </a:xfrm>
                      <a:prstGeom prst="rect">
                        <a:avLst/>
                      </a:prstGeom>
                    </wps:spPr>
                    <wps:txbx>
                      <w:txbxContent>
                        <w:p w14:paraId="4903EECB" w14:textId="77777777" w:rsidR="00E15D27" w:rsidRDefault="00611AAA">
                          <w:pPr>
                            <w:spacing w:before="13"/>
                            <w:ind w:left="90" w:hanging="71"/>
                            <w:rPr>
                              <w:rFonts w:ascii="Times New Roman"/>
                              <w:sz w:val="16"/>
                            </w:rPr>
                          </w:pPr>
                          <w:r>
                            <w:rPr>
                              <w:rFonts w:ascii="Times New Roman"/>
                              <w:sz w:val="16"/>
                            </w:rPr>
                            <w:t>OMB</w:t>
                          </w:r>
                          <w:r>
                            <w:rPr>
                              <w:rFonts w:ascii="Times New Roman"/>
                              <w:spacing w:val="-10"/>
                              <w:sz w:val="16"/>
                            </w:rPr>
                            <w:t xml:space="preserve"> </w:t>
                          </w:r>
                          <w:r>
                            <w:rPr>
                              <w:rFonts w:ascii="Times New Roman"/>
                              <w:sz w:val="16"/>
                            </w:rPr>
                            <w:t>Control</w:t>
                          </w:r>
                          <w:r>
                            <w:rPr>
                              <w:rFonts w:ascii="Times New Roman"/>
                              <w:spacing w:val="-10"/>
                              <w:sz w:val="16"/>
                            </w:rPr>
                            <w:t xml:space="preserve"> </w:t>
                          </w:r>
                          <w:r>
                            <w:rPr>
                              <w:rFonts w:ascii="Times New Roman"/>
                              <w:sz w:val="16"/>
                            </w:rPr>
                            <w:t>No.</w:t>
                          </w:r>
                          <w:r>
                            <w:rPr>
                              <w:rFonts w:ascii="Times New Roman"/>
                              <w:spacing w:val="-10"/>
                              <w:sz w:val="16"/>
                            </w:rPr>
                            <w:t xml:space="preserve"> </w:t>
                          </w:r>
                          <w:r>
                            <w:rPr>
                              <w:rFonts w:ascii="Times New Roman"/>
                              <w:sz w:val="16"/>
                            </w:rPr>
                            <w:t>1024-0268</w:t>
                          </w:r>
                          <w:r>
                            <w:rPr>
                              <w:rFonts w:ascii="Times New Roman"/>
                              <w:spacing w:val="40"/>
                              <w:sz w:val="16"/>
                            </w:rPr>
                            <w:t xml:space="preserve"> </w:t>
                          </w:r>
                          <w:r>
                            <w:rPr>
                              <w:rFonts w:ascii="Times New Roman"/>
                              <w:sz w:val="16"/>
                            </w:rPr>
                            <w:t>Expiration</w:t>
                          </w:r>
                          <w:r>
                            <w:rPr>
                              <w:rFonts w:ascii="Times New Roman"/>
                              <w:spacing w:val="-7"/>
                              <w:sz w:val="16"/>
                            </w:rPr>
                            <w:t xml:space="preserve"> </w:t>
                          </w:r>
                          <w:r>
                            <w:rPr>
                              <w:rFonts w:ascii="Times New Roman"/>
                              <w:sz w:val="16"/>
                            </w:rPr>
                            <w:t>Date:</w:t>
                          </w:r>
                          <w:r>
                            <w:rPr>
                              <w:rFonts w:ascii="Times New Roman"/>
                              <w:spacing w:val="-7"/>
                              <w:sz w:val="16"/>
                            </w:rPr>
                            <w:t xml:space="preserve"> </w:t>
                          </w:r>
                          <w:r>
                            <w:rPr>
                              <w:rFonts w:ascii="Times New Roman"/>
                              <w:spacing w:val="-2"/>
                              <w:sz w:val="16"/>
                            </w:rPr>
                            <w:t>10/31/2027</w:t>
                          </w:r>
                        </w:p>
                      </w:txbxContent>
                    </wps:txbx>
                    <wps:bodyPr wrap="square" lIns="0" tIns="0" rIns="0" bIns="0" rtlCol="0">
                      <a:noAutofit/>
                    </wps:bodyPr>
                  </wps:wsp>
                </a:graphicData>
              </a:graphic>
            </wp:anchor>
          </w:drawing>
        </mc:Choice>
        <mc:Fallback>
          <w:pict>
            <v:shape w14:anchorId="39B1FF70" id="Textbox 2" o:spid="_x0000_s1027" type="#_x0000_t202" style="position:absolute;margin-left:479.9pt;margin-top:35.35pt;width:97.2pt;height:20.05pt;z-index:-16037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" filled="f" stroked="f">
              <v:textbox inset="0,0,0,0">
                <w:txbxContent>
                  <w:p w14:paraId="4903EECB" w14:textId="77777777" w:rsidR="00E15D27" w:rsidRDefault="00611AAA">
                    <w:pPr>
                      <w:spacing w:before="13"/>
                      <w:ind w:left="90" w:hanging="71"/>
                      <w:rPr>
                        <w:rFonts w:ascii="Times New Roman"/>
                        <w:sz w:val="16"/>
                      </w:rPr>
                    </w:pPr>
                    <w:r>
                      <w:rPr>
                        <w:rFonts w:ascii="Times New Roman"/>
                        <w:sz w:val="16"/>
                      </w:rPr>
                      <w:t>OMB</w:t>
                    </w:r>
                    <w:r>
                      <w:rPr>
                        <w:rFonts w:ascii="Times New Roman"/>
                        <w:spacing w:val="-10"/>
                        <w:sz w:val="16"/>
                      </w:rPr>
                      <w:t xml:space="preserve"> </w:t>
                    </w:r>
                    <w:r>
                      <w:rPr>
                        <w:rFonts w:ascii="Times New Roman"/>
                        <w:sz w:val="16"/>
                      </w:rPr>
                      <w:t>Control</w:t>
                    </w:r>
                    <w:r>
                      <w:rPr>
                        <w:rFonts w:ascii="Times New Roman"/>
                        <w:spacing w:val="-10"/>
                        <w:sz w:val="16"/>
                      </w:rPr>
                      <w:t xml:space="preserve"> </w:t>
                    </w:r>
                    <w:r>
                      <w:rPr>
                        <w:rFonts w:ascii="Times New Roman"/>
                        <w:sz w:val="16"/>
                      </w:rPr>
                      <w:t>No.</w:t>
                    </w:r>
                    <w:r>
                      <w:rPr>
                        <w:rFonts w:ascii="Times New Roman"/>
                        <w:spacing w:val="-10"/>
                        <w:sz w:val="16"/>
                      </w:rPr>
                      <w:t xml:space="preserve"> </w:t>
                    </w:r>
                    <w:r>
                      <w:rPr>
                        <w:rFonts w:ascii="Times New Roman"/>
                        <w:sz w:val="16"/>
                      </w:rPr>
                      <w:t>1024-0268</w:t>
                    </w:r>
                    <w:r>
                      <w:rPr>
                        <w:rFonts w:ascii="Times New Roman"/>
                        <w:spacing w:val="40"/>
                        <w:sz w:val="16"/>
                      </w:rPr>
                      <w:t xml:space="preserve"> </w:t>
                    </w:r>
                    <w:r>
                      <w:rPr>
                        <w:rFonts w:ascii="Times New Roman"/>
                        <w:sz w:val="16"/>
                      </w:rPr>
                      <w:t>Expiration</w:t>
                    </w:r>
                    <w:r>
                      <w:rPr>
                        <w:rFonts w:ascii="Times New Roman"/>
                        <w:spacing w:val="-7"/>
                        <w:sz w:val="16"/>
                      </w:rPr>
                      <w:t xml:space="preserve"> </w:t>
                    </w:r>
                    <w:r>
                      <w:rPr>
                        <w:rFonts w:ascii="Times New Roman"/>
                        <w:sz w:val="16"/>
                      </w:rPr>
                      <w:t>Date:</w:t>
                    </w:r>
                    <w:r>
                      <w:rPr>
                        <w:rFonts w:ascii="Times New Roman"/>
                        <w:spacing w:val="-7"/>
                        <w:sz w:val="16"/>
                      </w:rPr>
                      <w:t xml:space="preserve"> </w:t>
                    </w:r>
                    <w:r>
                      <w:rPr>
                        <w:rFonts w:ascii="Times New Roman"/>
                        <w:spacing w:val="-2"/>
                        <w:sz w:val="16"/>
                      </w:rPr>
                      <w:t>10/31/2027</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417AE" w14:textId="77777777" w:rsidR="00E15D27" w:rsidRDefault="00611AAA">
    <w:pPr>
      <w:pStyle w:val="BodyText"/>
      <w:spacing w:line="14" w:lineRule="auto"/>
      <w:rPr>
        <w:sz w:val="20"/>
      </w:rPr>
    </w:pPr>
    <w:r>
      <w:rPr>
        <w:noProof/>
      </w:rPr>
      <mc:AlternateContent>
        <mc:Choice Requires="wps">
          <w:drawing>
            <wp:anchor distT="0" distB="0" distL="0" distR="0" simplePos="0" relativeHeight="487280128" behindDoc="1" locked="0" layoutInCell="1" allowOverlap="1" wp14:anchorId="6A32C86A" wp14:editId="393F7249">
              <wp:simplePos x="0" y="0"/>
              <wp:positionH relativeFrom="page">
                <wp:posOffset>444398</wp:posOffset>
              </wp:positionH>
              <wp:positionV relativeFrom="page">
                <wp:posOffset>448677</wp:posOffset>
              </wp:positionV>
              <wp:extent cx="1412240" cy="254635"/>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12240" cy="254635"/>
                      </a:xfrm>
                      <a:prstGeom prst="rect">
                        <a:avLst/>
                      </a:prstGeom>
                    </wps:spPr>
                    <wps:txbx>
                      <w:txbxContent>
                        <w:p w14:paraId="2ADC282B" w14:textId="77777777" w:rsidR="00E15D27" w:rsidRDefault="00611AAA">
                          <w:pPr>
                            <w:spacing w:before="13" w:line="184" w:lineRule="exact"/>
                            <w:ind w:left="20"/>
                            <w:rPr>
                              <w:rFonts w:ascii="Times New Roman"/>
                              <w:sz w:val="16"/>
                            </w:rPr>
                          </w:pPr>
                          <w:r>
                            <w:rPr>
                              <w:rFonts w:ascii="Times New Roman"/>
                              <w:sz w:val="16"/>
                            </w:rPr>
                            <w:t>NPS</w:t>
                          </w:r>
                          <w:r>
                            <w:rPr>
                              <w:rFonts w:ascii="Times New Roman"/>
                              <w:spacing w:val="-6"/>
                              <w:sz w:val="16"/>
                            </w:rPr>
                            <w:t xml:space="preserve"> </w:t>
                          </w:r>
                          <w:r>
                            <w:rPr>
                              <w:rFonts w:ascii="Times New Roman"/>
                              <w:sz w:val="16"/>
                            </w:rPr>
                            <w:t>Form</w:t>
                          </w:r>
                          <w:r>
                            <w:rPr>
                              <w:rFonts w:ascii="Times New Roman"/>
                              <w:spacing w:val="-6"/>
                              <w:sz w:val="16"/>
                            </w:rPr>
                            <w:t xml:space="preserve"> </w:t>
                          </w:r>
                          <w:r>
                            <w:rPr>
                              <w:rFonts w:ascii="Times New Roman"/>
                              <w:sz w:val="16"/>
                            </w:rPr>
                            <w:t>10-550</w:t>
                          </w:r>
                          <w:r>
                            <w:rPr>
                              <w:rFonts w:ascii="Times New Roman"/>
                              <w:spacing w:val="-5"/>
                              <w:sz w:val="16"/>
                            </w:rPr>
                            <w:t xml:space="preserve"> </w:t>
                          </w:r>
                          <w:r>
                            <w:rPr>
                              <w:rFonts w:ascii="Times New Roman"/>
                              <w:sz w:val="16"/>
                            </w:rPr>
                            <w:t>(Rev.</w:t>
                          </w:r>
                          <w:r>
                            <w:rPr>
                              <w:rFonts w:ascii="Times New Roman"/>
                              <w:spacing w:val="-6"/>
                              <w:sz w:val="16"/>
                            </w:rPr>
                            <w:t xml:space="preserve"> </w:t>
                          </w:r>
                          <w:r>
                            <w:rPr>
                              <w:rFonts w:ascii="Times New Roman"/>
                              <w:spacing w:val="-2"/>
                              <w:sz w:val="16"/>
                            </w:rPr>
                            <w:t>01/2022)</w:t>
                          </w:r>
                        </w:p>
                        <w:p w14:paraId="5AFDBDF4" w14:textId="77777777" w:rsidR="00E15D27" w:rsidRDefault="00611AAA">
                          <w:pPr>
                            <w:spacing w:line="184" w:lineRule="exact"/>
                            <w:ind w:left="20"/>
                            <w:rPr>
                              <w:rFonts w:ascii="Times New Roman"/>
                              <w:sz w:val="16"/>
                            </w:rPr>
                          </w:pPr>
                          <w:r>
                            <w:rPr>
                              <w:rFonts w:ascii="Times New Roman"/>
                              <w:sz w:val="16"/>
                            </w:rPr>
                            <w:t>National</w:t>
                          </w:r>
                          <w:r>
                            <w:rPr>
                              <w:rFonts w:ascii="Times New Roman"/>
                              <w:spacing w:val="-6"/>
                              <w:sz w:val="16"/>
                            </w:rPr>
                            <w:t xml:space="preserve"> </w:t>
                          </w:r>
                          <w:r>
                            <w:rPr>
                              <w:rFonts w:ascii="Times New Roman"/>
                              <w:sz w:val="16"/>
                            </w:rPr>
                            <w:t>Park</w:t>
                          </w:r>
                          <w:r>
                            <w:rPr>
                              <w:rFonts w:ascii="Times New Roman"/>
                              <w:spacing w:val="-5"/>
                              <w:sz w:val="16"/>
                            </w:rPr>
                            <w:t xml:space="preserve"> </w:t>
                          </w:r>
                          <w:r>
                            <w:rPr>
                              <w:rFonts w:ascii="Times New Roman"/>
                              <w:spacing w:val="-2"/>
                              <w:sz w:val="16"/>
                            </w:rPr>
                            <w:t>Service</w:t>
                          </w:r>
                        </w:p>
                      </w:txbxContent>
                    </wps:txbx>
                    <wps:bodyPr wrap="square" lIns="0" tIns="0" rIns="0" bIns="0" rtlCol="0">
                      <a:noAutofit/>
                    </wps:bodyPr>
                  </wps:wsp>
                </a:graphicData>
              </a:graphic>
            </wp:anchor>
          </w:drawing>
        </mc:Choice>
        <mc:Fallback>
          <w:pict>
            <v:shapetype w14:anchorId="6A32C86A" id="_x0000_t202" coordsize="21600,21600" o:spt="202" path="m,l,21600r21600,l21600,xe">
              <v:stroke joinstyle="miter"/>
              <v:path gradientshapeok="t" o:connecttype="rect"/>
            </v:shapetype>
            <v:shape id="Textbox 15" o:spid="_x0000_s1029" type="#_x0000_t202" style="position:absolute;margin-left:35pt;margin-top:35.35pt;width:111.2pt;height:20.05pt;z-index:-16036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" filled="f" stroked="f">
              <v:textbox inset="0,0,0,0">
                <w:txbxContent>
                  <w:p w14:paraId="2ADC282B" w14:textId="77777777" w:rsidR="00E15D27" w:rsidRDefault="00611AAA">
                    <w:pPr>
                      <w:spacing w:before="13" w:line="184" w:lineRule="exact"/>
                      <w:ind w:left="20"/>
                      <w:rPr>
                        <w:rFonts w:ascii="Times New Roman"/>
                        <w:sz w:val="16"/>
                      </w:rPr>
                    </w:pPr>
                    <w:r>
                      <w:rPr>
                        <w:rFonts w:ascii="Times New Roman"/>
                        <w:sz w:val="16"/>
                      </w:rPr>
                      <w:t>NPS</w:t>
                    </w:r>
                    <w:r>
                      <w:rPr>
                        <w:rFonts w:ascii="Times New Roman"/>
                        <w:spacing w:val="-6"/>
                        <w:sz w:val="16"/>
                      </w:rPr>
                      <w:t xml:space="preserve"> </w:t>
                    </w:r>
                    <w:r>
                      <w:rPr>
                        <w:rFonts w:ascii="Times New Roman"/>
                        <w:sz w:val="16"/>
                      </w:rPr>
                      <w:t>Form</w:t>
                    </w:r>
                    <w:r>
                      <w:rPr>
                        <w:rFonts w:ascii="Times New Roman"/>
                        <w:spacing w:val="-6"/>
                        <w:sz w:val="16"/>
                      </w:rPr>
                      <w:t xml:space="preserve"> </w:t>
                    </w:r>
                    <w:r>
                      <w:rPr>
                        <w:rFonts w:ascii="Times New Roman"/>
                        <w:sz w:val="16"/>
                      </w:rPr>
                      <w:t>10-550</w:t>
                    </w:r>
                    <w:r>
                      <w:rPr>
                        <w:rFonts w:ascii="Times New Roman"/>
                        <w:spacing w:val="-5"/>
                        <w:sz w:val="16"/>
                      </w:rPr>
                      <w:t xml:space="preserve"> </w:t>
                    </w:r>
                    <w:r>
                      <w:rPr>
                        <w:rFonts w:ascii="Times New Roman"/>
                        <w:sz w:val="16"/>
                      </w:rPr>
                      <w:t>(Rev.</w:t>
                    </w:r>
                    <w:r>
                      <w:rPr>
                        <w:rFonts w:ascii="Times New Roman"/>
                        <w:spacing w:val="-6"/>
                        <w:sz w:val="16"/>
                      </w:rPr>
                      <w:t xml:space="preserve"> </w:t>
                    </w:r>
                    <w:r>
                      <w:rPr>
                        <w:rFonts w:ascii="Times New Roman"/>
                        <w:spacing w:val="-2"/>
                        <w:sz w:val="16"/>
                      </w:rPr>
                      <w:t>01/2022)</w:t>
                    </w:r>
                  </w:p>
                  <w:p w14:paraId="5AFDBDF4" w14:textId="77777777" w:rsidR="00E15D27" w:rsidRDefault="00611AAA">
                    <w:pPr>
                      <w:spacing w:line="184" w:lineRule="exact"/>
                      <w:ind w:left="20"/>
                      <w:rPr>
                        <w:rFonts w:ascii="Times New Roman"/>
                        <w:sz w:val="16"/>
                      </w:rPr>
                    </w:pPr>
                    <w:r>
                      <w:rPr>
                        <w:rFonts w:ascii="Times New Roman"/>
                        <w:sz w:val="16"/>
                      </w:rPr>
                      <w:t>National</w:t>
                    </w:r>
                    <w:r>
                      <w:rPr>
                        <w:rFonts w:ascii="Times New Roman"/>
                        <w:spacing w:val="-6"/>
                        <w:sz w:val="16"/>
                      </w:rPr>
                      <w:t xml:space="preserve"> </w:t>
                    </w:r>
                    <w:r>
                      <w:rPr>
                        <w:rFonts w:ascii="Times New Roman"/>
                        <w:sz w:val="16"/>
                      </w:rPr>
                      <w:t>Park</w:t>
                    </w:r>
                    <w:r>
                      <w:rPr>
                        <w:rFonts w:ascii="Times New Roman"/>
                        <w:spacing w:val="-5"/>
                        <w:sz w:val="16"/>
                      </w:rPr>
                      <w:t xml:space="preserve"> </w:t>
                    </w:r>
                    <w:r>
                      <w:rPr>
                        <w:rFonts w:ascii="Times New Roman"/>
                        <w:spacing w:val="-2"/>
                        <w:sz w:val="16"/>
                      </w:rPr>
                      <w:t>Service</w:t>
                    </w:r>
                  </w:p>
                </w:txbxContent>
              </v:textbox>
              <w10:wrap anchorx="page" anchory="page"/>
            </v:shape>
          </w:pict>
        </mc:Fallback>
      </mc:AlternateContent>
    </w:r>
    <w:r>
      <w:rPr>
        <w:noProof/>
      </w:rPr>
      <mc:AlternateContent>
        <mc:Choice Requires="wps">
          <w:drawing>
            <wp:anchor distT="0" distB="0" distL="0" distR="0" simplePos="0" relativeHeight="487280640" behindDoc="1" locked="0" layoutInCell="1" allowOverlap="1" wp14:anchorId="521023F3" wp14:editId="503FFB6A">
              <wp:simplePos x="0" y="0"/>
              <wp:positionH relativeFrom="page">
                <wp:posOffset>6094640</wp:posOffset>
              </wp:positionH>
              <wp:positionV relativeFrom="page">
                <wp:posOffset>448677</wp:posOffset>
              </wp:positionV>
              <wp:extent cx="1234440" cy="254635"/>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34440" cy="254635"/>
                      </a:xfrm>
                      <a:prstGeom prst="rect">
                        <a:avLst/>
                      </a:prstGeom>
                    </wps:spPr>
                    <wps:txbx>
                      <w:txbxContent>
                        <w:p w14:paraId="1E56FBE8" w14:textId="77777777" w:rsidR="00E15D27" w:rsidRDefault="00611AAA">
                          <w:pPr>
                            <w:spacing w:before="13"/>
                            <w:ind w:left="90" w:hanging="71"/>
                            <w:rPr>
                              <w:rFonts w:ascii="Times New Roman"/>
                              <w:sz w:val="16"/>
                            </w:rPr>
                          </w:pPr>
                          <w:r>
                            <w:rPr>
                              <w:rFonts w:ascii="Times New Roman"/>
                              <w:sz w:val="16"/>
                            </w:rPr>
                            <w:t>OMB</w:t>
                          </w:r>
                          <w:r>
                            <w:rPr>
                              <w:rFonts w:ascii="Times New Roman"/>
                              <w:spacing w:val="-10"/>
                              <w:sz w:val="16"/>
                            </w:rPr>
                            <w:t xml:space="preserve"> </w:t>
                          </w:r>
                          <w:r>
                            <w:rPr>
                              <w:rFonts w:ascii="Times New Roman"/>
                              <w:sz w:val="16"/>
                            </w:rPr>
                            <w:t>Control</w:t>
                          </w:r>
                          <w:r>
                            <w:rPr>
                              <w:rFonts w:ascii="Times New Roman"/>
                              <w:spacing w:val="-10"/>
                              <w:sz w:val="16"/>
                            </w:rPr>
                            <w:t xml:space="preserve"> </w:t>
                          </w:r>
                          <w:r>
                            <w:rPr>
                              <w:rFonts w:ascii="Times New Roman"/>
                              <w:sz w:val="16"/>
                            </w:rPr>
                            <w:t>No.</w:t>
                          </w:r>
                          <w:r>
                            <w:rPr>
                              <w:rFonts w:ascii="Times New Roman"/>
                              <w:spacing w:val="-10"/>
                              <w:sz w:val="16"/>
                            </w:rPr>
                            <w:t xml:space="preserve"> </w:t>
                          </w:r>
                          <w:r>
                            <w:rPr>
                              <w:rFonts w:ascii="Times New Roman"/>
                              <w:sz w:val="16"/>
                            </w:rPr>
                            <w:t>1024-0268</w:t>
                          </w:r>
                          <w:r>
                            <w:rPr>
                              <w:rFonts w:ascii="Times New Roman"/>
                              <w:spacing w:val="40"/>
                              <w:sz w:val="16"/>
                            </w:rPr>
                            <w:t xml:space="preserve"> </w:t>
                          </w:r>
                          <w:r>
                            <w:rPr>
                              <w:rFonts w:ascii="Times New Roman"/>
                              <w:sz w:val="16"/>
                            </w:rPr>
                            <w:t>Expiration</w:t>
                          </w:r>
                          <w:r>
                            <w:rPr>
                              <w:rFonts w:ascii="Times New Roman"/>
                              <w:spacing w:val="-7"/>
                              <w:sz w:val="16"/>
                            </w:rPr>
                            <w:t xml:space="preserve"> </w:t>
                          </w:r>
                          <w:r>
                            <w:rPr>
                              <w:rFonts w:ascii="Times New Roman"/>
                              <w:sz w:val="16"/>
                            </w:rPr>
                            <w:t>Date:</w:t>
                          </w:r>
                          <w:r>
                            <w:rPr>
                              <w:rFonts w:ascii="Times New Roman"/>
                              <w:spacing w:val="-7"/>
                              <w:sz w:val="16"/>
                            </w:rPr>
                            <w:t xml:space="preserve"> </w:t>
                          </w:r>
                          <w:r>
                            <w:rPr>
                              <w:rFonts w:ascii="Times New Roman"/>
                              <w:spacing w:val="-2"/>
                              <w:sz w:val="16"/>
                            </w:rPr>
                            <w:t>10/31/2027</w:t>
                          </w:r>
                        </w:p>
                      </w:txbxContent>
                    </wps:txbx>
                    <wps:bodyPr wrap="square" lIns="0" tIns="0" rIns="0" bIns="0" rtlCol="0">
                      <a:noAutofit/>
                    </wps:bodyPr>
                  </wps:wsp>
                </a:graphicData>
              </a:graphic>
            </wp:anchor>
          </w:drawing>
        </mc:Choice>
        <mc:Fallback>
          <w:pict>
            <v:shape w14:anchorId="521023F3" id="Textbox 16" o:spid="_x0000_s1030" type="#_x0000_t202" style="position:absolute;margin-left:479.9pt;margin-top:35.35pt;width:97.2pt;height:20.05pt;z-index:-16035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" filled="f" stroked="f">
              <v:textbox inset="0,0,0,0">
                <w:txbxContent>
                  <w:p w14:paraId="1E56FBE8" w14:textId="77777777" w:rsidR="00E15D27" w:rsidRDefault="00611AAA">
                    <w:pPr>
                      <w:spacing w:before="13"/>
                      <w:ind w:left="90" w:hanging="71"/>
                      <w:rPr>
                        <w:rFonts w:ascii="Times New Roman"/>
                        <w:sz w:val="16"/>
                      </w:rPr>
                    </w:pPr>
                    <w:r>
                      <w:rPr>
                        <w:rFonts w:ascii="Times New Roman"/>
                        <w:sz w:val="16"/>
                      </w:rPr>
                      <w:t>OMB</w:t>
                    </w:r>
                    <w:r>
                      <w:rPr>
                        <w:rFonts w:ascii="Times New Roman"/>
                        <w:spacing w:val="-10"/>
                        <w:sz w:val="16"/>
                      </w:rPr>
                      <w:t xml:space="preserve"> </w:t>
                    </w:r>
                    <w:r>
                      <w:rPr>
                        <w:rFonts w:ascii="Times New Roman"/>
                        <w:sz w:val="16"/>
                      </w:rPr>
                      <w:t>Control</w:t>
                    </w:r>
                    <w:r>
                      <w:rPr>
                        <w:rFonts w:ascii="Times New Roman"/>
                        <w:spacing w:val="-10"/>
                        <w:sz w:val="16"/>
                      </w:rPr>
                      <w:t xml:space="preserve"> </w:t>
                    </w:r>
                    <w:r>
                      <w:rPr>
                        <w:rFonts w:ascii="Times New Roman"/>
                        <w:sz w:val="16"/>
                      </w:rPr>
                      <w:t>No.</w:t>
                    </w:r>
                    <w:r>
                      <w:rPr>
                        <w:rFonts w:ascii="Times New Roman"/>
                        <w:spacing w:val="-10"/>
                        <w:sz w:val="16"/>
                      </w:rPr>
                      <w:t xml:space="preserve"> </w:t>
                    </w:r>
                    <w:r>
                      <w:rPr>
                        <w:rFonts w:ascii="Times New Roman"/>
                        <w:sz w:val="16"/>
                      </w:rPr>
                      <w:t>1024-0268</w:t>
                    </w:r>
                    <w:r>
                      <w:rPr>
                        <w:rFonts w:ascii="Times New Roman"/>
                        <w:spacing w:val="40"/>
                        <w:sz w:val="16"/>
                      </w:rPr>
                      <w:t xml:space="preserve"> </w:t>
                    </w:r>
                    <w:r>
                      <w:rPr>
                        <w:rFonts w:ascii="Times New Roman"/>
                        <w:sz w:val="16"/>
                      </w:rPr>
                      <w:t>Expiration</w:t>
                    </w:r>
                    <w:r>
                      <w:rPr>
                        <w:rFonts w:ascii="Times New Roman"/>
                        <w:spacing w:val="-7"/>
                        <w:sz w:val="16"/>
                      </w:rPr>
                      <w:t xml:space="preserve"> </w:t>
                    </w:r>
                    <w:r>
                      <w:rPr>
                        <w:rFonts w:ascii="Times New Roman"/>
                        <w:sz w:val="16"/>
                      </w:rPr>
                      <w:t>Date:</w:t>
                    </w:r>
                    <w:r>
                      <w:rPr>
                        <w:rFonts w:ascii="Times New Roman"/>
                        <w:spacing w:val="-7"/>
                        <w:sz w:val="16"/>
                      </w:rPr>
                      <w:t xml:space="preserve"> </w:t>
                    </w:r>
                    <w:r>
                      <w:rPr>
                        <w:rFonts w:ascii="Times New Roman"/>
                        <w:spacing w:val="-2"/>
                        <w:sz w:val="16"/>
                      </w:rPr>
                      <w:t>10/31/2027</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FB5167"/>
    <w:multiLevelType w:val="hybridMultilevel"/>
    <w:tmpl w:val="3A30D63C"/>
    <w:lvl w:ilvl="0" w:tplc="5114D52C">
      <w:start w:val="1"/>
      <w:numFmt w:val="decimal"/>
      <w:lvlText w:val="%1."/>
      <w:lvlJc w:val="left"/>
      <w:pPr>
        <w:ind w:left="660" w:hanging="360"/>
        <w:jc w:val="left"/>
      </w:pPr>
      <w:rPr>
        <w:rFonts w:hint="default"/>
        <w:spacing w:val="-1"/>
        <w:w w:val="100"/>
        <w:lang w:val="en-US" w:eastAsia="en-US" w:bidi="ar-SA"/>
      </w:rPr>
    </w:lvl>
    <w:lvl w:ilvl="1" w:tplc="759C4804">
      <w:numFmt w:val="bullet"/>
      <w:lvlText w:val="•"/>
      <w:lvlJc w:val="left"/>
      <w:pPr>
        <w:ind w:left="1752" w:hanging="360"/>
      </w:pPr>
      <w:rPr>
        <w:rFonts w:hint="default"/>
        <w:lang w:val="en-US" w:eastAsia="en-US" w:bidi="ar-SA"/>
      </w:rPr>
    </w:lvl>
    <w:lvl w:ilvl="2" w:tplc="11DC8160">
      <w:numFmt w:val="bullet"/>
      <w:lvlText w:val="•"/>
      <w:lvlJc w:val="left"/>
      <w:pPr>
        <w:ind w:left="2844" w:hanging="360"/>
      </w:pPr>
      <w:rPr>
        <w:rFonts w:hint="default"/>
        <w:lang w:val="en-US" w:eastAsia="en-US" w:bidi="ar-SA"/>
      </w:rPr>
    </w:lvl>
    <w:lvl w:ilvl="3" w:tplc="E51E555C">
      <w:numFmt w:val="bullet"/>
      <w:lvlText w:val="•"/>
      <w:lvlJc w:val="left"/>
      <w:pPr>
        <w:ind w:left="3936" w:hanging="360"/>
      </w:pPr>
      <w:rPr>
        <w:rFonts w:hint="default"/>
        <w:lang w:val="en-US" w:eastAsia="en-US" w:bidi="ar-SA"/>
      </w:rPr>
    </w:lvl>
    <w:lvl w:ilvl="4" w:tplc="2B3280FE">
      <w:numFmt w:val="bullet"/>
      <w:lvlText w:val="•"/>
      <w:lvlJc w:val="left"/>
      <w:pPr>
        <w:ind w:left="5028" w:hanging="360"/>
      </w:pPr>
      <w:rPr>
        <w:rFonts w:hint="default"/>
        <w:lang w:val="en-US" w:eastAsia="en-US" w:bidi="ar-SA"/>
      </w:rPr>
    </w:lvl>
    <w:lvl w:ilvl="5" w:tplc="14B25E6A">
      <w:numFmt w:val="bullet"/>
      <w:lvlText w:val="•"/>
      <w:lvlJc w:val="left"/>
      <w:pPr>
        <w:ind w:left="6120" w:hanging="360"/>
      </w:pPr>
      <w:rPr>
        <w:rFonts w:hint="default"/>
        <w:lang w:val="en-US" w:eastAsia="en-US" w:bidi="ar-SA"/>
      </w:rPr>
    </w:lvl>
    <w:lvl w:ilvl="6" w:tplc="65922F74">
      <w:numFmt w:val="bullet"/>
      <w:lvlText w:val="•"/>
      <w:lvlJc w:val="left"/>
      <w:pPr>
        <w:ind w:left="7212" w:hanging="360"/>
      </w:pPr>
      <w:rPr>
        <w:rFonts w:hint="default"/>
        <w:lang w:val="en-US" w:eastAsia="en-US" w:bidi="ar-SA"/>
      </w:rPr>
    </w:lvl>
    <w:lvl w:ilvl="7" w:tplc="E4C86CBA">
      <w:numFmt w:val="bullet"/>
      <w:lvlText w:val="•"/>
      <w:lvlJc w:val="left"/>
      <w:pPr>
        <w:ind w:left="8304" w:hanging="360"/>
      </w:pPr>
      <w:rPr>
        <w:rFonts w:hint="default"/>
        <w:lang w:val="en-US" w:eastAsia="en-US" w:bidi="ar-SA"/>
      </w:rPr>
    </w:lvl>
    <w:lvl w:ilvl="8" w:tplc="A030C686">
      <w:numFmt w:val="bullet"/>
      <w:lvlText w:val="•"/>
      <w:lvlJc w:val="left"/>
      <w:pPr>
        <w:ind w:left="9396" w:hanging="360"/>
      </w:pPr>
      <w:rPr>
        <w:rFonts w:hint="default"/>
        <w:lang w:val="en-US" w:eastAsia="en-US" w:bidi="ar-SA"/>
      </w:rPr>
    </w:lvl>
  </w:abstractNum>
  <w:abstractNum w:abstractNumId="1" w15:restartNumberingAfterBreak="0">
    <w:nsid w:val="5A314E42"/>
    <w:multiLevelType w:val="hybridMultilevel"/>
    <w:tmpl w:val="E39445C4"/>
    <w:lvl w:ilvl="0" w:tplc="C92C3F38">
      <w:start w:val="1"/>
      <w:numFmt w:val="decimal"/>
      <w:lvlText w:val="%1."/>
      <w:lvlJc w:val="left"/>
      <w:pPr>
        <w:ind w:left="660" w:hanging="360"/>
        <w:jc w:val="left"/>
      </w:pPr>
      <w:rPr>
        <w:rFonts w:ascii="Arial" w:eastAsia="Arial" w:hAnsi="Arial" w:cs="Arial" w:hint="default"/>
        <w:b/>
        <w:bCs/>
        <w:i w:val="0"/>
        <w:iCs w:val="0"/>
        <w:spacing w:val="-1"/>
        <w:w w:val="100"/>
        <w:sz w:val="18"/>
        <w:szCs w:val="18"/>
        <w:lang w:val="en-US" w:eastAsia="en-US" w:bidi="ar-SA"/>
      </w:rPr>
    </w:lvl>
    <w:lvl w:ilvl="1" w:tplc="A8A67F6E">
      <w:start w:val="1"/>
      <w:numFmt w:val="decimal"/>
      <w:lvlText w:val="%2."/>
      <w:lvlJc w:val="left"/>
      <w:pPr>
        <w:ind w:left="1019" w:hanging="360"/>
        <w:jc w:val="left"/>
      </w:pPr>
      <w:rPr>
        <w:rFonts w:ascii="Arial" w:eastAsia="Arial" w:hAnsi="Arial" w:cs="Arial" w:hint="default"/>
        <w:b w:val="0"/>
        <w:bCs w:val="0"/>
        <w:i w:val="0"/>
        <w:iCs w:val="0"/>
        <w:spacing w:val="-1"/>
        <w:w w:val="100"/>
        <w:sz w:val="18"/>
        <w:szCs w:val="18"/>
        <w:lang w:val="en-US" w:eastAsia="en-US" w:bidi="ar-SA"/>
      </w:rPr>
    </w:lvl>
    <w:lvl w:ilvl="2" w:tplc="1C1CCE18">
      <w:numFmt w:val="bullet"/>
      <w:lvlText w:val=""/>
      <w:lvlJc w:val="left"/>
      <w:pPr>
        <w:ind w:left="1082" w:hanging="240"/>
      </w:pPr>
      <w:rPr>
        <w:rFonts w:ascii="Symbol" w:eastAsia="Symbol" w:hAnsi="Symbol" w:cs="Symbol" w:hint="default"/>
        <w:b w:val="0"/>
        <w:bCs w:val="0"/>
        <w:i w:val="0"/>
        <w:iCs w:val="0"/>
        <w:spacing w:val="0"/>
        <w:w w:val="100"/>
        <w:sz w:val="18"/>
        <w:szCs w:val="18"/>
        <w:lang w:val="en-US" w:eastAsia="en-US" w:bidi="ar-SA"/>
      </w:rPr>
    </w:lvl>
    <w:lvl w:ilvl="3" w:tplc="FA064CA0">
      <w:numFmt w:val="bullet"/>
      <w:lvlText w:val="•"/>
      <w:lvlJc w:val="left"/>
      <w:pPr>
        <w:ind w:left="2392" w:hanging="240"/>
      </w:pPr>
      <w:rPr>
        <w:rFonts w:hint="default"/>
        <w:lang w:val="en-US" w:eastAsia="en-US" w:bidi="ar-SA"/>
      </w:rPr>
    </w:lvl>
    <w:lvl w:ilvl="4" w:tplc="F54E7C96">
      <w:numFmt w:val="bullet"/>
      <w:lvlText w:val="•"/>
      <w:lvlJc w:val="left"/>
      <w:pPr>
        <w:ind w:left="3705" w:hanging="240"/>
      </w:pPr>
      <w:rPr>
        <w:rFonts w:hint="default"/>
        <w:lang w:val="en-US" w:eastAsia="en-US" w:bidi="ar-SA"/>
      </w:rPr>
    </w:lvl>
    <w:lvl w:ilvl="5" w:tplc="2DB24C74">
      <w:numFmt w:val="bullet"/>
      <w:lvlText w:val="•"/>
      <w:lvlJc w:val="left"/>
      <w:pPr>
        <w:ind w:left="5017" w:hanging="240"/>
      </w:pPr>
      <w:rPr>
        <w:rFonts w:hint="default"/>
        <w:lang w:val="en-US" w:eastAsia="en-US" w:bidi="ar-SA"/>
      </w:rPr>
    </w:lvl>
    <w:lvl w:ilvl="6" w:tplc="813419E0">
      <w:numFmt w:val="bullet"/>
      <w:lvlText w:val="•"/>
      <w:lvlJc w:val="left"/>
      <w:pPr>
        <w:ind w:left="6330" w:hanging="240"/>
      </w:pPr>
      <w:rPr>
        <w:rFonts w:hint="default"/>
        <w:lang w:val="en-US" w:eastAsia="en-US" w:bidi="ar-SA"/>
      </w:rPr>
    </w:lvl>
    <w:lvl w:ilvl="7" w:tplc="EE90CC8E">
      <w:numFmt w:val="bullet"/>
      <w:lvlText w:val="•"/>
      <w:lvlJc w:val="left"/>
      <w:pPr>
        <w:ind w:left="7642" w:hanging="240"/>
      </w:pPr>
      <w:rPr>
        <w:rFonts w:hint="default"/>
        <w:lang w:val="en-US" w:eastAsia="en-US" w:bidi="ar-SA"/>
      </w:rPr>
    </w:lvl>
    <w:lvl w:ilvl="8" w:tplc="FBF6BF06">
      <w:numFmt w:val="bullet"/>
      <w:lvlText w:val="•"/>
      <w:lvlJc w:val="left"/>
      <w:pPr>
        <w:ind w:left="8955" w:hanging="240"/>
      </w:pPr>
      <w:rPr>
        <w:rFonts w:hint="default"/>
        <w:lang w:val="en-US" w:eastAsia="en-US" w:bidi="ar-SA"/>
      </w:rPr>
    </w:lvl>
  </w:abstractNum>
  <w:abstractNum w:abstractNumId="2" w15:restartNumberingAfterBreak="0">
    <w:nsid w:val="656A7059"/>
    <w:multiLevelType w:val="hybridMultilevel"/>
    <w:tmpl w:val="B330E146"/>
    <w:lvl w:ilvl="0" w:tplc="F3AA8C1E">
      <w:start w:val="1"/>
      <w:numFmt w:val="decimal"/>
      <w:lvlText w:val="%1."/>
      <w:lvlJc w:val="left"/>
      <w:pPr>
        <w:ind w:left="660" w:hanging="360"/>
        <w:jc w:val="left"/>
      </w:pPr>
      <w:rPr>
        <w:rFonts w:ascii="Arial" w:eastAsia="Arial" w:hAnsi="Arial" w:cs="Arial" w:hint="default"/>
        <w:b w:val="0"/>
        <w:bCs w:val="0"/>
        <w:i w:val="0"/>
        <w:iCs w:val="0"/>
        <w:spacing w:val="0"/>
        <w:w w:val="99"/>
        <w:sz w:val="16"/>
        <w:szCs w:val="16"/>
        <w:lang w:val="en-US" w:eastAsia="en-US" w:bidi="ar-SA"/>
      </w:rPr>
    </w:lvl>
    <w:lvl w:ilvl="1" w:tplc="F4A27F68">
      <w:numFmt w:val="bullet"/>
      <w:lvlText w:val="•"/>
      <w:lvlJc w:val="left"/>
      <w:pPr>
        <w:ind w:left="1752" w:hanging="360"/>
      </w:pPr>
      <w:rPr>
        <w:rFonts w:hint="default"/>
        <w:lang w:val="en-US" w:eastAsia="en-US" w:bidi="ar-SA"/>
      </w:rPr>
    </w:lvl>
    <w:lvl w:ilvl="2" w:tplc="57F60230">
      <w:numFmt w:val="bullet"/>
      <w:lvlText w:val="•"/>
      <w:lvlJc w:val="left"/>
      <w:pPr>
        <w:ind w:left="2844" w:hanging="360"/>
      </w:pPr>
      <w:rPr>
        <w:rFonts w:hint="default"/>
        <w:lang w:val="en-US" w:eastAsia="en-US" w:bidi="ar-SA"/>
      </w:rPr>
    </w:lvl>
    <w:lvl w:ilvl="3" w:tplc="28A469A2">
      <w:numFmt w:val="bullet"/>
      <w:lvlText w:val="•"/>
      <w:lvlJc w:val="left"/>
      <w:pPr>
        <w:ind w:left="3936" w:hanging="360"/>
      </w:pPr>
      <w:rPr>
        <w:rFonts w:hint="default"/>
        <w:lang w:val="en-US" w:eastAsia="en-US" w:bidi="ar-SA"/>
      </w:rPr>
    </w:lvl>
    <w:lvl w:ilvl="4" w:tplc="E68C38CA">
      <w:numFmt w:val="bullet"/>
      <w:lvlText w:val="•"/>
      <w:lvlJc w:val="left"/>
      <w:pPr>
        <w:ind w:left="5028" w:hanging="360"/>
      </w:pPr>
      <w:rPr>
        <w:rFonts w:hint="default"/>
        <w:lang w:val="en-US" w:eastAsia="en-US" w:bidi="ar-SA"/>
      </w:rPr>
    </w:lvl>
    <w:lvl w:ilvl="5" w:tplc="F5AED904">
      <w:numFmt w:val="bullet"/>
      <w:lvlText w:val="•"/>
      <w:lvlJc w:val="left"/>
      <w:pPr>
        <w:ind w:left="6120" w:hanging="360"/>
      </w:pPr>
      <w:rPr>
        <w:rFonts w:hint="default"/>
        <w:lang w:val="en-US" w:eastAsia="en-US" w:bidi="ar-SA"/>
      </w:rPr>
    </w:lvl>
    <w:lvl w:ilvl="6" w:tplc="023C1BFA">
      <w:numFmt w:val="bullet"/>
      <w:lvlText w:val="•"/>
      <w:lvlJc w:val="left"/>
      <w:pPr>
        <w:ind w:left="7212" w:hanging="360"/>
      </w:pPr>
      <w:rPr>
        <w:rFonts w:hint="default"/>
        <w:lang w:val="en-US" w:eastAsia="en-US" w:bidi="ar-SA"/>
      </w:rPr>
    </w:lvl>
    <w:lvl w:ilvl="7" w:tplc="88B629A0">
      <w:numFmt w:val="bullet"/>
      <w:lvlText w:val="•"/>
      <w:lvlJc w:val="left"/>
      <w:pPr>
        <w:ind w:left="8304" w:hanging="360"/>
      </w:pPr>
      <w:rPr>
        <w:rFonts w:hint="default"/>
        <w:lang w:val="en-US" w:eastAsia="en-US" w:bidi="ar-SA"/>
      </w:rPr>
    </w:lvl>
    <w:lvl w:ilvl="8" w:tplc="50124DBE">
      <w:numFmt w:val="bullet"/>
      <w:lvlText w:val="•"/>
      <w:lvlJc w:val="left"/>
      <w:pPr>
        <w:ind w:left="9396" w:hanging="360"/>
      </w:pPr>
      <w:rPr>
        <w:rFonts w:hint="default"/>
        <w:lang w:val="en-US" w:eastAsia="en-US" w:bidi="ar-SA"/>
      </w:rPr>
    </w:lvl>
  </w:abstractNum>
  <w:num w:numId="1" w16cid:durableId="460346216">
    <w:abstractNumId w:val="1"/>
  </w:num>
  <w:num w:numId="2" w16cid:durableId="189952699">
    <w:abstractNumId w:val="2"/>
  </w:num>
  <w:num w:numId="3" w16cid:durableId="11290078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E15D27"/>
    <w:rsid w:val="004F6AEE"/>
    <w:rsid w:val="00611AAA"/>
    <w:rsid w:val="00A10E24"/>
    <w:rsid w:val="00BC103A"/>
    <w:rsid w:val="00E15D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F8B1A8"/>
  <w15:docId w15:val="{7976E2AE-C59D-472E-980F-91750423E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28" w:right="205"/>
      <w:jc w:val="center"/>
      <w:outlineLvl w:val="0"/>
    </w:pPr>
    <w:rPr>
      <w:b/>
      <w:bCs/>
      <w:sz w:val="20"/>
      <w:szCs w:val="20"/>
    </w:rPr>
  </w:style>
  <w:style w:type="paragraph" w:styleId="Heading2">
    <w:name w:val="heading 2"/>
    <w:basedOn w:val="Normal"/>
    <w:uiPriority w:val="9"/>
    <w:unhideWhenUsed/>
    <w:qFormat/>
    <w:pPr>
      <w:ind w:left="28"/>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659"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png"/><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www.doi.gov/ethic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header" Target="header1.xml"/><Relationship Id="rId19" Type="http://schemas.openxmlformats.org/officeDocument/2006/relationships/hyperlink" Target="http://www.irs.gov/Businesses/Small-Businesses-%26-Self-Employed/How-to-Apply-for-an-EIN" TargetMode="External"/><Relationship Id="rId4" Type="http://schemas.openxmlformats.org/officeDocument/2006/relationships/webSettings" Target="webSettings.xml"/><Relationship Id="rId9" Type="http://schemas.openxmlformats.org/officeDocument/2006/relationships/hyperlink" Target="mailto:MEVE_CUA@nps.gov"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3998</Words>
  <Characters>22791</Characters>
  <Application>Microsoft Office Word</Application>
  <DocSecurity>0</DocSecurity>
  <Lines>189</Lines>
  <Paragraphs>53</Paragraphs>
  <ScaleCrop>false</ScaleCrop>
  <Company/>
  <LinksUpToDate>false</LinksUpToDate>
  <CharactersWithSpaces>26736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Moppin, Sarah M</cp:lastModifiedBy>
  <cp:revision>3</cp:revision>
  <dcterms:created xsi:type="dcterms:W3CDTF">2025-03-03T18:36:00Z</dcterms:created>
  <dcterms:modified xsi:type="dcterms:W3CDTF">2025-03-11T18:34:00Z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2025-03-03T00:00:00Z</vt:filetime>
  </property>
  <property fmtid="{D5CDD505-2E9C-101B-9397-08002B2CF9AE}" pid="3" name="Creator">
    <vt:lpwstr>PDFium</vt:lpwstr>
  </property>
  <property fmtid="{D5CDD505-2E9C-101B-9397-08002B2CF9AE}" pid="4" name="LastSaved">
    <vt:filetime>2025-03-03T00:00:00Z</vt:filetime>
  </property>
  <property fmtid="{D5CDD505-2E9C-101B-9397-08002B2CF9AE}" pid="5" name="Producer">
    <vt:lpwstr>PDFium</vt:lpwstr>
  </property>
</Properties>
</file>