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66750" w:rsidRPr="00566750" w:rsidRDefault="00566750" w:rsidP="00AB56E7">
      <w:pPr>
        <w:pStyle w:val="Heading1"/>
        <w:contextualSpacing/>
        <w:rPr>
          <w:rFonts w:asciiTheme="majorHAnsi" w:hAnsiTheme="majorHAnsi"/>
          <w:color w:val="auto"/>
        </w:rPr>
      </w:pPr>
      <w:bookmarkStart w:id="0" w:name="h.5wfkjaskeeu9" w:colFirst="0" w:colLast="0"/>
      <w:bookmarkEnd w:id="0"/>
      <w:r w:rsidRPr="00566750">
        <w:rPr>
          <w:rFonts w:asciiTheme="majorHAnsi" w:hAnsiTheme="majorHAnsi"/>
          <w:noProof/>
          <w:color w:val="auto"/>
        </w:rPr>
        <w:drawing>
          <wp:anchor distT="114300" distB="114300" distL="114300" distR="114300" simplePos="0" relativeHeight="251660288" behindDoc="0" locked="0" layoutInCell="0" hidden="0" allowOverlap="0" wp14:anchorId="7F6AE558" wp14:editId="42ED4DEA">
            <wp:simplePos x="0" y="0"/>
            <wp:positionH relativeFrom="margin">
              <wp:posOffset>5486400</wp:posOffset>
            </wp:positionH>
            <wp:positionV relativeFrom="paragraph">
              <wp:posOffset>-638175</wp:posOffset>
            </wp:positionV>
            <wp:extent cx="409575" cy="514350"/>
            <wp:effectExtent l="0" t="0" r="9525" b="0"/>
            <wp:wrapSquare wrapText="bothSides" distT="114300" distB="114300" distL="114300" distR="114300"/>
            <wp:docPr id="1" name="image01.jpg" descr="arrow-4c-shade-3inch with black background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 descr="arrow-4c-shade-3inch with black background copy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750">
        <w:rPr>
          <w:rFonts w:asciiTheme="majorHAnsi" w:hAnsiTheme="majorHAnsi"/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2E80B" wp14:editId="4A1CC643">
                <wp:simplePos x="0" y="0"/>
                <wp:positionH relativeFrom="column">
                  <wp:posOffset>-200025</wp:posOffset>
                </wp:positionH>
                <wp:positionV relativeFrom="paragraph">
                  <wp:posOffset>-666750</wp:posOffset>
                </wp:positionV>
                <wp:extent cx="6305550" cy="5429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542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5.75pt;margin-top:-52.5pt;width:496.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" fillcolor="black [3213]" strokecolor="black [3213]" strokeweight="2pt"/>
            </w:pict>
          </mc:Fallback>
        </mc:AlternateContent>
      </w:r>
      <w:r w:rsidRPr="00566750">
        <w:rPr>
          <w:rFonts w:asciiTheme="majorHAnsi" w:hAnsiTheme="majorHAnsi"/>
          <w:noProof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EED121" wp14:editId="00D9C233">
                <wp:simplePos x="0" y="0"/>
                <wp:positionH relativeFrom="column">
                  <wp:posOffset>-67310</wp:posOffset>
                </wp:positionH>
                <wp:positionV relativeFrom="paragraph">
                  <wp:posOffset>-485775</wp:posOffset>
                </wp:positionV>
                <wp:extent cx="4029075" cy="3048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04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750" w:rsidRPr="00EC73B3" w:rsidRDefault="00566750" w:rsidP="00566750">
                            <w:pPr>
                              <w:ind w:firstLine="0"/>
                              <w:rPr>
                                <w:rFonts w:ascii="Frutiger LT Std 55 Roman" w:hAnsi="Frutiger LT Std 55 Roman"/>
                                <w:b/>
                                <w:sz w:val="24"/>
                                <w:szCs w:val="24"/>
                              </w:rPr>
                            </w:pPr>
                            <w:r w:rsidRPr="00EC73B3">
                              <w:rPr>
                                <w:rFonts w:ascii="Frutiger LT Std 45 Light" w:hAnsi="Frutiger LT Std 45 Ligh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Marsh Billings Rockefeller National Historical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.3pt;margin-top:-38.25pt;width:317.25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" fillcolor="black [3213]" strokeweight=".5pt">
                <v:textbox>
                  <w:txbxContent>
                    <w:p w:rsidR="00566750" w:rsidRPr="00EC73B3" w:rsidRDefault="00566750" w:rsidP="00566750">
                      <w:pPr>
                        <w:ind w:firstLine="0"/>
                        <w:rPr>
                          <w:rFonts w:ascii="Frutiger LT Std 55 Roman" w:hAnsi="Frutiger LT Std 55 Roman"/>
                          <w:b/>
                          <w:sz w:val="24"/>
                          <w:szCs w:val="24"/>
                        </w:rPr>
                      </w:pPr>
                      <w:r w:rsidRPr="00EC73B3">
                        <w:rPr>
                          <w:rFonts w:ascii="Frutiger LT Std 45 Light" w:hAnsi="Frutiger LT Std 45 Light"/>
                          <w:b/>
                          <w:color w:val="FFFFFF" w:themeColor="background1"/>
                          <w:sz w:val="24"/>
                          <w:szCs w:val="24"/>
                        </w:rPr>
                        <w:t>Marsh Billings Rockefeller National Historical Park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h.gjdgxs" w:colFirst="0" w:colLast="0"/>
      <w:bookmarkEnd w:id="1"/>
      <w:r w:rsidRPr="00566750">
        <w:rPr>
          <w:rFonts w:asciiTheme="majorHAnsi" w:hAnsiTheme="majorHAnsi"/>
          <w:color w:val="auto"/>
        </w:rPr>
        <w:t>Volunteer Position Description</w:t>
      </w:r>
      <w:r w:rsidRPr="00566750">
        <w:rPr>
          <w:rFonts w:asciiTheme="majorHAnsi" w:hAnsiTheme="majorHAnsi"/>
          <w:color w:val="auto"/>
        </w:rPr>
        <w:tab/>
      </w:r>
      <w:r w:rsidRPr="00566750">
        <w:rPr>
          <w:rFonts w:asciiTheme="majorHAnsi" w:hAnsiTheme="majorHAnsi"/>
          <w:color w:val="auto"/>
        </w:rPr>
        <w:tab/>
      </w:r>
      <w:r w:rsidRPr="00566750">
        <w:rPr>
          <w:rFonts w:asciiTheme="majorHAnsi" w:hAnsiTheme="majorHAnsi"/>
          <w:color w:val="auto"/>
        </w:rPr>
        <w:tab/>
        <w:t>Thank you for volunteering!</w:t>
      </w:r>
    </w:p>
    <w:p w:rsidR="00335015" w:rsidRPr="00566750" w:rsidRDefault="00335015" w:rsidP="00AB56E7">
      <w:pPr>
        <w:tabs>
          <w:tab w:val="left" w:pos="-720"/>
        </w:tabs>
        <w:rPr>
          <w:rFonts w:asciiTheme="majorHAnsi" w:hAnsiTheme="majorHAnsi"/>
          <w:sz w:val="24"/>
          <w:szCs w:val="24"/>
        </w:rPr>
      </w:pPr>
    </w:p>
    <w:p w:rsidR="00335015" w:rsidRDefault="009947B9" w:rsidP="00AB56E7">
      <w:pPr>
        <w:tabs>
          <w:tab w:val="left" w:pos="-720"/>
        </w:tabs>
        <w:ind w:firstLine="0"/>
        <w:rPr>
          <w:rFonts w:asciiTheme="majorHAnsi" w:eastAsia="NPSRawlinson" w:hAnsiTheme="majorHAnsi" w:cs="NPSRawlinson"/>
          <w:b/>
          <w:sz w:val="36"/>
          <w:szCs w:val="36"/>
          <w:u w:val="single"/>
        </w:rPr>
      </w:pPr>
      <w:r>
        <w:rPr>
          <w:rFonts w:asciiTheme="majorHAnsi" w:eastAsia="NPSRawlinson" w:hAnsiTheme="majorHAnsi" w:cs="NPSRawlinson"/>
          <w:b/>
          <w:sz w:val="36"/>
          <w:szCs w:val="36"/>
          <w:u w:val="single"/>
        </w:rPr>
        <w:t>Special Event Volunteer</w:t>
      </w:r>
    </w:p>
    <w:p w:rsidR="00335015" w:rsidRDefault="00335015" w:rsidP="00AB56E7">
      <w:pPr>
        <w:tabs>
          <w:tab w:val="left" w:pos="-720"/>
        </w:tabs>
        <w:ind w:firstLine="0"/>
        <w:rPr>
          <w:rFonts w:asciiTheme="majorHAnsi" w:eastAsia="NPSRawlinson" w:hAnsiTheme="majorHAnsi" w:cs="NPSRawlinson"/>
          <w:b/>
          <w:sz w:val="36"/>
          <w:szCs w:val="36"/>
          <w:u w:val="single"/>
        </w:rPr>
      </w:pPr>
    </w:p>
    <w:p w:rsidR="009947B9" w:rsidRDefault="009947B9" w:rsidP="00AB56E7">
      <w:pPr>
        <w:tabs>
          <w:tab w:val="left" w:pos="-720"/>
        </w:tabs>
        <w:ind w:firstLine="0"/>
        <w:rPr>
          <w:rFonts w:asciiTheme="majorHAnsi" w:eastAsia="NPSRawlinson" w:hAnsiTheme="majorHAnsi" w:cs="NPSRawlinson"/>
          <w:sz w:val="24"/>
          <w:szCs w:val="24"/>
        </w:rPr>
      </w:pPr>
      <w:r>
        <w:rPr>
          <w:rFonts w:asciiTheme="majorHAnsi" w:eastAsia="NPSRawlinson" w:hAnsiTheme="majorHAnsi" w:cs="NPSRawlinson"/>
          <w:sz w:val="24"/>
          <w:szCs w:val="24"/>
        </w:rPr>
        <w:t>Tasks undertaken by special event volunteers range very widely and will be discussed with individuals as they arise.</w:t>
      </w:r>
      <w:r w:rsidR="000D199C">
        <w:rPr>
          <w:rFonts w:asciiTheme="majorHAnsi" w:eastAsia="NPSRawlinson" w:hAnsiTheme="majorHAnsi" w:cs="NPSRawlinson"/>
          <w:sz w:val="24"/>
          <w:szCs w:val="24"/>
        </w:rPr>
        <w:t xml:space="preserve"> Most of our special events take place on weekends, </w:t>
      </w:r>
      <w:r w:rsidR="00AB56E7">
        <w:rPr>
          <w:rFonts w:asciiTheme="majorHAnsi" w:eastAsia="NPSRawlinson" w:hAnsiTheme="majorHAnsi" w:cs="NPSRawlinson"/>
          <w:sz w:val="24"/>
          <w:szCs w:val="24"/>
        </w:rPr>
        <w:t>so if you can volunteer</w:t>
      </w:r>
      <w:r w:rsidR="000D199C">
        <w:rPr>
          <w:rFonts w:asciiTheme="majorHAnsi" w:eastAsia="NPSRawlinson" w:hAnsiTheme="majorHAnsi" w:cs="NPSRawlinson"/>
          <w:sz w:val="24"/>
          <w:szCs w:val="24"/>
        </w:rPr>
        <w:t xml:space="preserve"> an occasional weekend day, this might be your niche!</w:t>
      </w:r>
    </w:p>
    <w:p w:rsidR="00AB56E7" w:rsidRDefault="00AB56E7" w:rsidP="00AB56E7">
      <w:pPr>
        <w:tabs>
          <w:tab w:val="left" w:pos="-720"/>
        </w:tabs>
        <w:ind w:firstLine="0"/>
        <w:rPr>
          <w:rFonts w:asciiTheme="majorHAnsi" w:eastAsia="NPSRawlinson" w:hAnsiTheme="majorHAnsi" w:cs="NPSRawlinson"/>
          <w:sz w:val="24"/>
          <w:szCs w:val="24"/>
        </w:rPr>
      </w:pPr>
    </w:p>
    <w:p w:rsidR="00AB56E7" w:rsidRDefault="00AB56E7" w:rsidP="00AB56E7">
      <w:pPr>
        <w:tabs>
          <w:tab w:val="left" w:pos="-720"/>
        </w:tabs>
        <w:ind w:firstLine="0"/>
        <w:rPr>
          <w:rFonts w:asciiTheme="majorHAnsi" w:eastAsia="NPSRawlinson" w:hAnsiTheme="majorHAnsi" w:cs="NPSRawlinson"/>
          <w:sz w:val="24"/>
          <w:szCs w:val="24"/>
        </w:rPr>
      </w:pPr>
      <w:r>
        <w:rPr>
          <w:rFonts w:asciiTheme="majorHAnsi" w:eastAsia="NPSRawlinson" w:hAnsiTheme="majorHAnsi" w:cs="NPSRawlinson"/>
          <w:sz w:val="24"/>
          <w:szCs w:val="24"/>
        </w:rPr>
        <w:t>We also welcome volunteers with a special skill to share, who might be able to contribute to the program during a special event, e.g. lead a yoga session</w:t>
      </w:r>
      <w:r w:rsidR="00B367C1">
        <w:rPr>
          <w:rFonts w:asciiTheme="majorHAnsi" w:eastAsia="NPSRawlinson" w:hAnsiTheme="majorHAnsi" w:cs="NPSRawlinson"/>
          <w:sz w:val="24"/>
          <w:szCs w:val="24"/>
        </w:rPr>
        <w:t xml:space="preserve"> or share </w:t>
      </w:r>
      <w:r w:rsidR="00004FBE">
        <w:rPr>
          <w:rFonts w:asciiTheme="majorHAnsi" w:eastAsia="NPSRawlinson" w:hAnsiTheme="majorHAnsi" w:cs="NPSRawlinson"/>
          <w:sz w:val="24"/>
          <w:szCs w:val="24"/>
        </w:rPr>
        <w:t xml:space="preserve">specialized </w:t>
      </w:r>
      <w:r w:rsidR="00B367C1">
        <w:rPr>
          <w:rFonts w:asciiTheme="majorHAnsi" w:eastAsia="NPSRawlinson" w:hAnsiTheme="majorHAnsi" w:cs="NPSRawlinson"/>
          <w:sz w:val="24"/>
          <w:szCs w:val="24"/>
        </w:rPr>
        <w:t>historic knowledge in costume!</w:t>
      </w:r>
    </w:p>
    <w:p w:rsidR="009947B9" w:rsidRDefault="00B367C1" w:rsidP="00AB56E7">
      <w:pPr>
        <w:tabs>
          <w:tab w:val="left" w:pos="-720"/>
        </w:tabs>
        <w:ind w:firstLine="0"/>
        <w:rPr>
          <w:rFonts w:asciiTheme="majorHAnsi" w:eastAsia="NPSRawlinson" w:hAnsiTheme="majorHAnsi" w:cs="NPSRawlinson"/>
          <w:sz w:val="24"/>
          <w:szCs w:val="24"/>
        </w:rPr>
      </w:pPr>
      <w:r>
        <w:rPr>
          <w:rFonts w:asciiTheme="majorHAnsi" w:eastAsia="NPSRawlinson" w:hAnsiTheme="majorHAnsi" w:cs="NPSRawlinso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5976FBB" wp14:editId="1DA61C39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2809240" cy="20097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Hol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750" w:rsidRDefault="00AB56E7" w:rsidP="00AB56E7">
      <w:pPr>
        <w:tabs>
          <w:tab w:val="left" w:pos="-720"/>
        </w:tabs>
        <w:ind w:firstLine="0"/>
        <w:rPr>
          <w:rFonts w:asciiTheme="majorHAnsi" w:eastAsia="NPSRawlinson" w:hAnsiTheme="majorHAnsi" w:cs="NPSRawlinson"/>
          <w:sz w:val="24"/>
          <w:szCs w:val="24"/>
        </w:rPr>
      </w:pPr>
      <w:r>
        <w:rPr>
          <w:rFonts w:asciiTheme="majorHAnsi" w:eastAsia="NPSRawlinson" w:hAnsiTheme="majorHAnsi" w:cs="NPSRawlinson"/>
          <w:sz w:val="24"/>
          <w:szCs w:val="24"/>
        </w:rPr>
        <w:t>Tasks</w:t>
      </w:r>
      <w:r w:rsidR="009947B9">
        <w:rPr>
          <w:rFonts w:asciiTheme="majorHAnsi" w:eastAsia="NPSRawlinson" w:hAnsiTheme="majorHAnsi" w:cs="NPSRawlinson"/>
          <w:sz w:val="24"/>
          <w:szCs w:val="24"/>
        </w:rPr>
        <w:t xml:space="preserve"> may include set up and break down of  tents and exhibition stands; setting out signposts and flags; roving trails to ensure visitors find their way around special events; assisti</w:t>
      </w:r>
      <w:r>
        <w:rPr>
          <w:rFonts w:asciiTheme="majorHAnsi" w:eastAsia="NPSRawlinson" w:hAnsiTheme="majorHAnsi" w:cs="NPSRawlinson"/>
          <w:sz w:val="24"/>
          <w:szCs w:val="24"/>
        </w:rPr>
        <w:t xml:space="preserve">ng with art and craft projects, or with children’s activities; </w:t>
      </w:r>
      <w:r w:rsidR="009947B9">
        <w:rPr>
          <w:rFonts w:asciiTheme="majorHAnsi" w:eastAsia="NPSRawlinson" w:hAnsiTheme="majorHAnsi" w:cs="NPSRawlinson"/>
          <w:sz w:val="24"/>
          <w:szCs w:val="24"/>
        </w:rPr>
        <w:t>scooping ice cream; playing music; trail work</w:t>
      </w:r>
      <w:r w:rsidR="00004FBE">
        <w:rPr>
          <w:rFonts w:asciiTheme="majorHAnsi" w:eastAsia="NPSRawlinson" w:hAnsiTheme="majorHAnsi" w:cs="NPSRawlinson"/>
          <w:sz w:val="24"/>
          <w:szCs w:val="24"/>
        </w:rPr>
        <w:t>,</w:t>
      </w:r>
      <w:r w:rsidR="009947B9">
        <w:rPr>
          <w:rFonts w:asciiTheme="majorHAnsi" w:eastAsia="NPSRawlinson" w:hAnsiTheme="majorHAnsi" w:cs="NPSRawlinson"/>
          <w:sz w:val="24"/>
          <w:szCs w:val="24"/>
        </w:rPr>
        <w:t xml:space="preserve"> or staffing a welcome desk to hand out brochures and give information. </w:t>
      </w:r>
    </w:p>
    <w:p w:rsidR="000D199C" w:rsidRDefault="000D199C" w:rsidP="00AB56E7">
      <w:pPr>
        <w:tabs>
          <w:tab w:val="left" w:pos="-720"/>
        </w:tabs>
        <w:ind w:firstLine="0"/>
        <w:rPr>
          <w:rFonts w:asciiTheme="majorHAnsi" w:eastAsia="NPSRawlinson" w:hAnsiTheme="majorHAnsi" w:cs="NPSRawlinson"/>
          <w:sz w:val="24"/>
          <w:szCs w:val="24"/>
        </w:rPr>
      </w:pPr>
    </w:p>
    <w:p w:rsidR="00B367C1" w:rsidRDefault="00B367C1" w:rsidP="00AB56E7">
      <w:pPr>
        <w:tabs>
          <w:tab w:val="left" w:pos="-720"/>
        </w:tabs>
        <w:ind w:firstLine="0"/>
        <w:rPr>
          <w:rFonts w:asciiTheme="majorHAnsi" w:eastAsia="NPSRawlinson" w:hAnsiTheme="majorHAnsi" w:cs="NPSRawlinson"/>
          <w:sz w:val="24"/>
          <w:szCs w:val="24"/>
        </w:rPr>
      </w:pPr>
    </w:p>
    <w:p w:rsidR="00B367C1" w:rsidRDefault="00B367C1" w:rsidP="00AB56E7">
      <w:pPr>
        <w:tabs>
          <w:tab w:val="left" w:pos="-720"/>
        </w:tabs>
        <w:ind w:firstLine="0"/>
        <w:rPr>
          <w:rFonts w:asciiTheme="majorHAnsi" w:eastAsia="NPSRawlinson" w:hAnsiTheme="majorHAnsi" w:cs="NPSRawlinson"/>
          <w:sz w:val="24"/>
          <w:szCs w:val="24"/>
        </w:rPr>
      </w:pPr>
    </w:p>
    <w:p w:rsidR="009947B9" w:rsidRDefault="000D199C" w:rsidP="00AB56E7">
      <w:pPr>
        <w:tabs>
          <w:tab w:val="left" w:pos="-720"/>
        </w:tabs>
        <w:ind w:firstLine="0"/>
        <w:rPr>
          <w:rFonts w:asciiTheme="majorHAnsi" w:eastAsia="NPSRawlinson" w:hAnsiTheme="majorHAnsi" w:cs="NPSRawlinson"/>
          <w:sz w:val="24"/>
          <w:szCs w:val="24"/>
        </w:rPr>
      </w:pPr>
      <w:r>
        <w:rPr>
          <w:rFonts w:asciiTheme="majorHAnsi" w:eastAsia="NPSRawlinson" w:hAnsiTheme="majorHAnsi" w:cs="NPSRawlinson"/>
          <w:sz w:val="24"/>
          <w:szCs w:val="24"/>
        </w:rPr>
        <w:t>Even occasional volunteers are ambassadors for the park and the National Park Service</w:t>
      </w:r>
      <w:r w:rsidR="00004FBE">
        <w:rPr>
          <w:rFonts w:asciiTheme="majorHAnsi" w:eastAsia="NPSRawlinson" w:hAnsiTheme="majorHAnsi" w:cs="NPSRawlinson"/>
          <w:sz w:val="24"/>
          <w:szCs w:val="24"/>
        </w:rPr>
        <w:t>; they</w:t>
      </w:r>
      <w:r>
        <w:rPr>
          <w:rFonts w:asciiTheme="majorHAnsi" w:eastAsia="NPSRawlinson" w:hAnsiTheme="majorHAnsi" w:cs="NPSRawlinson"/>
          <w:sz w:val="24"/>
          <w:szCs w:val="24"/>
        </w:rPr>
        <w:t xml:space="preserve"> can h</w:t>
      </w:r>
      <w:r w:rsidR="00603A72">
        <w:rPr>
          <w:rFonts w:asciiTheme="majorHAnsi" w:eastAsia="NPSRawlinson" w:hAnsiTheme="majorHAnsi" w:cs="NPSRawlinson"/>
          <w:sz w:val="24"/>
          <w:szCs w:val="24"/>
        </w:rPr>
        <w:t xml:space="preserve">elp promote the mission of the </w:t>
      </w:r>
      <w:r>
        <w:rPr>
          <w:rFonts w:asciiTheme="majorHAnsi" w:eastAsia="NPSRawlinson" w:hAnsiTheme="majorHAnsi" w:cs="NPSRawlinson"/>
          <w:sz w:val="24"/>
          <w:szCs w:val="24"/>
        </w:rPr>
        <w:t xml:space="preserve">park service, which is to preserve special places </w:t>
      </w:r>
      <w:r w:rsidR="00004FBE">
        <w:rPr>
          <w:rFonts w:asciiTheme="majorHAnsi" w:eastAsia="NPSRawlinson" w:hAnsiTheme="majorHAnsi" w:cs="NPSRawlinson"/>
          <w:sz w:val="24"/>
          <w:szCs w:val="24"/>
        </w:rPr>
        <w:t xml:space="preserve">that tell the story if this country, </w:t>
      </w:r>
      <w:r>
        <w:rPr>
          <w:rFonts w:asciiTheme="majorHAnsi" w:eastAsia="NPSRawlinson" w:hAnsiTheme="majorHAnsi" w:cs="NPSRawlinson"/>
          <w:sz w:val="24"/>
          <w:szCs w:val="24"/>
        </w:rPr>
        <w:t>an</w:t>
      </w:r>
      <w:r w:rsidR="00004FBE">
        <w:rPr>
          <w:rFonts w:asciiTheme="majorHAnsi" w:eastAsia="NPSRawlinson" w:hAnsiTheme="majorHAnsi" w:cs="NPSRawlinson"/>
          <w:sz w:val="24"/>
          <w:szCs w:val="24"/>
        </w:rPr>
        <w:t xml:space="preserve">d to help people </w:t>
      </w:r>
      <w:r>
        <w:rPr>
          <w:rFonts w:asciiTheme="majorHAnsi" w:eastAsia="NPSRawlinson" w:hAnsiTheme="majorHAnsi" w:cs="NPSRawlinson"/>
          <w:sz w:val="24"/>
          <w:szCs w:val="24"/>
        </w:rPr>
        <w:t>under</w:t>
      </w:r>
      <w:r w:rsidR="00004FBE">
        <w:rPr>
          <w:rFonts w:asciiTheme="majorHAnsi" w:eastAsia="NPSRawlinson" w:hAnsiTheme="majorHAnsi" w:cs="NPSRawlinson"/>
          <w:sz w:val="24"/>
          <w:szCs w:val="24"/>
        </w:rPr>
        <w:t xml:space="preserve">stand their significance and </w:t>
      </w:r>
      <w:r>
        <w:rPr>
          <w:rFonts w:asciiTheme="majorHAnsi" w:eastAsia="NPSRawlinson" w:hAnsiTheme="majorHAnsi" w:cs="NPSRawlinson"/>
          <w:sz w:val="24"/>
          <w:szCs w:val="24"/>
        </w:rPr>
        <w:t xml:space="preserve">enjoy them safely.  </w:t>
      </w:r>
    </w:p>
    <w:p w:rsidR="00566750" w:rsidRPr="00566750" w:rsidRDefault="00566750" w:rsidP="00AB56E7">
      <w:pPr>
        <w:tabs>
          <w:tab w:val="left" w:pos="-720"/>
        </w:tabs>
        <w:ind w:firstLine="0"/>
        <w:rPr>
          <w:rFonts w:asciiTheme="majorHAnsi" w:eastAsia="NPSRawlinson" w:hAnsiTheme="majorHAnsi" w:cs="NPSRawlinson"/>
          <w:sz w:val="24"/>
          <w:szCs w:val="24"/>
        </w:rPr>
      </w:pPr>
    </w:p>
    <w:p w:rsidR="00524BAE" w:rsidRDefault="00524BAE" w:rsidP="00AB56E7">
      <w:pPr>
        <w:tabs>
          <w:tab w:val="left" w:pos="-720"/>
        </w:tabs>
        <w:ind w:firstLine="0"/>
        <w:rPr>
          <w:rFonts w:asciiTheme="majorHAnsi" w:eastAsia="Verdana" w:hAnsiTheme="majorHAnsi" w:cs="Verdana"/>
          <w:sz w:val="24"/>
          <w:szCs w:val="24"/>
        </w:rPr>
      </w:pPr>
      <w:r>
        <w:rPr>
          <w:rFonts w:asciiTheme="majorHAnsi" w:eastAsia="Verdana" w:hAnsiTheme="majorHAnsi" w:cs="Verdana"/>
          <w:sz w:val="24"/>
          <w:szCs w:val="24"/>
          <w:u w:val="single"/>
        </w:rPr>
        <w:t>Requirements of</w:t>
      </w:r>
      <w:r w:rsidR="00687DBB" w:rsidRPr="00566750">
        <w:rPr>
          <w:rFonts w:asciiTheme="majorHAnsi" w:eastAsia="Verdana" w:hAnsiTheme="majorHAnsi" w:cs="Verdana"/>
          <w:sz w:val="24"/>
          <w:szCs w:val="24"/>
          <w:u w:val="single"/>
        </w:rPr>
        <w:t xml:space="preserve"> this job</w:t>
      </w:r>
      <w:r w:rsidR="00687DBB" w:rsidRPr="00566750">
        <w:rPr>
          <w:rFonts w:asciiTheme="majorHAnsi" w:eastAsia="Verdana" w:hAnsiTheme="majorHAnsi" w:cs="Verdana"/>
          <w:sz w:val="24"/>
          <w:szCs w:val="24"/>
        </w:rPr>
        <w:t xml:space="preserve">:  </w:t>
      </w:r>
    </w:p>
    <w:p w:rsidR="00524BAE" w:rsidRDefault="00524BAE" w:rsidP="00AB56E7">
      <w:pPr>
        <w:pStyle w:val="ListParagraph"/>
        <w:numPr>
          <w:ilvl w:val="0"/>
          <w:numId w:val="2"/>
        </w:numPr>
        <w:tabs>
          <w:tab w:val="left" w:pos="-720"/>
        </w:tabs>
        <w:rPr>
          <w:rFonts w:asciiTheme="majorHAnsi" w:eastAsia="Verdana" w:hAnsiTheme="majorHAnsi" w:cs="Verdana"/>
          <w:sz w:val="24"/>
          <w:szCs w:val="24"/>
        </w:rPr>
      </w:pPr>
      <w:r w:rsidRPr="004A702D">
        <w:rPr>
          <w:rFonts w:asciiTheme="majorHAnsi" w:eastAsia="Verdana" w:hAnsiTheme="majorHAnsi" w:cs="Verdana"/>
          <w:sz w:val="24"/>
          <w:szCs w:val="24"/>
        </w:rPr>
        <w:t>Willingness to</w:t>
      </w:r>
      <w:r w:rsidR="000D199C">
        <w:rPr>
          <w:rFonts w:asciiTheme="majorHAnsi" w:eastAsia="Verdana" w:hAnsiTheme="majorHAnsi" w:cs="Verdana"/>
          <w:sz w:val="24"/>
          <w:szCs w:val="24"/>
        </w:rPr>
        <w:t xml:space="preserve"> learn and understand the assigned task</w:t>
      </w:r>
      <w:r w:rsidR="00004FBE">
        <w:rPr>
          <w:rFonts w:asciiTheme="majorHAnsi" w:eastAsia="Verdana" w:hAnsiTheme="majorHAnsi" w:cs="Verdana"/>
          <w:sz w:val="24"/>
          <w:szCs w:val="24"/>
        </w:rPr>
        <w:t>/s</w:t>
      </w:r>
      <w:r w:rsidR="000D199C">
        <w:rPr>
          <w:rFonts w:asciiTheme="majorHAnsi" w:eastAsia="Verdana" w:hAnsiTheme="majorHAnsi" w:cs="Verdana"/>
          <w:sz w:val="24"/>
          <w:szCs w:val="24"/>
        </w:rPr>
        <w:t>;</w:t>
      </w:r>
    </w:p>
    <w:p w:rsidR="000D199C" w:rsidRPr="000D199C" w:rsidRDefault="000D199C" w:rsidP="00AB56E7">
      <w:pPr>
        <w:pStyle w:val="ListParagraph"/>
        <w:numPr>
          <w:ilvl w:val="0"/>
          <w:numId w:val="2"/>
        </w:numPr>
        <w:tabs>
          <w:tab w:val="left" w:pos="-720"/>
        </w:tabs>
        <w:rPr>
          <w:rFonts w:asciiTheme="majorHAnsi" w:eastAsia="Verdana" w:hAnsiTheme="majorHAnsi" w:cs="Verdana"/>
          <w:sz w:val="24"/>
          <w:szCs w:val="24"/>
        </w:rPr>
      </w:pPr>
      <w:r>
        <w:rPr>
          <w:rFonts w:asciiTheme="majorHAnsi" w:eastAsia="Verdana" w:hAnsiTheme="majorHAnsi" w:cs="Verdana"/>
          <w:sz w:val="24"/>
          <w:szCs w:val="24"/>
        </w:rPr>
        <w:t xml:space="preserve">Willingness to learn and understand the story and significance of the park; </w:t>
      </w:r>
    </w:p>
    <w:p w:rsidR="003402D4" w:rsidRPr="00731B52" w:rsidRDefault="003402D4" w:rsidP="00AB56E7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 xml:space="preserve">Willingness to attend trainings as agreed, and </w:t>
      </w:r>
      <w:r w:rsidR="000D199C">
        <w:rPr>
          <w:rFonts w:ascii="Cambria" w:eastAsia="Times New Roman" w:hAnsi="Cambria" w:cs="Arial"/>
          <w:sz w:val="24"/>
          <w:szCs w:val="24"/>
        </w:rPr>
        <w:t xml:space="preserve">possibly </w:t>
      </w:r>
      <w:r w:rsidRPr="00731B52">
        <w:rPr>
          <w:rFonts w:ascii="Cambria" w:eastAsia="Times New Roman" w:hAnsi="Cambria" w:cs="Arial"/>
          <w:sz w:val="24"/>
          <w:szCs w:val="24"/>
        </w:rPr>
        <w:t xml:space="preserve">to use two-way radio; </w:t>
      </w:r>
    </w:p>
    <w:p w:rsidR="003402D4" w:rsidRPr="00731B52" w:rsidRDefault="003402D4" w:rsidP="00AB56E7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 xml:space="preserve">Review volunteer job hazards and safety protocol with Volunteer </w:t>
      </w:r>
      <w:r>
        <w:rPr>
          <w:rFonts w:ascii="Cambria" w:eastAsia="Times New Roman" w:hAnsi="Cambria" w:cs="Arial"/>
          <w:sz w:val="24"/>
          <w:szCs w:val="24"/>
        </w:rPr>
        <w:t>Coordinator</w:t>
      </w:r>
      <w:r w:rsidRPr="00731B52">
        <w:rPr>
          <w:rFonts w:ascii="Cambria" w:eastAsia="Times New Roman" w:hAnsi="Cambria" w:cs="Arial"/>
          <w:sz w:val="24"/>
          <w:szCs w:val="24"/>
        </w:rPr>
        <w:t xml:space="preserve"> and agree to abide by park safety procedures;</w:t>
      </w:r>
    </w:p>
    <w:p w:rsidR="003402D4" w:rsidRPr="00731B52" w:rsidRDefault="003402D4" w:rsidP="00AB56E7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 xml:space="preserve">Report volunteer hours to Volunteer Coordinator. </w:t>
      </w:r>
    </w:p>
    <w:p w:rsidR="003402D4" w:rsidRPr="00524BAE" w:rsidRDefault="003402D4" w:rsidP="00AB56E7">
      <w:pPr>
        <w:pStyle w:val="ListParagraph"/>
        <w:tabs>
          <w:tab w:val="left" w:pos="-720"/>
        </w:tabs>
        <w:ind w:left="1080" w:firstLine="0"/>
        <w:rPr>
          <w:rFonts w:asciiTheme="majorHAnsi" w:eastAsia="Verdana" w:hAnsiTheme="majorHAnsi" w:cs="Verdana"/>
          <w:sz w:val="24"/>
          <w:szCs w:val="24"/>
        </w:rPr>
      </w:pPr>
    </w:p>
    <w:p w:rsidR="00335015" w:rsidRPr="00566750" w:rsidRDefault="00335015" w:rsidP="00AB56E7">
      <w:pPr>
        <w:tabs>
          <w:tab w:val="left" w:pos="-720"/>
        </w:tabs>
        <w:ind w:firstLine="0"/>
        <w:rPr>
          <w:rFonts w:asciiTheme="majorHAnsi" w:hAnsiTheme="majorHAnsi"/>
          <w:sz w:val="24"/>
          <w:szCs w:val="24"/>
        </w:rPr>
      </w:pPr>
    </w:p>
    <w:p w:rsidR="00083C33" w:rsidRDefault="00687DBB" w:rsidP="00AB56E7">
      <w:pPr>
        <w:tabs>
          <w:tab w:val="left" w:pos="-720"/>
        </w:tabs>
        <w:ind w:firstLine="0"/>
        <w:rPr>
          <w:rFonts w:asciiTheme="majorHAnsi" w:eastAsia="Verdana" w:hAnsiTheme="majorHAnsi" w:cs="Verdana"/>
          <w:sz w:val="24"/>
          <w:szCs w:val="24"/>
        </w:rPr>
      </w:pPr>
      <w:r w:rsidRPr="00566750">
        <w:rPr>
          <w:rFonts w:asciiTheme="majorHAnsi" w:eastAsia="Verdana" w:hAnsiTheme="majorHAnsi" w:cs="Verdana"/>
          <w:sz w:val="24"/>
          <w:szCs w:val="24"/>
          <w:u w:val="single"/>
        </w:rPr>
        <w:t>Supervisor:</w:t>
      </w:r>
      <w:r w:rsidRPr="00566750">
        <w:rPr>
          <w:rFonts w:asciiTheme="majorHAnsi" w:eastAsia="Verdana" w:hAnsiTheme="majorHAnsi" w:cs="Verdana"/>
          <w:sz w:val="24"/>
          <w:szCs w:val="24"/>
        </w:rPr>
        <w:t xml:space="preserve">  </w:t>
      </w:r>
    </w:p>
    <w:p w:rsidR="00335015" w:rsidRDefault="00083C33" w:rsidP="00AB56E7">
      <w:pPr>
        <w:tabs>
          <w:tab w:val="left" w:pos="-720"/>
        </w:tabs>
        <w:ind w:firstLine="0"/>
        <w:rPr>
          <w:rFonts w:asciiTheme="majorHAnsi" w:eastAsia="Verdana" w:hAnsiTheme="majorHAnsi" w:cs="Verdana"/>
          <w:sz w:val="24"/>
          <w:szCs w:val="24"/>
        </w:rPr>
      </w:pPr>
      <w:r>
        <w:rPr>
          <w:rFonts w:asciiTheme="majorHAnsi" w:eastAsia="Verdana" w:hAnsiTheme="majorHAnsi" w:cs="Verdana"/>
          <w:sz w:val="24"/>
          <w:szCs w:val="24"/>
        </w:rPr>
        <w:t>Volunteer Coordinator/Chief of Interpretation</w:t>
      </w:r>
    </w:p>
    <w:p w:rsidR="00E23C8B" w:rsidRPr="00566750" w:rsidRDefault="00E23C8B" w:rsidP="00AB56E7">
      <w:pPr>
        <w:tabs>
          <w:tab w:val="left" w:pos="-720"/>
        </w:tabs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687DBB" w:rsidP="00AB56E7">
      <w:pPr>
        <w:tabs>
          <w:tab w:val="left" w:pos="-720"/>
        </w:tabs>
        <w:ind w:firstLine="0"/>
        <w:rPr>
          <w:rFonts w:asciiTheme="majorHAnsi" w:hAnsiTheme="majorHAnsi"/>
          <w:sz w:val="24"/>
          <w:szCs w:val="24"/>
        </w:rPr>
      </w:pPr>
      <w:r w:rsidRPr="00566750">
        <w:rPr>
          <w:rFonts w:asciiTheme="majorHAnsi" w:eastAsia="Verdana" w:hAnsiTheme="majorHAnsi" w:cs="Verdana"/>
          <w:sz w:val="24"/>
          <w:szCs w:val="24"/>
          <w:u w:val="single"/>
        </w:rPr>
        <w:t>Equipment Provided by NPS:</w:t>
      </w:r>
      <w:r w:rsidRPr="00566750">
        <w:rPr>
          <w:rFonts w:asciiTheme="majorHAnsi" w:eastAsia="Verdana" w:hAnsiTheme="majorHAnsi" w:cs="Verdana"/>
          <w:sz w:val="24"/>
          <w:szCs w:val="24"/>
        </w:rPr>
        <w:t xml:space="preserve">  </w:t>
      </w:r>
      <w:r w:rsidR="000D199C">
        <w:rPr>
          <w:rFonts w:asciiTheme="majorHAnsi" w:eastAsia="Verdana" w:hAnsiTheme="majorHAnsi" w:cs="Verdana"/>
          <w:sz w:val="24"/>
          <w:szCs w:val="24"/>
        </w:rPr>
        <w:t>C</w:t>
      </w:r>
      <w:r w:rsidR="00E23C8B">
        <w:rPr>
          <w:rFonts w:asciiTheme="majorHAnsi" w:eastAsia="Verdana" w:hAnsiTheme="majorHAnsi" w:cs="Verdana"/>
          <w:sz w:val="24"/>
          <w:szCs w:val="24"/>
        </w:rPr>
        <w:t xml:space="preserve">lothing and equipment </w:t>
      </w:r>
      <w:r w:rsidR="000D199C">
        <w:rPr>
          <w:rFonts w:asciiTheme="majorHAnsi" w:eastAsia="Verdana" w:hAnsiTheme="majorHAnsi" w:cs="Verdana"/>
          <w:sz w:val="24"/>
          <w:szCs w:val="24"/>
        </w:rPr>
        <w:t xml:space="preserve">will be provided </w:t>
      </w:r>
      <w:r w:rsidR="00E23C8B">
        <w:rPr>
          <w:rFonts w:asciiTheme="majorHAnsi" w:eastAsia="Verdana" w:hAnsiTheme="majorHAnsi" w:cs="Verdana"/>
          <w:sz w:val="24"/>
          <w:szCs w:val="24"/>
        </w:rPr>
        <w:t>as needed.</w:t>
      </w:r>
    </w:p>
    <w:p w:rsidR="00335015" w:rsidRPr="00566750" w:rsidRDefault="00335015" w:rsidP="00AB56E7">
      <w:pPr>
        <w:tabs>
          <w:tab w:val="left" w:pos="-720"/>
        </w:tabs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603A72" w:rsidP="00AB56E7">
      <w:pPr>
        <w:tabs>
          <w:tab w:val="left" w:pos="-720"/>
        </w:tabs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eastAsia="Verdana" w:hAnsiTheme="majorHAnsi" w:cs="Verdan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8309FC8" wp14:editId="6C6E7FC4">
            <wp:simplePos x="0" y="0"/>
            <wp:positionH relativeFrom="column">
              <wp:posOffset>3724275</wp:posOffset>
            </wp:positionH>
            <wp:positionV relativeFrom="paragraph">
              <wp:posOffset>-104775</wp:posOffset>
            </wp:positionV>
            <wp:extent cx="2337435" cy="3272155"/>
            <wp:effectExtent l="19050" t="19050" r="24765" b="2349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 Weinstein, Forest Fest 2015 Julia's photos (5) -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3272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DBB" w:rsidRPr="00566750">
        <w:rPr>
          <w:rFonts w:asciiTheme="majorHAnsi" w:eastAsia="Verdana" w:hAnsiTheme="majorHAnsi" w:cs="Verdana"/>
          <w:sz w:val="24"/>
          <w:szCs w:val="24"/>
          <w:u w:val="single"/>
        </w:rPr>
        <w:t>Training Provided by NPS:</w:t>
      </w:r>
      <w:r w:rsidR="00E23C8B">
        <w:rPr>
          <w:rFonts w:asciiTheme="majorHAnsi" w:eastAsia="Verdana" w:hAnsiTheme="majorHAnsi" w:cs="Verdana"/>
          <w:sz w:val="24"/>
          <w:szCs w:val="24"/>
        </w:rPr>
        <w:t xml:space="preserve"> G</w:t>
      </w:r>
      <w:r w:rsidR="00687DBB" w:rsidRPr="00566750">
        <w:rPr>
          <w:rFonts w:asciiTheme="majorHAnsi" w:eastAsia="Verdana" w:hAnsiTheme="majorHAnsi" w:cs="Verdana"/>
          <w:sz w:val="24"/>
          <w:szCs w:val="24"/>
        </w:rPr>
        <w:t xml:space="preserve">eneral NPS orientation training </w:t>
      </w:r>
      <w:r w:rsidR="00E23C8B">
        <w:rPr>
          <w:rFonts w:asciiTheme="majorHAnsi" w:eastAsia="Verdana" w:hAnsiTheme="majorHAnsi" w:cs="Verdana"/>
          <w:sz w:val="24"/>
          <w:szCs w:val="24"/>
        </w:rPr>
        <w:t xml:space="preserve">will be </w:t>
      </w:r>
      <w:r w:rsidR="00687DBB" w:rsidRPr="00566750">
        <w:rPr>
          <w:rFonts w:asciiTheme="majorHAnsi" w:eastAsia="Verdana" w:hAnsiTheme="majorHAnsi" w:cs="Verdana"/>
          <w:sz w:val="24"/>
          <w:szCs w:val="24"/>
        </w:rPr>
        <w:t xml:space="preserve">offered to new volunteers individually </w:t>
      </w:r>
      <w:r w:rsidR="00E23C8B">
        <w:rPr>
          <w:rFonts w:asciiTheme="majorHAnsi" w:eastAsia="Verdana" w:hAnsiTheme="majorHAnsi" w:cs="Verdana"/>
          <w:sz w:val="24"/>
          <w:szCs w:val="24"/>
        </w:rPr>
        <w:t>or in small groups, by arrangement</w:t>
      </w:r>
      <w:r w:rsidR="00687DBB" w:rsidRPr="00566750">
        <w:rPr>
          <w:rFonts w:asciiTheme="majorHAnsi" w:eastAsia="Verdana" w:hAnsiTheme="majorHAnsi" w:cs="Verdana"/>
          <w:sz w:val="24"/>
          <w:szCs w:val="24"/>
        </w:rPr>
        <w:t>.  Additional training</w:t>
      </w:r>
      <w:r w:rsidR="00E23C8B">
        <w:rPr>
          <w:rFonts w:asciiTheme="majorHAnsi" w:eastAsia="Verdana" w:hAnsiTheme="majorHAnsi" w:cs="Verdana"/>
          <w:sz w:val="24"/>
          <w:szCs w:val="24"/>
        </w:rPr>
        <w:t xml:space="preserve"> </w:t>
      </w:r>
      <w:r w:rsidR="00687DBB" w:rsidRPr="00566750">
        <w:rPr>
          <w:rFonts w:asciiTheme="majorHAnsi" w:eastAsia="Verdana" w:hAnsiTheme="majorHAnsi" w:cs="Verdana"/>
          <w:sz w:val="24"/>
          <w:szCs w:val="24"/>
        </w:rPr>
        <w:t xml:space="preserve">will be provided to </w:t>
      </w:r>
      <w:r w:rsidR="00E23C8B">
        <w:rPr>
          <w:rFonts w:asciiTheme="majorHAnsi" w:eastAsia="Verdana" w:hAnsiTheme="majorHAnsi" w:cs="Verdana"/>
          <w:sz w:val="24"/>
          <w:szCs w:val="24"/>
        </w:rPr>
        <w:t xml:space="preserve">help volunteers </w:t>
      </w:r>
      <w:r w:rsidR="00687DBB" w:rsidRPr="00566750">
        <w:rPr>
          <w:rFonts w:asciiTheme="majorHAnsi" w:eastAsia="Verdana" w:hAnsiTheme="majorHAnsi" w:cs="Verdana"/>
          <w:sz w:val="24"/>
          <w:szCs w:val="24"/>
        </w:rPr>
        <w:t xml:space="preserve">learn the specific duties and procedures of </w:t>
      </w:r>
      <w:r w:rsidR="00004FBE">
        <w:rPr>
          <w:rFonts w:asciiTheme="majorHAnsi" w:eastAsia="Verdana" w:hAnsiTheme="majorHAnsi" w:cs="Verdana"/>
          <w:sz w:val="24"/>
          <w:szCs w:val="24"/>
        </w:rPr>
        <w:t>special event tasks as the need arises.</w:t>
      </w:r>
      <w:r w:rsidR="00687DBB" w:rsidRPr="00566750">
        <w:rPr>
          <w:rFonts w:asciiTheme="majorHAnsi" w:eastAsia="Verdana" w:hAnsiTheme="majorHAnsi" w:cs="Verdana"/>
          <w:sz w:val="24"/>
          <w:szCs w:val="24"/>
        </w:rPr>
        <w:t xml:space="preserve"> </w:t>
      </w:r>
    </w:p>
    <w:p w:rsidR="00335015" w:rsidRPr="00566750" w:rsidRDefault="00335015" w:rsidP="00AB56E7">
      <w:pPr>
        <w:tabs>
          <w:tab w:val="left" w:pos="-720"/>
        </w:tabs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687DBB" w:rsidP="00AB56E7">
      <w:pPr>
        <w:tabs>
          <w:tab w:val="left" w:pos="-720"/>
        </w:tabs>
        <w:ind w:firstLine="0"/>
        <w:rPr>
          <w:rFonts w:asciiTheme="majorHAnsi" w:hAnsiTheme="majorHAnsi"/>
          <w:sz w:val="24"/>
          <w:szCs w:val="24"/>
        </w:rPr>
      </w:pPr>
      <w:r w:rsidRPr="00566750">
        <w:rPr>
          <w:rFonts w:asciiTheme="majorHAnsi" w:eastAsia="Verdana" w:hAnsiTheme="majorHAnsi" w:cs="Verdana"/>
          <w:sz w:val="24"/>
          <w:szCs w:val="24"/>
          <w:u w:val="single"/>
        </w:rPr>
        <w:t>Estimated Length of Commitment, if determined:</w:t>
      </w:r>
      <w:r w:rsidRPr="00566750">
        <w:rPr>
          <w:rFonts w:asciiTheme="majorHAnsi" w:eastAsia="Verdana" w:hAnsiTheme="majorHAnsi" w:cs="Verdana"/>
          <w:sz w:val="24"/>
          <w:szCs w:val="24"/>
        </w:rPr>
        <w:t xml:space="preserve">  To be determined by volunteer and coordinator.</w:t>
      </w:r>
    </w:p>
    <w:p w:rsidR="00335015" w:rsidRPr="00566750" w:rsidRDefault="00335015" w:rsidP="00AB56E7">
      <w:pPr>
        <w:tabs>
          <w:tab w:val="left" w:pos="-720"/>
        </w:tabs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687DBB" w:rsidP="00AB56E7">
      <w:pPr>
        <w:tabs>
          <w:tab w:val="left" w:pos="-720"/>
        </w:tabs>
        <w:ind w:firstLine="0"/>
        <w:rPr>
          <w:rFonts w:asciiTheme="majorHAnsi" w:hAnsiTheme="majorHAnsi"/>
          <w:sz w:val="24"/>
          <w:szCs w:val="24"/>
        </w:rPr>
      </w:pPr>
      <w:r w:rsidRPr="00566750">
        <w:rPr>
          <w:rFonts w:asciiTheme="majorHAnsi" w:eastAsia="Verdana" w:hAnsiTheme="majorHAnsi" w:cs="Verdana"/>
          <w:sz w:val="24"/>
          <w:szCs w:val="24"/>
          <w:u w:val="single"/>
        </w:rPr>
        <w:t>Work Conditions (location, weather, physical needs, etc.):</w:t>
      </w:r>
      <w:r w:rsidRPr="00566750">
        <w:rPr>
          <w:rFonts w:asciiTheme="majorHAnsi" w:eastAsia="Verdana" w:hAnsiTheme="majorHAnsi" w:cs="Verdana"/>
          <w:sz w:val="24"/>
          <w:szCs w:val="24"/>
        </w:rPr>
        <w:t xml:space="preserve">  </w:t>
      </w:r>
      <w:r w:rsidR="000D199C">
        <w:rPr>
          <w:rFonts w:asciiTheme="majorHAnsi" w:eastAsia="Verdana" w:hAnsiTheme="majorHAnsi" w:cs="Verdana"/>
          <w:sz w:val="24"/>
          <w:szCs w:val="24"/>
        </w:rPr>
        <w:t>These volunteers are likely to be working outdoors.</w:t>
      </w: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  <w:bookmarkStart w:id="2" w:name="_GoBack"/>
      <w:bookmarkEnd w:id="2"/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603A72" w:rsidP="00AB56E7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3360" behindDoc="0" locked="0" layoutInCell="1" allowOverlap="1" wp14:anchorId="4CFFD4B6" wp14:editId="0D9024DC">
            <wp:simplePos x="0" y="0"/>
            <wp:positionH relativeFrom="column">
              <wp:posOffset>352425</wp:posOffset>
            </wp:positionH>
            <wp:positionV relativeFrom="paragraph">
              <wp:posOffset>-5080</wp:posOffset>
            </wp:positionV>
            <wp:extent cx="4657725" cy="1306195"/>
            <wp:effectExtent l="0" t="0" r="9525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.FindYourParkLogo.Full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335015" w:rsidP="00AB56E7">
      <w:pPr>
        <w:ind w:firstLine="0"/>
        <w:rPr>
          <w:rFonts w:asciiTheme="majorHAnsi" w:hAnsiTheme="majorHAnsi"/>
          <w:sz w:val="24"/>
          <w:szCs w:val="24"/>
        </w:rPr>
      </w:pPr>
    </w:p>
    <w:p w:rsidR="00335015" w:rsidRPr="00566750" w:rsidRDefault="00687DBB" w:rsidP="00AB56E7">
      <w:pPr>
        <w:ind w:firstLine="0"/>
        <w:rPr>
          <w:rFonts w:asciiTheme="majorHAnsi" w:hAnsiTheme="majorHAnsi"/>
          <w:sz w:val="24"/>
          <w:szCs w:val="24"/>
        </w:rPr>
      </w:pPr>
      <w:proofErr w:type="gramStart"/>
      <w:r w:rsidRPr="00566750">
        <w:rPr>
          <w:rFonts w:asciiTheme="majorHAnsi" w:eastAsia="Verdana" w:hAnsiTheme="majorHAnsi" w:cs="Verdana"/>
          <w:sz w:val="24"/>
          <w:szCs w:val="24"/>
        </w:rPr>
        <w:t>rev</w:t>
      </w:r>
      <w:proofErr w:type="gramEnd"/>
      <w:r w:rsidRPr="00566750">
        <w:rPr>
          <w:rFonts w:asciiTheme="majorHAnsi" w:eastAsia="Verdana" w:hAnsiTheme="majorHAnsi" w:cs="Verdana"/>
          <w:sz w:val="24"/>
          <w:szCs w:val="24"/>
        </w:rPr>
        <w:t xml:space="preserve">. </w:t>
      </w:r>
      <w:r w:rsidR="00AC5BB9">
        <w:rPr>
          <w:rFonts w:asciiTheme="majorHAnsi" w:eastAsia="Verdana" w:hAnsiTheme="majorHAnsi" w:cs="Verdana"/>
          <w:sz w:val="24"/>
          <w:szCs w:val="24"/>
        </w:rPr>
        <w:t xml:space="preserve">4/4/2016 </w:t>
      </w:r>
      <w:proofErr w:type="spellStart"/>
      <w:r w:rsidR="00AC5BB9">
        <w:rPr>
          <w:rFonts w:asciiTheme="majorHAnsi" w:eastAsia="Verdana" w:hAnsiTheme="majorHAnsi" w:cs="Verdana"/>
          <w:sz w:val="24"/>
          <w:szCs w:val="24"/>
        </w:rPr>
        <w:t>jfl</w:t>
      </w:r>
      <w:proofErr w:type="spellEnd"/>
    </w:p>
    <w:sectPr w:rsidR="00335015" w:rsidRPr="0056675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rutiger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NPSRawlinson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64EF2"/>
    <w:multiLevelType w:val="hybridMultilevel"/>
    <w:tmpl w:val="9AB822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794632"/>
    <w:multiLevelType w:val="multilevel"/>
    <w:tmpl w:val="620CC3E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>
    <w:nsid w:val="399F3DE4"/>
    <w:multiLevelType w:val="hybridMultilevel"/>
    <w:tmpl w:val="33E425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F18575F"/>
    <w:multiLevelType w:val="hybridMultilevel"/>
    <w:tmpl w:val="641E4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4A7DB5"/>
    <w:multiLevelType w:val="multilevel"/>
    <w:tmpl w:val="B26A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35015"/>
    <w:rsid w:val="00004FBE"/>
    <w:rsid w:val="00083C33"/>
    <w:rsid w:val="000D199C"/>
    <w:rsid w:val="002055DE"/>
    <w:rsid w:val="00335015"/>
    <w:rsid w:val="003402D4"/>
    <w:rsid w:val="004A702D"/>
    <w:rsid w:val="00524BAE"/>
    <w:rsid w:val="00566750"/>
    <w:rsid w:val="005C0BDF"/>
    <w:rsid w:val="00603A72"/>
    <w:rsid w:val="00687DBB"/>
    <w:rsid w:val="006C773B"/>
    <w:rsid w:val="009947B9"/>
    <w:rsid w:val="00AB56E7"/>
    <w:rsid w:val="00AC5BB9"/>
    <w:rsid w:val="00B367C1"/>
    <w:rsid w:val="00C32901"/>
    <w:rsid w:val="00DA4367"/>
    <w:rsid w:val="00E23C8B"/>
    <w:rsid w:val="00E3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600" w:after="80"/>
      <w:ind w:firstLine="0"/>
      <w:outlineLvl w:val="0"/>
    </w:pPr>
    <w:rPr>
      <w:rFonts w:ascii="Cambria" w:eastAsia="Cambria" w:hAnsi="Cambria" w:cs="Cambria"/>
      <w:b/>
      <w:color w:val="365F91"/>
      <w:sz w:val="24"/>
      <w:szCs w:val="24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24B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7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600" w:after="80"/>
      <w:ind w:firstLine="0"/>
      <w:outlineLvl w:val="0"/>
    </w:pPr>
    <w:rPr>
      <w:rFonts w:ascii="Cambria" w:eastAsia="Cambria" w:hAnsi="Cambria" w:cs="Cambria"/>
      <w:b/>
      <w:color w:val="365F91"/>
      <w:sz w:val="24"/>
      <w:szCs w:val="24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24B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7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Lynam, Julia</dc:creator>
  <cp:lastModifiedBy>Lynam, Julia</cp:lastModifiedBy>
  <cp:revision>6</cp:revision>
  <dcterms:created xsi:type="dcterms:W3CDTF">2016-04-04T19:24:00Z</dcterms:created>
  <dcterms:modified xsi:type="dcterms:W3CDTF">2016-04-04T19:48:00Z</dcterms:modified>
</cp:coreProperties>
</file>