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A2" w:rsidRPr="005F0DA2" w:rsidRDefault="005F0DA2">
      <w:pPr>
        <w:pStyle w:val="Body"/>
        <w:spacing w:line="360" w:lineRule="auto"/>
        <w:rPr>
          <w:rFonts w:ascii="Times New Roman" w:hAnsi="Times New Roman"/>
          <w:color w:val="FF0000"/>
          <w:lang w:val="es-ES_tradnl"/>
        </w:rPr>
      </w:pPr>
      <w:bookmarkStart w:id="0" w:name="_GoBack"/>
      <w:bookmarkEnd w:id="0"/>
      <w:r>
        <w:rPr>
          <w:rFonts w:ascii="Times New Roman" w:hAnsi="Times New Roman"/>
          <w:color w:val="FF0000"/>
          <w:lang w:val="es-ES_tradnl"/>
        </w:rPr>
        <w:t>El Camino Real Podcast: Children of Spanish Colonial Times</w:t>
      </w:r>
    </w:p>
    <w:p w:rsidR="00464363" w:rsidRPr="00DF2E69" w:rsidRDefault="00CA11DD">
      <w:pPr>
        <w:pStyle w:val="Body"/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Título: Los N</w:t>
      </w:r>
      <w:r w:rsidR="004A24BF">
        <w:rPr>
          <w:rFonts w:ascii="Times New Roman" w:hAnsi="Times New Roman"/>
          <w:lang w:val="es-ES_tradnl"/>
        </w:rPr>
        <w:t>iños de la Época Colonial Española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>GUÍON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>¿Qué hacían los niños para contribuir a su comunidad y cómo se</w:t>
      </w:r>
      <w:r w:rsidR="00CA11DD">
        <w:rPr>
          <w:rFonts w:ascii="Times New Roman" w:hAnsi="Times New Roman"/>
          <w:lang w:val="es-ES_tradnl"/>
        </w:rPr>
        <w:t xml:space="preserve"> divertían durante</w:t>
      </w:r>
      <w:r w:rsidR="004A24BF">
        <w:rPr>
          <w:rFonts w:ascii="Times New Roman" w:hAnsi="Times New Roman"/>
          <w:lang w:val="es-ES_tradnl"/>
        </w:rPr>
        <w:t xml:space="preserve"> la época colonial española</w:t>
      </w:r>
      <w:r w:rsidR="00285C9C">
        <w:rPr>
          <w:rFonts w:ascii="Times New Roman" w:hAnsi="Times New Roman"/>
          <w:lang w:val="es-ES_tradnl"/>
        </w:rPr>
        <w:t>—</w:t>
      </w:r>
      <w:r w:rsidRPr="00DF2E69">
        <w:rPr>
          <w:rFonts w:ascii="Times New Roman" w:hAnsi="Times New Roman"/>
          <w:lang w:val="es-ES_tradnl"/>
        </w:rPr>
        <w:t>desde finales de 1500 hasta prin</w:t>
      </w:r>
      <w:r w:rsidR="00285C9C">
        <w:rPr>
          <w:rFonts w:ascii="Times New Roman" w:hAnsi="Times New Roman"/>
          <w:lang w:val="es-ES_tradnl"/>
        </w:rPr>
        <w:t>cipios de 1800—</w:t>
      </w:r>
      <w:r w:rsidRPr="00DF2E69">
        <w:rPr>
          <w:rFonts w:ascii="Times New Roman" w:hAnsi="Times New Roman"/>
          <w:lang w:val="es-ES_tradnl"/>
        </w:rPr>
        <w:t>a lo largo de</w:t>
      </w:r>
      <w:r w:rsidR="00DF2E69" w:rsidRPr="00DF2E69">
        <w:rPr>
          <w:rFonts w:ascii="Times New Roman" w:hAnsi="Times New Roman"/>
          <w:lang w:val="es-ES_tradnl"/>
        </w:rPr>
        <w:t xml:space="preserve"> E</w:t>
      </w:r>
      <w:r w:rsidRPr="00DF2E69">
        <w:rPr>
          <w:rFonts w:ascii="Times New Roman" w:hAnsi="Times New Roman"/>
          <w:lang w:val="es-ES_tradnl"/>
        </w:rPr>
        <w:t>l Camino Real de Tierra Adentro?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>En el Rancho</w:t>
      </w:r>
      <w:r w:rsidR="00CA11DD">
        <w:rPr>
          <w:rFonts w:ascii="Times New Roman" w:hAnsi="Times New Roman"/>
          <w:lang w:val="es-ES_tradnl"/>
        </w:rPr>
        <w:t xml:space="preserve"> de las Golondrinas, un rancho c</w:t>
      </w:r>
      <w:r w:rsidRPr="00DF2E69">
        <w:rPr>
          <w:rFonts w:ascii="Times New Roman" w:hAnsi="Times New Roman"/>
          <w:lang w:val="es-ES_tradnl"/>
        </w:rPr>
        <w:t xml:space="preserve">olonial </w:t>
      </w:r>
      <w:r w:rsidR="00CA11DD">
        <w:rPr>
          <w:rFonts w:ascii="Times New Roman" w:hAnsi="Times New Roman"/>
          <w:lang w:val="es-ES_tradnl"/>
        </w:rPr>
        <w:t>e</w:t>
      </w:r>
      <w:r w:rsidRPr="00DF2E69">
        <w:rPr>
          <w:rFonts w:ascii="Times New Roman" w:hAnsi="Times New Roman"/>
          <w:lang w:val="es-ES_tradnl"/>
        </w:rPr>
        <w:t xml:space="preserve">spañol que data de los años 1700s, la vida tal y como era entonces, todavía existe en el entorno, en </w:t>
      </w:r>
      <w:r w:rsidR="00EF0C2B">
        <w:rPr>
          <w:rFonts w:ascii="Times New Roman" w:hAnsi="Times New Roman"/>
          <w:lang w:val="es-ES_tradnl"/>
        </w:rPr>
        <w:t>los edificios</w:t>
      </w:r>
      <w:r w:rsidRPr="00DF2E69">
        <w:rPr>
          <w:rFonts w:ascii="Times New Roman" w:hAnsi="Times New Roman"/>
          <w:lang w:val="es-ES_tradnl"/>
        </w:rPr>
        <w:t xml:space="preserve"> y en las actividades que se llevan a cabo aquí. Varias veces al año, los niños vienen al Rancho de las Golondrinas para experimentar y realizar los debere</w:t>
      </w:r>
      <w:r w:rsidR="00285C9C">
        <w:rPr>
          <w:rFonts w:ascii="Times New Roman" w:hAnsi="Times New Roman"/>
          <w:lang w:val="es-ES_tradnl"/>
        </w:rPr>
        <w:t>s de los niños de los años 1700</w:t>
      </w:r>
      <w:r w:rsidRPr="00DF2E69">
        <w:rPr>
          <w:rFonts w:ascii="Times New Roman" w:hAnsi="Times New Roman"/>
          <w:lang w:val="es-ES_tradnl"/>
        </w:rPr>
        <w:t>s.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 xml:space="preserve">Ellos aprenden que las ovejas Churro </w:t>
      </w:r>
      <w:r w:rsidR="00173CEF">
        <w:rPr>
          <w:rFonts w:ascii="Times New Roman" w:hAnsi="Times New Roman"/>
          <w:lang w:val="es-ES_tradnl"/>
        </w:rPr>
        <w:t>llegaron aquí</w:t>
      </w:r>
      <w:r w:rsidRPr="00DF2E69">
        <w:rPr>
          <w:rFonts w:ascii="Times New Roman" w:hAnsi="Times New Roman"/>
          <w:lang w:val="es-ES_tradnl"/>
        </w:rPr>
        <w:t xml:space="preserve"> </w:t>
      </w:r>
      <w:r w:rsidR="00173CEF">
        <w:rPr>
          <w:rFonts w:ascii="Times New Roman" w:hAnsi="Times New Roman"/>
          <w:lang w:val="es-ES_tradnl"/>
        </w:rPr>
        <w:t>por</w:t>
      </w:r>
      <w:r w:rsidRPr="00DF2E69">
        <w:rPr>
          <w:rFonts w:ascii="Times New Roman" w:hAnsi="Times New Roman"/>
          <w:lang w:val="es-ES_tradnl"/>
        </w:rPr>
        <w:t xml:space="preserve"> El Camino Real desde la Ciudad de México a finales de los años 1500s</w:t>
      </w:r>
      <w:r w:rsidR="00285C9C">
        <w:rPr>
          <w:rFonts w:ascii="Times New Roman" w:hAnsi="Times New Roman"/>
          <w:lang w:val="es-ES_tradnl"/>
        </w:rPr>
        <w:t>—</w:t>
      </w:r>
      <w:r w:rsidRPr="00DF2E69">
        <w:rPr>
          <w:rFonts w:ascii="Times New Roman" w:hAnsi="Times New Roman"/>
          <w:lang w:val="es-ES_tradnl"/>
        </w:rPr>
        <w:t xml:space="preserve">y que la lana de las ovejas llegó a ser invalorable para la </w:t>
      </w:r>
      <w:proofErr w:type="gramStart"/>
      <w:r w:rsidRPr="00DF2E69">
        <w:rPr>
          <w:rFonts w:ascii="Times New Roman" w:hAnsi="Times New Roman"/>
          <w:lang w:val="es-ES_tradnl"/>
        </w:rPr>
        <w:t>vida</w:t>
      </w:r>
      <w:proofErr w:type="gramEnd"/>
      <w:r w:rsidRPr="00DF2E69">
        <w:rPr>
          <w:rFonts w:ascii="Times New Roman" w:hAnsi="Times New Roman"/>
          <w:lang w:val="es-ES_tradnl"/>
        </w:rPr>
        <w:t xml:space="preserve"> </w:t>
      </w:r>
      <w:r w:rsidR="00173CEF">
        <w:rPr>
          <w:rFonts w:ascii="Times New Roman" w:hAnsi="Times New Roman"/>
          <w:lang w:val="es-ES_tradnl"/>
        </w:rPr>
        <w:t>cotidiana</w:t>
      </w:r>
      <w:r w:rsidRPr="00DF2E69">
        <w:rPr>
          <w:rFonts w:ascii="Times New Roman" w:hAnsi="Times New Roman"/>
          <w:lang w:val="es-ES_tradnl"/>
        </w:rPr>
        <w:t xml:space="preserve">. Una vez que las ovejas eran esquiladas, la lana necesitaba </w:t>
      </w:r>
      <w:r w:rsidR="00173CEF">
        <w:rPr>
          <w:rFonts w:ascii="Times New Roman" w:hAnsi="Times New Roman"/>
          <w:lang w:val="es-ES_tradnl"/>
        </w:rPr>
        <w:t xml:space="preserve">ser lavada y preparada para </w:t>
      </w:r>
      <w:r w:rsidRPr="00DF2E69">
        <w:rPr>
          <w:rFonts w:ascii="Times New Roman" w:hAnsi="Times New Roman"/>
          <w:lang w:val="es-ES_tradnl"/>
        </w:rPr>
        <w:t>teñi</w:t>
      </w:r>
      <w:r w:rsidR="00173CEF">
        <w:rPr>
          <w:rFonts w:ascii="Times New Roman" w:hAnsi="Times New Roman"/>
          <w:lang w:val="es-ES_tradnl"/>
        </w:rPr>
        <w:t>rla</w:t>
      </w:r>
      <w:r w:rsidRPr="00DF2E69">
        <w:rPr>
          <w:rFonts w:ascii="Times New Roman" w:hAnsi="Times New Roman"/>
          <w:lang w:val="es-ES_tradnl"/>
        </w:rPr>
        <w:t xml:space="preserve"> con colores brillantes. Para lavar la lana, la familia </w:t>
      </w:r>
      <w:r w:rsidR="00322878">
        <w:rPr>
          <w:rFonts w:ascii="Times New Roman" w:hAnsi="Times New Roman"/>
          <w:lang w:val="es-ES_tradnl"/>
        </w:rPr>
        <w:t>arrancaba</w:t>
      </w:r>
      <w:r w:rsidRPr="00DF2E69">
        <w:rPr>
          <w:rFonts w:ascii="Times New Roman" w:hAnsi="Times New Roman"/>
          <w:lang w:val="es-ES_tradnl"/>
        </w:rPr>
        <w:t xml:space="preserve"> planta</w:t>
      </w:r>
      <w:r w:rsidR="00322878">
        <w:rPr>
          <w:rFonts w:ascii="Times New Roman" w:hAnsi="Times New Roman"/>
          <w:lang w:val="es-ES_tradnl"/>
        </w:rPr>
        <w:t>s</w:t>
      </w:r>
      <w:r w:rsidRPr="00DF2E69">
        <w:rPr>
          <w:rFonts w:ascii="Times New Roman" w:hAnsi="Times New Roman"/>
          <w:lang w:val="es-ES_tradnl"/>
        </w:rPr>
        <w:t xml:space="preserve"> de yuca y utilizaba la</w:t>
      </w:r>
      <w:r w:rsidR="00322878">
        <w:rPr>
          <w:rFonts w:ascii="Times New Roman" w:hAnsi="Times New Roman"/>
          <w:lang w:val="es-ES_tradnl"/>
        </w:rPr>
        <w:t>s</w:t>
      </w:r>
      <w:r w:rsidRPr="00DF2E69">
        <w:rPr>
          <w:rFonts w:ascii="Times New Roman" w:hAnsi="Times New Roman"/>
          <w:lang w:val="es-ES_tradnl"/>
        </w:rPr>
        <w:t xml:space="preserve"> ra</w:t>
      </w:r>
      <w:r w:rsidR="001E414E">
        <w:rPr>
          <w:rFonts w:ascii="Times New Roman" w:hAnsi="Times New Roman"/>
          <w:lang w:val="es-ES_tradnl"/>
        </w:rPr>
        <w:t>íc</w:t>
      </w:r>
      <w:r w:rsidR="00322878">
        <w:rPr>
          <w:rFonts w:ascii="Times New Roman" w:hAnsi="Times New Roman"/>
          <w:lang w:val="es-ES_tradnl"/>
        </w:rPr>
        <w:t>es</w:t>
      </w:r>
      <w:r w:rsidRPr="00DF2E69">
        <w:rPr>
          <w:rFonts w:ascii="Times New Roman" w:hAnsi="Times New Roman"/>
          <w:lang w:val="es-ES_tradnl"/>
        </w:rPr>
        <w:t xml:space="preserve"> para </w:t>
      </w:r>
      <w:r w:rsidR="00322878">
        <w:rPr>
          <w:rFonts w:ascii="Times New Roman" w:hAnsi="Times New Roman"/>
          <w:lang w:val="es-ES_tradnl"/>
        </w:rPr>
        <w:t>hacer</w:t>
      </w:r>
      <w:r w:rsidRPr="00DF2E69">
        <w:rPr>
          <w:rFonts w:ascii="Times New Roman" w:hAnsi="Times New Roman"/>
          <w:lang w:val="es-ES_tradnl"/>
        </w:rPr>
        <w:t xml:space="preserve"> jabón.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1E414E">
      <w:pPr>
        <w:pStyle w:val="Body"/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Q</w:t>
      </w:r>
      <w:r w:rsidR="00464363" w:rsidRPr="00DF2E69">
        <w:rPr>
          <w:rFonts w:ascii="Times New Roman" w:hAnsi="Times New Roman"/>
          <w:lang w:val="es-ES_tradnl"/>
        </w:rPr>
        <w:t>uitaban la corteza de la raíz con</w:t>
      </w:r>
      <w:r>
        <w:rPr>
          <w:rFonts w:ascii="Times New Roman" w:hAnsi="Times New Roman"/>
          <w:lang w:val="es-ES_tradnl"/>
        </w:rPr>
        <w:t xml:space="preserve"> una</w:t>
      </w:r>
      <w:r w:rsidR="00464363" w:rsidRPr="00DF2E69">
        <w:rPr>
          <w:rFonts w:ascii="Times New Roman" w:hAnsi="Times New Roman"/>
          <w:lang w:val="es-ES_tradnl"/>
        </w:rPr>
        <w:t xml:space="preserve"> mano y metate o un cuchillo. Exprimían la raíz y la agitaban </w:t>
      </w:r>
      <w:r w:rsidR="002E1618">
        <w:rPr>
          <w:rFonts w:ascii="Times New Roman" w:hAnsi="Times New Roman"/>
          <w:lang w:val="es-ES_tradnl"/>
        </w:rPr>
        <w:t>en</w:t>
      </w:r>
      <w:r w:rsidR="00464363" w:rsidRPr="00DF2E69">
        <w:rPr>
          <w:rFonts w:ascii="Times New Roman" w:hAnsi="Times New Roman"/>
          <w:lang w:val="es-ES_tradnl"/>
        </w:rPr>
        <w:t xml:space="preserve"> un</w:t>
      </w:r>
      <w:r w:rsidR="00464363" w:rsidRPr="006D77EE">
        <w:rPr>
          <w:rFonts w:ascii="Times New Roman" w:hAnsi="Times New Roman"/>
          <w:color w:val="auto"/>
          <w:lang w:val="es-ES_tradnl"/>
        </w:rPr>
        <w:t xml:space="preserve"> sartén</w:t>
      </w:r>
      <w:r w:rsidR="00464363" w:rsidRPr="00DF2E69">
        <w:rPr>
          <w:rFonts w:ascii="Times New Roman" w:hAnsi="Times New Roman"/>
          <w:lang w:val="es-ES_tradnl"/>
        </w:rPr>
        <w:t xml:space="preserve"> con agua para hacer</w:t>
      </w:r>
      <w:r w:rsidR="00D973D3">
        <w:rPr>
          <w:rFonts w:ascii="Times New Roman" w:hAnsi="Times New Roman"/>
          <w:lang w:val="es-ES_tradnl"/>
        </w:rPr>
        <w:t>la</w:t>
      </w:r>
      <w:r w:rsidR="00464363" w:rsidRPr="00DF2E69">
        <w:rPr>
          <w:rFonts w:ascii="Times New Roman" w:hAnsi="Times New Roman"/>
          <w:lang w:val="es-ES_tradnl"/>
        </w:rPr>
        <w:t xml:space="preserve"> jabonosa. </w:t>
      </w:r>
      <w:r w:rsidR="00AC1645">
        <w:rPr>
          <w:rFonts w:ascii="Times New Roman" w:hAnsi="Times New Roman"/>
          <w:lang w:val="es-ES_tradnl"/>
        </w:rPr>
        <w:t>Al remolinar</w:t>
      </w:r>
      <w:r w:rsidR="00464363" w:rsidRPr="00DF2E69">
        <w:rPr>
          <w:rFonts w:ascii="Times New Roman" w:hAnsi="Times New Roman"/>
          <w:lang w:val="es-ES_tradnl"/>
        </w:rPr>
        <w:t xml:space="preserve"> la lana en el agua</w:t>
      </w:r>
      <w:r w:rsidR="00AC1645">
        <w:rPr>
          <w:rFonts w:ascii="Times New Roman" w:hAnsi="Times New Roman"/>
          <w:lang w:val="es-ES_tradnl"/>
        </w:rPr>
        <w:t>, limpiaban</w:t>
      </w:r>
      <w:r w:rsidR="00464363" w:rsidRPr="00DF2E69">
        <w:rPr>
          <w:rFonts w:ascii="Times New Roman" w:hAnsi="Times New Roman"/>
          <w:lang w:val="es-ES_tradnl"/>
        </w:rPr>
        <w:t xml:space="preserve"> todo el aceite. Ahora estaba lista para ser teñida.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>Al girar la lana a m</w:t>
      </w:r>
      <w:r w:rsidR="00747021">
        <w:rPr>
          <w:rFonts w:ascii="Times New Roman" w:hAnsi="Times New Roman"/>
          <w:lang w:val="es-ES_tradnl"/>
        </w:rPr>
        <w:t>ano</w:t>
      </w:r>
      <w:r w:rsidR="00285C9C">
        <w:rPr>
          <w:rFonts w:ascii="Times New Roman" w:hAnsi="Times New Roman"/>
          <w:lang w:val="es-ES_tradnl"/>
        </w:rPr>
        <w:t>,</w:t>
      </w:r>
      <w:r w:rsidR="00747021">
        <w:rPr>
          <w:rFonts w:ascii="Times New Roman" w:hAnsi="Times New Roman"/>
          <w:lang w:val="es-ES_tradnl"/>
        </w:rPr>
        <w:t xml:space="preserve"> se transformaba en hilo </w:t>
      </w:r>
      <w:r w:rsidR="00F82992">
        <w:rPr>
          <w:rFonts w:ascii="Times New Roman" w:hAnsi="Times New Roman"/>
          <w:lang w:val="es-ES_tradnl"/>
        </w:rPr>
        <w:t xml:space="preserve">para fabricar </w:t>
      </w:r>
      <w:r w:rsidR="004847D1" w:rsidRPr="00F82992">
        <w:rPr>
          <w:rFonts w:ascii="Times New Roman" w:hAnsi="Times New Roman"/>
          <w:color w:val="auto"/>
          <w:lang w:val="es-ES_tradnl"/>
        </w:rPr>
        <w:t>el</w:t>
      </w:r>
      <w:r w:rsidR="00747021">
        <w:rPr>
          <w:rFonts w:ascii="Times New Roman" w:hAnsi="Times New Roman"/>
          <w:lang w:val="es-ES_tradnl"/>
        </w:rPr>
        <w:t xml:space="preserve"> </w:t>
      </w:r>
      <w:r w:rsidRPr="00DF2E69">
        <w:rPr>
          <w:rFonts w:ascii="Times New Roman" w:hAnsi="Times New Roman"/>
          <w:lang w:val="es-ES_tradnl"/>
        </w:rPr>
        <w:t>bordado de colcha.</w:t>
      </w:r>
      <w:r w:rsidR="00747021">
        <w:rPr>
          <w:rFonts w:ascii="Times New Roman" w:hAnsi="Times New Roman"/>
          <w:lang w:val="es-ES_tradnl"/>
        </w:rPr>
        <w:t xml:space="preserve"> </w:t>
      </w:r>
      <w:r w:rsidRPr="00DF2E69">
        <w:rPr>
          <w:rFonts w:ascii="Times New Roman" w:hAnsi="Times New Roman"/>
          <w:lang w:val="es-ES_tradnl"/>
        </w:rPr>
        <w:t>Los niños jóvenes de tan sólo 6,</w:t>
      </w:r>
      <w:r w:rsidR="00285C9C">
        <w:rPr>
          <w:rFonts w:ascii="Times New Roman" w:hAnsi="Times New Roman"/>
          <w:lang w:val="es-ES_tradnl"/>
        </w:rPr>
        <w:t xml:space="preserve"> </w:t>
      </w:r>
      <w:r w:rsidRPr="00DF2E69">
        <w:rPr>
          <w:rFonts w:ascii="Times New Roman" w:hAnsi="Times New Roman"/>
          <w:lang w:val="es-ES_tradnl"/>
        </w:rPr>
        <w:t xml:space="preserve">7 u 8 años aprendían esta habilidad. Las madres les enseñaban a las niñas a bordar </w:t>
      </w:r>
      <w:r w:rsidR="00F82992">
        <w:rPr>
          <w:rFonts w:ascii="Times New Roman" w:hAnsi="Times New Roman"/>
          <w:lang w:val="es-ES_tradnl"/>
        </w:rPr>
        <w:t>cobijas</w:t>
      </w:r>
      <w:r w:rsidRPr="00DF2E69">
        <w:rPr>
          <w:rFonts w:ascii="Times New Roman" w:hAnsi="Times New Roman"/>
          <w:lang w:val="es-ES_tradnl"/>
        </w:rPr>
        <w:t>, colchas y tapetes. El bordado de colcha es fácil. Es sólo una puntada que se repite una y otra vez.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5B545C">
      <w:pPr>
        <w:pStyle w:val="Body"/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Por mucho tiempo, e</w:t>
      </w:r>
      <w:r w:rsidR="00464363" w:rsidRPr="00DF2E69">
        <w:rPr>
          <w:rFonts w:ascii="Times New Roman" w:hAnsi="Times New Roman"/>
          <w:lang w:val="es-ES_tradnl"/>
        </w:rPr>
        <w:t>l maíz había sido un cultivo importante par</w:t>
      </w:r>
      <w:r w:rsidR="00725670">
        <w:rPr>
          <w:rFonts w:ascii="Times New Roman" w:hAnsi="Times New Roman"/>
          <w:lang w:val="es-ES_tradnl"/>
        </w:rPr>
        <w:t>a los i</w:t>
      </w:r>
      <w:r w:rsidR="00CA11DD">
        <w:rPr>
          <w:rFonts w:ascii="Times New Roman" w:hAnsi="Times New Roman"/>
          <w:lang w:val="es-ES_tradnl"/>
        </w:rPr>
        <w:t>ndios Pueblo y la gente e</w:t>
      </w:r>
      <w:r w:rsidR="00464363" w:rsidRPr="00DF2E69">
        <w:rPr>
          <w:rFonts w:ascii="Times New Roman" w:hAnsi="Times New Roman"/>
          <w:lang w:val="es-ES_tradnl"/>
        </w:rPr>
        <w:t xml:space="preserve">spañola. Los niños pelaban el maíz y usaban </w:t>
      </w:r>
      <w:r>
        <w:rPr>
          <w:rFonts w:ascii="Times New Roman" w:hAnsi="Times New Roman"/>
          <w:lang w:val="es-ES_tradnl"/>
        </w:rPr>
        <w:t xml:space="preserve">una </w:t>
      </w:r>
      <w:r w:rsidR="00464363" w:rsidRPr="00DF2E69">
        <w:rPr>
          <w:rFonts w:ascii="Times New Roman" w:hAnsi="Times New Roman"/>
          <w:lang w:val="es-ES_tradnl"/>
        </w:rPr>
        <w:t>mano y metate para molerlo</w:t>
      </w:r>
      <w:r>
        <w:rPr>
          <w:rFonts w:ascii="Times New Roman" w:hAnsi="Times New Roman"/>
          <w:lang w:val="es-ES_tradnl"/>
        </w:rPr>
        <w:t>, el cuál se convertía en harina de maíz</w:t>
      </w:r>
      <w:r w:rsidR="00464363" w:rsidRPr="00DF2E69">
        <w:rPr>
          <w:rFonts w:ascii="Times New Roman" w:hAnsi="Times New Roman"/>
          <w:lang w:val="es-ES_tradnl"/>
        </w:rPr>
        <w:t xml:space="preserve"> para tortillas.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A42828">
      <w:pPr>
        <w:pStyle w:val="Body"/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Los pobladores que llegaron</w:t>
      </w:r>
      <w:r w:rsidR="00464363" w:rsidRPr="00DF2E69">
        <w:rPr>
          <w:rFonts w:ascii="Times New Roman" w:hAnsi="Times New Roman"/>
          <w:lang w:val="es-ES_tradnl"/>
        </w:rPr>
        <w:t xml:space="preserve"> aquí no tenía</w:t>
      </w:r>
      <w:r>
        <w:rPr>
          <w:rFonts w:ascii="Times New Roman" w:hAnsi="Times New Roman"/>
          <w:lang w:val="es-ES_tradnl"/>
        </w:rPr>
        <w:t>n</w:t>
      </w:r>
      <w:r w:rsidR="00464363" w:rsidRPr="00DF2E69">
        <w:rPr>
          <w:rFonts w:ascii="Times New Roman" w:hAnsi="Times New Roman"/>
          <w:lang w:val="es-ES_tradnl"/>
        </w:rPr>
        <w:t xml:space="preserve"> tiendas a lo largo de</w:t>
      </w:r>
      <w:r w:rsidR="00DF2E69" w:rsidRPr="00DF2E69">
        <w:rPr>
          <w:rFonts w:ascii="Times New Roman" w:hAnsi="Times New Roman"/>
          <w:lang w:val="es-ES_tradnl"/>
        </w:rPr>
        <w:t xml:space="preserve"> E</w:t>
      </w:r>
      <w:r w:rsidR="00464363" w:rsidRPr="00DF2E69">
        <w:rPr>
          <w:rFonts w:ascii="Times New Roman" w:hAnsi="Times New Roman"/>
          <w:lang w:val="es-ES_tradnl"/>
        </w:rPr>
        <w:t xml:space="preserve">l Camino Real para comprar azúcar. </w:t>
      </w:r>
      <w:r>
        <w:rPr>
          <w:rFonts w:ascii="Times New Roman" w:hAnsi="Times New Roman"/>
          <w:lang w:val="es-ES_tradnl"/>
        </w:rPr>
        <w:t>Hacían</w:t>
      </w:r>
      <w:r w:rsidR="00464363" w:rsidRPr="00DF2E69">
        <w:rPr>
          <w:rFonts w:ascii="Times New Roman" w:hAnsi="Times New Roman"/>
          <w:lang w:val="es-ES_tradnl"/>
        </w:rPr>
        <w:t xml:space="preserve"> su propio endulzante hirviendo caña de sorgo. El molino de sorgo que usted ve aquí data de los años 1900s. En los años 1700s, los niños tomaban un mazo y </w:t>
      </w:r>
      <w:proofErr w:type="gramStart"/>
      <w:r w:rsidR="00464363" w:rsidRPr="00DF2E69">
        <w:rPr>
          <w:rFonts w:ascii="Times New Roman" w:hAnsi="Times New Roman"/>
          <w:lang w:val="es-ES_tradnl"/>
        </w:rPr>
        <w:t>hacían</w:t>
      </w:r>
      <w:proofErr w:type="gramEnd"/>
      <w:r w:rsidR="000A2AD4">
        <w:rPr>
          <w:rFonts w:ascii="Times New Roman" w:hAnsi="Times New Roman"/>
          <w:lang w:val="es-ES_tradnl"/>
        </w:rPr>
        <w:t xml:space="preserve"> trizas la caña de sorgo en una vasija</w:t>
      </w:r>
      <w:r w:rsidR="00464363" w:rsidRPr="00DF2E69">
        <w:rPr>
          <w:rFonts w:ascii="Times New Roman" w:hAnsi="Times New Roman"/>
          <w:lang w:val="es-ES_tradnl"/>
        </w:rPr>
        <w:t xml:space="preserve"> para extraer el jugo de la caña. El jugo se hervía por 5 o 6 horas para hacer melaza de sorgo, la cual sabía muy dulce y un poco ahumada.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>Los niños también ayudaban a fabric</w:t>
      </w:r>
      <w:r w:rsidR="00285C9C">
        <w:rPr>
          <w:rFonts w:ascii="Times New Roman" w:hAnsi="Times New Roman"/>
          <w:lang w:val="es-ES_tradnl"/>
        </w:rPr>
        <w:t>ar cuerda—</w:t>
      </w:r>
      <w:r w:rsidRPr="00DF2E69">
        <w:rPr>
          <w:rFonts w:ascii="Times New Roman" w:hAnsi="Times New Roman"/>
          <w:lang w:val="es-ES_tradnl"/>
        </w:rPr>
        <w:t xml:space="preserve">y a </w:t>
      </w:r>
      <w:r w:rsidR="008F7784">
        <w:rPr>
          <w:rFonts w:ascii="Times New Roman" w:hAnsi="Times New Roman"/>
          <w:lang w:val="es-ES_tradnl"/>
        </w:rPr>
        <w:t>cocer</w:t>
      </w:r>
      <w:r w:rsidRPr="00DF2E69">
        <w:rPr>
          <w:rFonts w:ascii="Times New Roman" w:hAnsi="Times New Roman"/>
          <w:lang w:val="es-ES_tradnl"/>
        </w:rPr>
        <w:t xml:space="preserve"> pan e</w:t>
      </w:r>
      <w:r w:rsidR="008F7784">
        <w:rPr>
          <w:rFonts w:ascii="Times New Roman" w:hAnsi="Times New Roman"/>
          <w:lang w:val="es-ES_tradnl"/>
        </w:rPr>
        <w:t>n un horno tradicional de adobe.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 xml:space="preserve">Pero ¿qué hacían para divertirse? La diversión en aquel entonces y ahora </w:t>
      </w:r>
      <w:r w:rsidR="00285C9C">
        <w:rPr>
          <w:rFonts w:ascii="Times New Roman" w:hAnsi="Times New Roman"/>
          <w:lang w:val="es-ES_tradnl"/>
        </w:rPr>
        <w:t>es</w:t>
      </w:r>
      <w:r w:rsidRPr="00DF2E69">
        <w:rPr>
          <w:rFonts w:ascii="Times New Roman" w:hAnsi="Times New Roman"/>
          <w:lang w:val="es-ES_tradnl"/>
        </w:rPr>
        <w:t xml:space="preserve"> relativamente di</w:t>
      </w:r>
      <w:r w:rsidR="00484ADF">
        <w:rPr>
          <w:rFonts w:ascii="Times New Roman" w:hAnsi="Times New Roman"/>
          <w:lang w:val="es-ES_tradnl"/>
        </w:rPr>
        <w:t>ferente</w:t>
      </w:r>
      <w:r w:rsidR="00285C9C">
        <w:rPr>
          <w:rFonts w:ascii="Times New Roman" w:hAnsi="Times New Roman"/>
          <w:lang w:val="es-ES_tradnl"/>
        </w:rPr>
        <w:t>. En los años 1700</w:t>
      </w:r>
      <w:r w:rsidR="00484ADF">
        <w:rPr>
          <w:rFonts w:ascii="Times New Roman" w:hAnsi="Times New Roman"/>
          <w:lang w:val="es-ES_tradnl"/>
        </w:rPr>
        <w:t>s, la</w:t>
      </w:r>
      <w:r w:rsidRPr="00DF2E69">
        <w:rPr>
          <w:rFonts w:ascii="Times New Roman" w:hAnsi="Times New Roman"/>
          <w:lang w:val="es-ES_tradnl"/>
        </w:rPr>
        <w:t xml:space="preserve">s </w:t>
      </w:r>
      <w:r w:rsidR="00484ADF">
        <w:rPr>
          <w:rFonts w:ascii="Times New Roman" w:hAnsi="Times New Roman"/>
          <w:lang w:val="es-ES_tradnl"/>
        </w:rPr>
        <w:t xml:space="preserve">tareas domésticas </w:t>
      </w:r>
      <w:r w:rsidRPr="00DF2E69">
        <w:rPr>
          <w:rFonts w:ascii="Times New Roman" w:hAnsi="Times New Roman"/>
          <w:lang w:val="es-ES_tradnl"/>
        </w:rPr>
        <w:t xml:space="preserve">y el tiempo libre estaban entretejidos </w:t>
      </w:r>
      <w:r w:rsidR="00484ADF">
        <w:rPr>
          <w:rFonts w:ascii="Times New Roman" w:hAnsi="Times New Roman"/>
          <w:lang w:val="es-ES_tradnl"/>
        </w:rPr>
        <w:t>en</w:t>
      </w:r>
      <w:r w:rsidRPr="00DF2E69">
        <w:rPr>
          <w:rFonts w:ascii="Times New Roman" w:hAnsi="Times New Roman"/>
          <w:lang w:val="es-ES_tradnl"/>
        </w:rPr>
        <w:t xml:space="preserve"> la vida diaria. Los niños pudieron haber disfrutado de la cacería </w:t>
      </w:r>
      <w:r w:rsidR="00484ADF">
        <w:rPr>
          <w:rFonts w:ascii="Times New Roman" w:hAnsi="Times New Roman"/>
          <w:lang w:val="es-ES_tradnl"/>
        </w:rPr>
        <w:t>pero</w:t>
      </w:r>
      <w:r w:rsidRPr="00DF2E69">
        <w:rPr>
          <w:rFonts w:ascii="Times New Roman" w:hAnsi="Times New Roman"/>
          <w:lang w:val="es-ES_tradnl"/>
        </w:rPr>
        <w:t xml:space="preserve"> er</w:t>
      </w:r>
      <w:r w:rsidR="003F394F">
        <w:rPr>
          <w:rFonts w:ascii="Times New Roman" w:hAnsi="Times New Roman"/>
          <w:lang w:val="es-ES_tradnl"/>
        </w:rPr>
        <w:t>a también esencial para la super</w:t>
      </w:r>
      <w:r w:rsidRPr="00DF2E69">
        <w:rPr>
          <w:rFonts w:ascii="Times New Roman" w:hAnsi="Times New Roman"/>
          <w:lang w:val="es-ES_tradnl"/>
        </w:rPr>
        <w:t>vivencia.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 xml:space="preserve">Algunas actividades incluían creencias espirituales. El Ojo de Dios es un tejido </w:t>
      </w:r>
      <w:r w:rsidR="00F27139">
        <w:rPr>
          <w:rFonts w:ascii="Times New Roman" w:hAnsi="Times New Roman"/>
          <w:lang w:val="es-ES_tradnl"/>
        </w:rPr>
        <w:t xml:space="preserve">formado con </w:t>
      </w:r>
      <w:r w:rsidRPr="00DF2E69">
        <w:rPr>
          <w:rFonts w:ascii="Times New Roman" w:hAnsi="Times New Roman"/>
          <w:lang w:val="es-ES_tradnl"/>
        </w:rPr>
        <w:t>dos palos</w:t>
      </w:r>
      <w:r w:rsidR="00F27139">
        <w:rPr>
          <w:rFonts w:ascii="Times New Roman" w:hAnsi="Times New Roman"/>
          <w:lang w:val="es-ES_tradnl"/>
        </w:rPr>
        <w:t xml:space="preserve"> cruzados</w:t>
      </w:r>
      <w:r w:rsidRPr="00DF2E69">
        <w:rPr>
          <w:rFonts w:ascii="Times New Roman" w:hAnsi="Times New Roman"/>
          <w:lang w:val="es-ES_tradnl"/>
        </w:rPr>
        <w:t>. El ojo espiritual tiene el poder de ver y entender las cosas desconocidas. Se colocaban en lugares donde la gente trabajaba o por donde caminaba a lo largo de un sendero</w:t>
      </w:r>
      <w:r w:rsidR="007C093B">
        <w:rPr>
          <w:rFonts w:ascii="Times New Roman" w:hAnsi="Times New Roman"/>
          <w:lang w:val="es-ES_tradnl"/>
        </w:rPr>
        <w:t>—</w:t>
      </w:r>
      <w:r w:rsidRPr="00DF2E69">
        <w:rPr>
          <w:rFonts w:ascii="Times New Roman" w:hAnsi="Times New Roman"/>
          <w:lang w:val="es-ES_tradnl"/>
        </w:rPr>
        <w:t xml:space="preserve">donde el ojo </w:t>
      </w:r>
      <w:r w:rsidR="007C093B">
        <w:rPr>
          <w:rFonts w:ascii="Times New Roman" w:hAnsi="Times New Roman"/>
          <w:lang w:val="es-ES_tradnl"/>
        </w:rPr>
        <w:t xml:space="preserve">podía </w:t>
      </w:r>
      <w:r w:rsidRPr="00DF2E69">
        <w:rPr>
          <w:rFonts w:ascii="Times New Roman" w:hAnsi="Times New Roman"/>
          <w:lang w:val="es-ES_tradnl"/>
        </w:rPr>
        <w:t>verlo hacer su trabajo o inspirarlo. Hoy los niños colocan el Ojo de Dios cerca de su</w:t>
      </w:r>
      <w:r w:rsidR="00F27139">
        <w:rPr>
          <w:rFonts w:ascii="Times New Roman" w:hAnsi="Times New Roman"/>
          <w:lang w:val="es-ES_tradnl"/>
        </w:rPr>
        <w:t>s</w:t>
      </w:r>
      <w:r w:rsidRPr="00DF2E69">
        <w:rPr>
          <w:rFonts w:ascii="Times New Roman" w:hAnsi="Times New Roman"/>
          <w:lang w:val="es-ES_tradnl"/>
        </w:rPr>
        <w:t xml:space="preserve"> </w:t>
      </w:r>
      <w:r w:rsidR="00F27139">
        <w:rPr>
          <w:rFonts w:ascii="Times New Roman" w:hAnsi="Times New Roman"/>
          <w:lang w:val="es-ES_tradnl"/>
        </w:rPr>
        <w:t xml:space="preserve">deberes escolares </w:t>
      </w:r>
      <w:r w:rsidRPr="00DF2E69">
        <w:rPr>
          <w:rFonts w:ascii="Times New Roman" w:hAnsi="Times New Roman"/>
          <w:lang w:val="es-ES_tradnl"/>
        </w:rPr>
        <w:t>para inspirarse a hacer un buen trabajo.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 xml:space="preserve">Durante el tiempo </w:t>
      </w:r>
      <w:r w:rsidR="00EC13F7">
        <w:rPr>
          <w:rFonts w:ascii="Times New Roman" w:hAnsi="Times New Roman"/>
          <w:lang w:val="es-ES_tradnl"/>
        </w:rPr>
        <w:t>inactivo</w:t>
      </w:r>
      <w:r w:rsidRPr="00DF2E69">
        <w:rPr>
          <w:rFonts w:ascii="Times New Roman" w:hAnsi="Times New Roman"/>
          <w:lang w:val="es-ES_tradnl"/>
        </w:rPr>
        <w:t xml:space="preserve"> en el invierno, las niñas pudieron haber hecho ramilletes, un ramo bonito de flores de papel. Al cortar patrones vibrantes de papel en formas variadas, el ramillete se fabricaba en capas y se </w:t>
      </w:r>
      <w:r w:rsidR="00EC13F7">
        <w:rPr>
          <w:rFonts w:ascii="Times New Roman" w:hAnsi="Times New Roman"/>
          <w:lang w:val="es-ES_tradnl"/>
        </w:rPr>
        <w:t>fijaba.</w:t>
      </w:r>
      <w:r w:rsidRPr="00DF2E69">
        <w:rPr>
          <w:rFonts w:ascii="Times New Roman" w:hAnsi="Times New Roman"/>
          <w:lang w:val="es-ES_tradnl"/>
        </w:rPr>
        <w:t xml:space="preserve"> Esta era una tarea excelente para </w:t>
      </w:r>
      <w:r w:rsidR="00EC13F7">
        <w:rPr>
          <w:rFonts w:ascii="Times New Roman" w:hAnsi="Times New Roman"/>
          <w:lang w:val="es-ES_tradnl"/>
        </w:rPr>
        <w:t>obtener</w:t>
      </w:r>
      <w:r w:rsidRPr="00DF2E69">
        <w:rPr>
          <w:rFonts w:ascii="Times New Roman" w:hAnsi="Times New Roman"/>
          <w:lang w:val="es-ES_tradnl"/>
        </w:rPr>
        <w:t xml:space="preserve"> buena coordinación de manos y ojos.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CA11DD">
      <w:pPr>
        <w:pStyle w:val="Body"/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Los niños de </w:t>
      </w:r>
      <w:r w:rsidR="00A76B84">
        <w:rPr>
          <w:rFonts w:ascii="Times New Roman" w:hAnsi="Times New Roman"/>
          <w:lang w:val="es-ES_tradnl"/>
        </w:rPr>
        <w:t xml:space="preserve">la época colonial española </w:t>
      </w:r>
      <w:r w:rsidR="00464363" w:rsidRPr="00DF2E69">
        <w:rPr>
          <w:rFonts w:ascii="Times New Roman" w:hAnsi="Times New Roman"/>
          <w:lang w:val="es-ES_tradnl"/>
        </w:rPr>
        <w:t xml:space="preserve">estaban involucrados íntimamente en la vida diaria familiar. Traiga a su familia al Rancho de las Golondrinas y a otros puntos a los largo del </w:t>
      </w:r>
      <w:r w:rsidR="00464363" w:rsidRPr="00DF2E69">
        <w:rPr>
          <w:rFonts w:ascii="Times New Roman" w:hAnsi="Times New Roman"/>
          <w:lang w:val="es-ES_tradnl"/>
        </w:rPr>
        <w:lastRenderedPageBreak/>
        <w:t xml:space="preserve">Sendero Histórico Nacional </w:t>
      </w:r>
      <w:r w:rsidR="00644F3C">
        <w:rPr>
          <w:rFonts w:ascii="Times New Roman" w:hAnsi="Times New Roman"/>
          <w:lang w:val="es-ES_tradnl"/>
        </w:rPr>
        <w:t xml:space="preserve">de El </w:t>
      </w:r>
      <w:r w:rsidR="00464363" w:rsidRPr="00DF2E69">
        <w:rPr>
          <w:rFonts w:ascii="Times New Roman" w:hAnsi="Times New Roman"/>
          <w:lang w:val="es-ES_tradnl"/>
        </w:rPr>
        <w:t>Camino Real de Tierra Adentro. Se sorprenderá al encontrar tradiciones familiares que se ven y se sienten conocidas. El pasado</w:t>
      </w:r>
      <w:r w:rsidR="00C2021D">
        <w:rPr>
          <w:rFonts w:ascii="Times New Roman" w:hAnsi="Times New Roman"/>
          <w:lang w:val="es-ES_tradnl"/>
        </w:rPr>
        <w:t>—</w:t>
      </w:r>
      <w:r w:rsidR="00A76B84">
        <w:rPr>
          <w:rFonts w:ascii="Times New Roman" w:hAnsi="Times New Roman"/>
          <w:lang w:val="es-ES_tradnl"/>
        </w:rPr>
        <w:t>tocando s</w:t>
      </w:r>
      <w:r w:rsidR="00464363" w:rsidRPr="00DF2E69">
        <w:rPr>
          <w:rFonts w:ascii="Times New Roman" w:hAnsi="Times New Roman"/>
          <w:lang w:val="es-ES_tradnl"/>
        </w:rPr>
        <w:t>u vida hoy</w:t>
      </w:r>
      <w:r w:rsidR="00C2021D">
        <w:rPr>
          <w:rFonts w:ascii="Times New Roman" w:hAnsi="Times New Roman"/>
          <w:lang w:val="es-ES_tradnl"/>
        </w:rPr>
        <w:t xml:space="preserve"> en día</w:t>
      </w:r>
      <w:r w:rsidR="00464363" w:rsidRPr="00DF2E69">
        <w:rPr>
          <w:rFonts w:ascii="Times New Roman" w:hAnsi="Times New Roman"/>
          <w:lang w:val="es-ES_tradnl"/>
        </w:rPr>
        <w:t>.</w:t>
      </w: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rPr>
          <w:rFonts w:ascii="Times New Roman" w:hAnsi="Times New Roman"/>
          <w:lang w:val="es-ES_tradnl"/>
        </w:rPr>
      </w:pP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  <w:lang w:val="es-ES"/>
        </w:rPr>
      </w:pPr>
      <w:r w:rsidRPr="004A24BF">
        <w:rPr>
          <w:rFonts w:ascii="Times New Roman" w:hAnsi="Times New Roman"/>
          <w:lang w:val="es-ES"/>
        </w:rPr>
        <w:t>National Park Service</w:t>
      </w: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  <w:lang w:val="es-ES"/>
        </w:rPr>
      </w:pPr>
      <w:r w:rsidRPr="004A24BF">
        <w:rPr>
          <w:rFonts w:ascii="Times New Roman" w:hAnsi="Times New Roman"/>
          <w:lang w:val="es-ES"/>
        </w:rPr>
        <w:t>National Trails Intermountain Region</w:t>
      </w: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  <w:lang w:val="es-ES"/>
        </w:rPr>
      </w:pPr>
      <w:r w:rsidRPr="004A24BF">
        <w:rPr>
          <w:rFonts w:ascii="Times New Roman" w:hAnsi="Times New Roman"/>
          <w:lang w:val="es-ES"/>
        </w:rPr>
        <w:t>El Camino Real de Tierra Adentro National Historic Trail</w:t>
      </w:r>
    </w:p>
    <w:p w:rsidR="00464363" w:rsidRPr="00DF2E69" w:rsidRDefault="00C73B19">
      <w:pPr>
        <w:pStyle w:val="Body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Manejado </w:t>
      </w:r>
      <w:r w:rsidR="00464363" w:rsidRPr="00DF2E69">
        <w:rPr>
          <w:rFonts w:ascii="Times New Roman" w:hAnsi="Times New Roman"/>
        </w:rPr>
        <w:t xml:space="preserve">por </w:t>
      </w:r>
      <w:r>
        <w:rPr>
          <w:rFonts w:ascii="Times New Roman" w:hAnsi="Times New Roman"/>
        </w:rPr>
        <w:t>el</w:t>
      </w:r>
      <w:r w:rsidR="00464363" w:rsidRPr="00DF2E69">
        <w:rPr>
          <w:rFonts w:ascii="Times New Roman" w:hAnsi="Times New Roman"/>
        </w:rPr>
        <w:t xml:space="preserve"> National Park Service y </w:t>
      </w:r>
      <w:r>
        <w:rPr>
          <w:rFonts w:ascii="Times New Roman" w:hAnsi="Times New Roman"/>
        </w:rPr>
        <w:t>el</w:t>
      </w:r>
      <w:r w:rsidR="00464363" w:rsidRPr="00DF2E69">
        <w:rPr>
          <w:rFonts w:ascii="Times New Roman" w:hAnsi="Times New Roman"/>
        </w:rPr>
        <w:t xml:space="preserve"> Bureau of Land Management</w:t>
      </w:r>
    </w:p>
    <w:p w:rsidR="00464363" w:rsidRPr="00DF2E69" w:rsidRDefault="00C73B19">
      <w:pPr>
        <w:pStyle w:val="Body"/>
        <w:spacing w:line="360" w:lineRule="auto"/>
        <w:jc w:val="center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</w:t>
      </w:r>
      <w:r w:rsidR="00464363" w:rsidRPr="00DF2E69">
        <w:rPr>
          <w:rFonts w:ascii="Times New Roman" w:hAnsi="Times New Roman"/>
          <w:lang w:val="es-ES_tradnl"/>
        </w:rPr>
        <w:t xml:space="preserve">sta película </w:t>
      </w:r>
      <w:r>
        <w:rPr>
          <w:rFonts w:ascii="Times New Roman" w:hAnsi="Times New Roman"/>
          <w:lang w:val="es-ES_tradnl"/>
        </w:rPr>
        <w:t>se realizó gracias a una beca del</w:t>
      </w:r>
      <w:r w:rsidR="00464363" w:rsidRPr="00DF2E69">
        <w:rPr>
          <w:rFonts w:ascii="Times New Roman" w:hAnsi="Times New Roman"/>
          <w:lang w:val="es-ES_tradnl"/>
        </w:rPr>
        <w:t xml:space="preserve"> National Park Foundation.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  <w:lang w:val="es-ES_tradnl"/>
        </w:rPr>
      </w:pP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>Escritor</w:t>
      </w:r>
      <w:r w:rsidR="00C73B19">
        <w:rPr>
          <w:rFonts w:ascii="Times New Roman" w:hAnsi="Times New Roman"/>
          <w:lang w:val="es-ES_tradnl"/>
        </w:rPr>
        <w:t>a</w:t>
      </w:r>
      <w:r w:rsidRPr="00DF2E69">
        <w:rPr>
          <w:rFonts w:ascii="Times New Roman" w:hAnsi="Times New Roman"/>
          <w:lang w:val="es-ES_tradnl"/>
        </w:rPr>
        <w:t>-Presentador</w:t>
      </w:r>
      <w:r w:rsidR="00C73B19">
        <w:rPr>
          <w:rFonts w:ascii="Times New Roman" w:hAnsi="Times New Roman"/>
          <w:lang w:val="es-ES_tradnl"/>
        </w:rPr>
        <w:t>a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>Lynne Mager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  <w:lang w:val="es-ES_tradnl"/>
        </w:rPr>
      </w:pPr>
      <w:r w:rsidRPr="00DF2E69">
        <w:rPr>
          <w:rFonts w:ascii="Times New Roman" w:hAnsi="Times New Roman"/>
          <w:lang w:val="es-ES_tradnl"/>
        </w:rPr>
        <w:t>Productor</w:t>
      </w:r>
      <w:r w:rsidR="00C73B19">
        <w:rPr>
          <w:rFonts w:ascii="Times New Roman" w:hAnsi="Times New Roman"/>
          <w:lang w:val="es-ES_tradnl"/>
        </w:rPr>
        <w:t>a</w:t>
      </w:r>
      <w:r w:rsidRPr="00DF2E69">
        <w:rPr>
          <w:rFonts w:ascii="Times New Roman" w:hAnsi="Times New Roman"/>
          <w:lang w:val="es-ES_tradnl"/>
        </w:rPr>
        <w:t>-Camarógraf</w:t>
      </w:r>
      <w:r w:rsidR="00C73B19">
        <w:rPr>
          <w:rFonts w:ascii="Times New Roman" w:hAnsi="Times New Roman"/>
          <w:lang w:val="es-ES_tradnl"/>
        </w:rPr>
        <w:t>a</w:t>
      </w:r>
      <w:r w:rsidRPr="00DF2E69">
        <w:rPr>
          <w:rFonts w:ascii="Times New Roman" w:hAnsi="Times New Roman"/>
          <w:lang w:val="es-ES_tradnl"/>
        </w:rPr>
        <w:t>-Editor</w:t>
      </w:r>
      <w:r w:rsidR="00C73B19">
        <w:rPr>
          <w:rFonts w:ascii="Times New Roman" w:hAnsi="Times New Roman"/>
          <w:lang w:val="es-ES_tradnl"/>
        </w:rPr>
        <w:t>a</w:t>
      </w: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  <w:r w:rsidRPr="004A24BF">
        <w:rPr>
          <w:rFonts w:ascii="Times New Roman" w:hAnsi="Times New Roman"/>
        </w:rPr>
        <w:t>Lynne Mager and Brooke Safford</w:t>
      </w: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  <w:r w:rsidRPr="00DF2E69">
        <w:rPr>
          <w:rFonts w:ascii="Times New Roman" w:hAnsi="Times New Roman"/>
        </w:rPr>
        <w:t>Socios</w:t>
      </w: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  <w:lang w:val="es-ES"/>
        </w:rPr>
      </w:pPr>
      <w:r w:rsidRPr="004A24BF">
        <w:rPr>
          <w:rFonts w:ascii="Times New Roman" w:hAnsi="Times New Roman"/>
          <w:lang w:val="es-ES"/>
        </w:rPr>
        <w:t>M</w:t>
      </w:r>
      <w:r w:rsidR="00827CA5">
        <w:rPr>
          <w:rFonts w:ascii="Times New Roman" w:hAnsi="Times New Roman"/>
          <w:lang w:val="es-ES"/>
        </w:rPr>
        <w:t>ichael King and Jesse Petcoff—</w:t>
      </w:r>
      <w:r w:rsidRPr="004A24BF">
        <w:rPr>
          <w:rFonts w:ascii="Times New Roman" w:hAnsi="Times New Roman"/>
          <w:lang w:val="es-ES"/>
        </w:rPr>
        <w:t>El Rancho de las Golondrinas</w:t>
      </w:r>
    </w:p>
    <w:p w:rsidR="00D42080" w:rsidRDefault="00D42080">
      <w:pPr>
        <w:pStyle w:val="Body"/>
        <w:spacing w:line="360" w:lineRule="auto"/>
        <w:jc w:val="center"/>
        <w:rPr>
          <w:rFonts w:ascii="Times New Roman" w:hAnsi="Times New Roman"/>
          <w:b/>
        </w:rPr>
      </w:pP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  <w:b/>
        </w:rPr>
      </w:pPr>
      <w:r w:rsidRPr="00DF2E69">
        <w:rPr>
          <w:rFonts w:ascii="Times New Roman" w:hAnsi="Times New Roman"/>
          <w:b/>
        </w:rPr>
        <w:t>Sitios Adicionales para visitar: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  <w:r w:rsidRPr="00DF2E69">
        <w:rPr>
          <w:rFonts w:ascii="Times New Roman" w:hAnsi="Times New Roman"/>
        </w:rPr>
        <w:t>Palace of the Governors</w:t>
      </w: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  <w:lang w:val="es-ES"/>
        </w:rPr>
      </w:pPr>
      <w:r w:rsidRPr="004A24BF">
        <w:rPr>
          <w:rFonts w:ascii="Times New Roman" w:hAnsi="Times New Roman"/>
          <w:lang w:val="es-ES"/>
        </w:rPr>
        <w:t>Coronado State Monument, Bernalillo, NM</w:t>
      </w:r>
    </w:p>
    <w:p w:rsidR="00464363" w:rsidRPr="004A24BF" w:rsidRDefault="00464363">
      <w:pPr>
        <w:pStyle w:val="Body"/>
        <w:spacing w:line="360" w:lineRule="auto"/>
        <w:jc w:val="center"/>
        <w:rPr>
          <w:rFonts w:ascii="Times New Roman" w:hAnsi="Times New Roman"/>
          <w:lang w:val="es-ES"/>
        </w:rPr>
      </w:pPr>
      <w:r w:rsidRPr="004A24BF">
        <w:rPr>
          <w:rFonts w:ascii="Times New Roman" w:hAnsi="Times New Roman"/>
          <w:lang w:val="es-ES"/>
        </w:rPr>
        <w:t>Casa San Ysidro, Corrales, NM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  <w:r w:rsidRPr="00DF2E69">
        <w:rPr>
          <w:rFonts w:ascii="Times New Roman" w:hAnsi="Times New Roman"/>
        </w:rPr>
        <w:t>Gutierrez-Hubbell House, Albuquerque, NM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  <w:r w:rsidRPr="00DF2E69">
        <w:rPr>
          <w:rFonts w:ascii="Times New Roman" w:hAnsi="Times New Roman"/>
        </w:rPr>
        <w:t>Fort Craig National Historic Site, cerca de Socorro, NM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  <w:r w:rsidRPr="00DF2E69">
        <w:rPr>
          <w:rFonts w:ascii="Times New Roman" w:hAnsi="Times New Roman"/>
        </w:rPr>
        <w:t>Fort Selden State Monument, Radium Springs, NM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  <w:r w:rsidRPr="00DF2E69">
        <w:rPr>
          <w:rFonts w:ascii="Times New Roman" w:hAnsi="Times New Roman"/>
        </w:rPr>
        <w:t>Mesilla, NM</w:t>
      </w:r>
    </w:p>
    <w:p w:rsidR="00464363" w:rsidRPr="00DF2E69" w:rsidRDefault="00464363">
      <w:pPr>
        <w:pStyle w:val="Body"/>
        <w:spacing w:line="360" w:lineRule="auto"/>
        <w:jc w:val="center"/>
        <w:rPr>
          <w:rFonts w:ascii="Times New Roman" w:hAnsi="Times New Roman"/>
        </w:rPr>
      </w:pPr>
      <w:r w:rsidRPr="00DF2E69">
        <w:rPr>
          <w:rFonts w:ascii="Times New Roman" w:hAnsi="Times New Roman"/>
        </w:rPr>
        <w:t>San Elizario, TX</w:t>
      </w:r>
    </w:p>
    <w:sectPr w:rsidR="00464363" w:rsidRPr="00DF2E69"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93" w:rsidRDefault="00026893">
      <w:r>
        <w:separator/>
      </w:r>
    </w:p>
  </w:endnote>
  <w:endnote w:type="continuationSeparator" w:id="0">
    <w:p w:rsidR="00026893" w:rsidRDefault="0002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90" w:rsidRDefault="00AB1890" w:rsidP="00BA3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70A">
      <w:rPr>
        <w:rStyle w:val="PageNumber"/>
        <w:noProof/>
      </w:rPr>
      <w:t>2</w:t>
    </w:r>
    <w:r>
      <w:rPr>
        <w:rStyle w:val="PageNumber"/>
      </w:rPr>
      <w:fldChar w:fldCharType="end"/>
    </w:r>
  </w:p>
  <w:p w:rsidR="00AB1890" w:rsidRDefault="00AB1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90" w:rsidRDefault="00AB1890" w:rsidP="00BA30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70A">
      <w:rPr>
        <w:rStyle w:val="PageNumber"/>
        <w:noProof/>
      </w:rPr>
      <w:t>3</w:t>
    </w:r>
    <w:r>
      <w:rPr>
        <w:rStyle w:val="PageNumber"/>
      </w:rPr>
      <w:fldChar w:fldCharType="end"/>
    </w:r>
  </w:p>
  <w:p w:rsidR="00AB1890" w:rsidRDefault="00AB1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93" w:rsidRDefault="00026893">
      <w:r>
        <w:separator/>
      </w:r>
    </w:p>
  </w:footnote>
  <w:footnote w:type="continuationSeparator" w:id="0">
    <w:p w:rsidR="00026893" w:rsidRDefault="0002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58"/>
    <w:rsid w:val="00021461"/>
    <w:rsid w:val="00026893"/>
    <w:rsid w:val="00087B89"/>
    <w:rsid w:val="000A2AD4"/>
    <w:rsid w:val="00173CEF"/>
    <w:rsid w:val="001E414E"/>
    <w:rsid w:val="00216E8E"/>
    <w:rsid w:val="002620CE"/>
    <w:rsid w:val="00285C9C"/>
    <w:rsid w:val="002E1618"/>
    <w:rsid w:val="00322878"/>
    <w:rsid w:val="003F394F"/>
    <w:rsid w:val="00464363"/>
    <w:rsid w:val="004847D1"/>
    <w:rsid w:val="00484ADF"/>
    <w:rsid w:val="004A24BF"/>
    <w:rsid w:val="005B545C"/>
    <w:rsid w:val="005F0DA2"/>
    <w:rsid w:val="00644F3C"/>
    <w:rsid w:val="006D77EE"/>
    <w:rsid w:val="00725670"/>
    <w:rsid w:val="00747021"/>
    <w:rsid w:val="0076708D"/>
    <w:rsid w:val="007B170A"/>
    <w:rsid w:val="007C093B"/>
    <w:rsid w:val="00810EBD"/>
    <w:rsid w:val="00827CA5"/>
    <w:rsid w:val="00890273"/>
    <w:rsid w:val="008A5B11"/>
    <w:rsid w:val="008F7784"/>
    <w:rsid w:val="00900EC3"/>
    <w:rsid w:val="009E3E9D"/>
    <w:rsid w:val="00A42828"/>
    <w:rsid w:val="00A65258"/>
    <w:rsid w:val="00A76B84"/>
    <w:rsid w:val="00AB1890"/>
    <w:rsid w:val="00AC1645"/>
    <w:rsid w:val="00AE2A1D"/>
    <w:rsid w:val="00BA3002"/>
    <w:rsid w:val="00C2021D"/>
    <w:rsid w:val="00C73B19"/>
    <w:rsid w:val="00C816BF"/>
    <w:rsid w:val="00CA11DD"/>
    <w:rsid w:val="00D42080"/>
    <w:rsid w:val="00D66E3D"/>
    <w:rsid w:val="00D836DF"/>
    <w:rsid w:val="00D973D3"/>
    <w:rsid w:val="00DF2E69"/>
    <w:rsid w:val="00EC13F7"/>
    <w:rsid w:val="00EF0C2B"/>
    <w:rsid w:val="00F27139"/>
    <w:rsid w:val="00F82992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B3338798-8451-4604-8D6B-CCB7DC32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Footer">
    <w:name w:val="footer"/>
    <w:basedOn w:val="Normal"/>
    <w:rsid w:val="00C8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3781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Título: Los niños de los Tiempos Coloniales Españoles</vt:lpstr>
    </vt:vector>
  </TitlesOfParts>
  <Company>National Park Service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Los niños de los Tiempos Coloniales Españoles</dc:title>
  <dc:subject/>
  <dc:creator>Trujillo, Patricia E.</dc:creator>
  <cp:keywords/>
  <cp:lastModifiedBy>Splashbox</cp:lastModifiedBy>
  <cp:revision>2</cp:revision>
  <dcterms:created xsi:type="dcterms:W3CDTF">2017-12-29T15:48:00Z</dcterms:created>
  <dcterms:modified xsi:type="dcterms:W3CDTF">2017-12-29T15:48:00Z</dcterms:modified>
</cp:coreProperties>
</file>