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6C03ADF"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w:t>
      </w:r>
      <w:r w:rsidRPr="00F473D3">
        <w:rPr>
          <w:rFonts w:ascii="Arial" w:hAnsi="Arial" w:cs="Arial"/>
          <w:sz w:val="18"/>
          <w:szCs w:val="18"/>
          <w:highlight w:val="yellow"/>
        </w:rPr>
        <w:t xml:space="preserve">A nonrefundable processing fee of </w:t>
      </w:r>
      <w:r w:rsidR="00BC7D28" w:rsidRPr="00F473D3">
        <w:rPr>
          <w:rFonts w:ascii="Arial" w:hAnsi="Arial" w:cs="Arial"/>
          <w:sz w:val="18"/>
          <w:szCs w:val="18"/>
          <w:highlight w:val="yellow"/>
        </w:rPr>
        <w:t xml:space="preserve">$50.00 </w:t>
      </w:r>
      <w:r w:rsidRPr="00F473D3">
        <w:rPr>
          <w:rFonts w:ascii="Arial" w:hAnsi="Arial" w:cs="Arial"/>
          <w:sz w:val="18"/>
          <w:szCs w:val="18"/>
          <w:highlight w:val="yellow"/>
        </w:rPr>
        <w:t>must accompany this application unless the requested use is an exercise of a First Amendment right.</w:t>
      </w:r>
      <w:r w:rsidRPr="00B114A0">
        <w:rPr>
          <w:rFonts w:ascii="Arial" w:hAnsi="Arial" w:cs="Arial"/>
          <w:sz w:val="18"/>
          <w:szCs w:val="18"/>
        </w:rPr>
        <w:t xml:space="preserve">  You must allow sufficient time for the park to process your </w:t>
      </w:r>
      <w:proofErr w:type="gramStart"/>
      <w:r w:rsidRPr="00B114A0">
        <w:rPr>
          <w:rFonts w:ascii="Arial" w:hAnsi="Arial" w:cs="Arial"/>
          <w:sz w:val="18"/>
          <w:szCs w:val="18"/>
        </w:rPr>
        <w:t>request;</w:t>
      </w:r>
      <w:proofErr w:type="gramEnd"/>
      <w:r w:rsidRPr="00B114A0">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D24C1F">
        <w:trPr>
          <w:cantSplit/>
          <w:trHeight w:val="1557"/>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D24C1F">
        <w:trPr>
          <w:cantSplit/>
          <w:trHeight w:val="558"/>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lastRenderedPageBreak/>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 xml:space="preserve">Is there any reason to believe </w:t>
            </w:r>
            <w:proofErr w:type="gramStart"/>
            <w:r w:rsidRPr="007F3A5F">
              <w:rPr>
                <w:rFonts w:ascii="Arial" w:hAnsi="Arial" w:cs="Arial"/>
                <w:sz w:val="18"/>
                <w:szCs w:val="18"/>
              </w:rPr>
              <w:t>there</w:t>
            </w:r>
            <w:proofErr w:type="gramEnd"/>
            <w:r w:rsidRPr="007F3A5F">
              <w:rPr>
                <w:rFonts w:ascii="Arial" w:hAnsi="Arial" w:cs="Arial"/>
                <w:sz w:val="18"/>
                <w:szCs w:val="18"/>
              </w:rPr>
              <w:t xml:space="preserv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73BC3">
              <w:rPr>
                <w:rFonts w:ascii="Arial" w:hAnsi="Arial" w:cs="Arial"/>
                <w:sz w:val="18"/>
                <w:szCs w:val="18"/>
              </w:rPr>
            </w:r>
            <w:r w:rsidR="00C73B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339D4C72" w:rsidR="001A2590" w:rsidRDefault="001A2590"/>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45B5C1D2" w14:textId="66702493" w:rsidR="00EC3AC6" w:rsidRPr="00B114A0" w:rsidRDefault="00EC3AC6" w:rsidP="00BC7D28">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w:t>
      </w:r>
      <w:r w:rsidR="00BC7D28" w:rsidRPr="002C6B8A">
        <w:rPr>
          <w:rFonts w:ascii="Arial" w:hAnsi="Arial" w:cs="Arial"/>
          <w:sz w:val="18"/>
          <w:szCs w:val="18"/>
        </w:rPr>
        <w:t xml:space="preserve">cashier’s check, money order or personal check made payable to the </w:t>
      </w:r>
      <w:r w:rsidR="00BC7D28" w:rsidRPr="002C6B8A">
        <w:rPr>
          <w:rFonts w:ascii="Arial" w:hAnsi="Arial" w:cs="Arial"/>
          <w:b/>
          <w:sz w:val="18"/>
          <w:szCs w:val="18"/>
          <w:u w:val="single"/>
        </w:rPr>
        <w:t xml:space="preserve">National Park Service </w:t>
      </w:r>
      <w:r w:rsidR="00BC7D28" w:rsidRPr="002C6B8A">
        <w:rPr>
          <w:rFonts w:ascii="Arial" w:hAnsi="Arial" w:cs="Arial"/>
          <w:sz w:val="18"/>
          <w:szCs w:val="18"/>
        </w:rPr>
        <w:t>to</w:t>
      </w:r>
      <w:r w:rsidR="00BC7D28">
        <w:rPr>
          <w:rFonts w:ascii="Arial" w:hAnsi="Arial" w:cs="Arial"/>
          <w:sz w:val="18"/>
          <w:szCs w:val="18"/>
        </w:rPr>
        <w:t xml:space="preserve"> the</w:t>
      </w:r>
      <w:r w:rsidR="00BC7D28" w:rsidRPr="002C6B8A">
        <w:rPr>
          <w:rFonts w:ascii="Arial" w:hAnsi="Arial" w:cs="Arial"/>
          <w:sz w:val="18"/>
          <w:szCs w:val="18"/>
        </w:rPr>
        <w:t xml:space="preserve"> Southern Campaign of the American Revolution Parks Group, Attention</w:t>
      </w:r>
      <w:r w:rsidR="00BC7D28" w:rsidRPr="002C6B8A">
        <w:rPr>
          <w:rFonts w:ascii="Arial" w:hAnsi="Arial" w:cs="Arial"/>
          <w:bCs/>
          <w:sz w:val="18"/>
          <w:szCs w:val="18"/>
        </w:rPr>
        <w:t xml:space="preserve">: Special Use Permit Coordinator </w:t>
      </w:r>
      <w:r w:rsidR="00BC7D28" w:rsidRPr="002C6B8A">
        <w:rPr>
          <w:rFonts w:ascii="Arial" w:hAnsi="Arial" w:cs="Arial"/>
          <w:sz w:val="18"/>
          <w:szCs w:val="18"/>
        </w:rPr>
        <w:t>at the park address found on the first page of this application.</w:t>
      </w:r>
      <w:r w:rsidR="00BC7D28">
        <w:rPr>
          <w:rFonts w:ascii="Arial" w:hAnsi="Arial" w:cs="Arial"/>
          <w:sz w:val="18"/>
          <w:szCs w:val="18"/>
        </w:rPr>
        <w:t xml:space="preserve"> </w:t>
      </w: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 xml:space="preserve">The information being collected to allow the park manager to make a value judgment on </w:t>
      </w:r>
      <w:proofErr w:type="gramStart"/>
      <w:r w:rsidRPr="00B114A0">
        <w:rPr>
          <w:rFonts w:ascii="Arial" w:hAnsi="Arial" w:cs="Arial"/>
          <w:sz w:val="18"/>
          <w:szCs w:val="18"/>
        </w:rPr>
        <w:t>whether or not</w:t>
      </w:r>
      <w:proofErr w:type="gramEnd"/>
      <w:r w:rsidRPr="00B114A0">
        <w:rPr>
          <w:rFonts w:ascii="Arial" w:hAnsi="Arial" w:cs="Arial"/>
          <w:sz w:val="18"/>
          <w:szCs w:val="18"/>
        </w:rPr>
        <w:t xml:space="preserve"> to allow the requested use.  Information from the application may be transferred to appropriate Federal, State, and local agencies, when relevant to civil, </w:t>
      </w:r>
      <w:proofErr w:type="gramStart"/>
      <w:r w:rsidRPr="00B114A0">
        <w:rPr>
          <w:rFonts w:ascii="Arial" w:hAnsi="Arial" w:cs="Arial"/>
          <w:sz w:val="18"/>
          <w:szCs w:val="18"/>
        </w:rPr>
        <w:t>criminal</w:t>
      </w:r>
      <w:proofErr w:type="gramEnd"/>
      <w:r w:rsidRPr="00B114A0">
        <w:rPr>
          <w:rFonts w:ascii="Arial" w:hAnsi="Arial" w:cs="Arial"/>
          <w:sz w:val="18"/>
          <w:szCs w:val="18"/>
        </w:rPr>
        <w:t xml:space="preserve">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 xml:space="preserve">It is in your best interest to answer </w:t>
      </w:r>
      <w:proofErr w:type="gramStart"/>
      <w:r w:rsidRPr="00B114A0">
        <w:rPr>
          <w:rFonts w:ascii="Arial" w:hAnsi="Arial" w:cs="Arial"/>
          <w:sz w:val="18"/>
          <w:szCs w:val="18"/>
        </w:rPr>
        <w:t>all of</w:t>
      </w:r>
      <w:proofErr w:type="gramEnd"/>
      <w:r w:rsidRPr="00B114A0">
        <w:rPr>
          <w:rFonts w:ascii="Arial" w:hAnsi="Arial" w:cs="Arial"/>
          <w:sz w:val="18"/>
          <w:szCs w:val="18"/>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4205E7">
        <w:rPr>
          <w:rFonts w:ascii="Arial" w:hAnsi="Arial" w:cs="Arial"/>
          <w:sz w:val="18"/>
          <w:szCs w:val="18"/>
        </w:rPr>
        <w:t>through the use of</w:t>
      </w:r>
      <w:proofErr w:type="gramEnd"/>
      <w:r w:rsidR="004205E7" w:rsidRPr="004205E7">
        <w:rPr>
          <w:rFonts w:ascii="Arial" w:hAnsi="Arial" w:cs="Arial"/>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B114A0">
        <w:rPr>
          <w:rFonts w:ascii="Arial" w:hAnsi="Arial" w:cs="Arial"/>
          <w:sz w:val="18"/>
          <w:szCs w:val="18"/>
        </w:rPr>
        <w:t>whether or not</w:t>
      </w:r>
      <w:proofErr w:type="gramEnd"/>
      <w:r w:rsidRPr="00B114A0">
        <w:rPr>
          <w:rFonts w:ascii="Arial" w:hAnsi="Arial" w:cs="Arial"/>
          <w:sz w:val="18"/>
          <w:szCs w:val="18"/>
        </w:rPr>
        <w:t xml:space="preserve"> to allow the requested use.  All applicable parts of the form must be completed </w:t>
      </w:r>
      <w:proofErr w:type="gramStart"/>
      <w:r w:rsidRPr="00B114A0">
        <w:rPr>
          <w:rFonts w:ascii="Arial" w:hAnsi="Arial" w:cs="Arial"/>
          <w:sz w:val="18"/>
          <w:szCs w:val="18"/>
        </w:rPr>
        <w:t>in order for</w:t>
      </w:r>
      <w:proofErr w:type="gramEnd"/>
      <w:r w:rsidRPr="00B114A0">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w:t>
      </w:r>
      <w:proofErr w:type="gramStart"/>
      <w:r w:rsidRPr="00B114A0">
        <w:rPr>
          <w:rFonts w:ascii="Arial" w:hAnsi="Arial" w:cs="Arial"/>
          <w:sz w:val="18"/>
          <w:szCs w:val="18"/>
        </w:rPr>
        <w:t>gather</w:t>
      </w:r>
      <w:proofErr w:type="gramEnd"/>
      <w:r w:rsidRPr="00B114A0">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C8406" w14:textId="77777777" w:rsidR="00C73BC3" w:rsidRDefault="00C73BC3">
      <w:pPr>
        <w:spacing w:line="20" w:lineRule="exact"/>
        <w:rPr>
          <w:sz w:val="24"/>
        </w:rPr>
      </w:pPr>
    </w:p>
  </w:endnote>
  <w:endnote w:type="continuationSeparator" w:id="0">
    <w:p w14:paraId="28DB3AEC" w14:textId="77777777" w:rsidR="00C73BC3" w:rsidRDefault="00C73BC3">
      <w:r>
        <w:rPr>
          <w:sz w:val="24"/>
        </w:rPr>
        <w:t xml:space="preserve"> </w:t>
      </w:r>
    </w:p>
  </w:endnote>
  <w:endnote w:type="continuationNotice" w:id="1">
    <w:p w14:paraId="54E37F2E" w14:textId="77777777" w:rsidR="00C73BC3" w:rsidRDefault="00C73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5799" w14:textId="77777777" w:rsidR="00C73BC3" w:rsidRDefault="00C73BC3">
      <w:r>
        <w:rPr>
          <w:sz w:val="24"/>
        </w:rPr>
        <w:separator/>
      </w:r>
    </w:p>
  </w:footnote>
  <w:footnote w:type="continuationSeparator" w:id="0">
    <w:p w14:paraId="38984A27" w14:textId="77777777" w:rsidR="00C73BC3" w:rsidRDefault="00C7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570"/>
      <w:gridCol w:w="2240"/>
    </w:tblGrid>
    <w:tr w:rsidR="00B87CDC" w14:paraId="31B4DEF7" w14:textId="77777777" w:rsidTr="00D24C1F">
      <w:tc>
        <w:tcPr>
          <w:tcW w:w="1980"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6570" w:type="dxa"/>
        </w:tcPr>
        <w:p w14:paraId="488B375F" w14:textId="77777777" w:rsidR="00B87CDC" w:rsidRDefault="00B87CDC" w:rsidP="00D24C1F">
          <w:pPr>
            <w:pStyle w:val="Header"/>
            <w:tabs>
              <w:tab w:val="clear" w:pos="4680"/>
              <w:tab w:val="clear" w:pos="9360"/>
              <w:tab w:val="left" w:pos="599"/>
              <w:tab w:val="center" w:pos="5400"/>
              <w:tab w:val="right" w:pos="10800"/>
            </w:tabs>
            <w:jc w:val="center"/>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D24C1F">
          <w:pPr>
            <w:pStyle w:val="Header"/>
            <w:tabs>
              <w:tab w:val="clear" w:pos="4680"/>
              <w:tab w:val="clear" w:pos="9360"/>
              <w:tab w:val="left" w:pos="599"/>
              <w:tab w:val="center" w:pos="5400"/>
              <w:tab w:val="right" w:pos="10800"/>
            </w:tabs>
            <w:jc w:val="center"/>
            <w:rPr>
              <w:rFonts w:ascii="Arial" w:hAnsi="Arial" w:cs="Arial"/>
              <w:b/>
              <w:szCs w:val="19"/>
            </w:rPr>
          </w:pPr>
        </w:p>
        <w:p w14:paraId="2A1659F6" w14:textId="77777777" w:rsidR="00BC7D28" w:rsidRPr="00351D9A" w:rsidRDefault="00BC7D28" w:rsidP="00D24C1F">
          <w:pPr>
            <w:pStyle w:val="Header"/>
            <w:jc w:val="center"/>
            <w:rPr>
              <w:rFonts w:ascii="Arial" w:hAnsi="Arial" w:cs="Arial"/>
              <w:b/>
              <w:sz w:val="18"/>
              <w:szCs w:val="18"/>
            </w:rPr>
          </w:pPr>
          <w:r w:rsidRPr="00351D9A">
            <w:rPr>
              <w:rFonts w:ascii="Arial" w:hAnsi="Arial" w:cs="Arial"/>
              <w:b/>
              <w:sz w:val="18"/>
              <w:szCs w:val="18"/>
            </w:rPr>
            <w:t>Southern Campaign of the American Revolution Parks Group</w:t>
          </w:r>
        </w:p>
        <w:p w14:paraId="36860D7B" w14:textId="77777777" w:rsidR="00BC7D28" w:rsidRPr="00351D9A" w:rsidRDefault="00BC7D28" w:rsidP="00D24C1F">
          <w:pPr>
            <w:pStyle w:val="Header"/>
            <w:jc w:val="center"/>
            <w:rPr>
              <w:rFonts w:ascii="Arial" w:hAnsi="Arial" w:cs="Arial"/>
              <w:bCs/>
              <w:sz w:val="18"/>
              <w:szCs w:val="18"/>
            </w:rPr>
          </w:pPr>
          <w:r w:rsidRPr="00351D9A">
            <w:rPr>
              <w:rFonts w:ascii="Arial" w:hAnsi="Arial" w:cs="Arial"/>
              <w:bCs/>
              <w:sz w:val="18"/>
              <w:szCs w:val="18"/>
            </w:rPr>
            <w:t>Attention: Special Use Permit Coordinator</w:t>
          </w:r>
        </w:p>
        <w:p w14:paraId="4FBFFCBA" w14:textId="77777777" w:rsidR="00BC7D28" w:rsidRPr="00351D9A" w:rsidRDefault="00BC7D28" w:rsidP="00D24C1F">
          <w:pPr>
            <w:pStyle w:val="Header"/>
            <w:jc w:val="center"/>
            <w:rPr>
              <w:rFonts w:ascii="Arial" w:hAnsi="Arial" w:cs="Arial"/>
              <w:bCs/>
              <w:sz w:val="18"/>
              <w:szCs w:val="18"/>
            </w:rPr>
          </w:pPr>
          <w:r w:rsidRPr="00351D9A">
            <w:rPr>
              <w:rFonts w:ascii="Arial" w:hAnsi="Arial" w:cs="Arial"/>
              <w:bCs/>
              <w:sz w:val="18"/>
              <w:szCs w:val="18"/>
            </w:rPr>
            <w:t>2625 Park Road</w:t>
          </w:r>
        </w:p>
        <w:p w14:paraId="134F4BA2" w14:textId="77777777" w:rsidR="00BC7D28" w:rsidRPr="00351D9A" w:rsidRDefault="00BC7D28" w:rsidP="00D24C1F">
          <w:pPr>
            <w:pStyle w:val="Header"/>
            <w:jc w:val="center"/>
            <w:rPr>
              <w:rFonts w:ascii="Arial" w:hAnsi="Arial" w:cs="Arial"/>
              <w:bCs/>
              <w:sz w:val="18"/>
              <w:szCs w:val="18"/>
            </w:rPr>
          </w:pPr>
          <w:r w:rsidRPr="00351D9A">
            <w:rPr>
              <w:rFonts w:ascii="Arial" w:hAnsi="Arial" w:cs="Arial"/>
              <w:bCs/>
              <w:sz w:val="18"/>
              <w:szCs w:val="18"/>
            </w:rPr>
            <w:t>Blacksburg, SC 29702</w:t>
          </w:r>
        </w:p>
        <w:p w14:paraId="2D97FFF9" w14:textId="443E0472" w:rsidR="002615D8" w:rsidRPr="00BC7D28" w:rsidRDefault="00BC7D28" w:rsidP="00D24C1F">
          <w:pPr>
            <w:pStyle w:val="Header"/>
            <w:jc w:val="center"/>
            <w:rPr>
              <w:rFonts w:ascii="Arial" w:hAnsi="Arial" w:cs="Arial"/>
              <w:bCs/>
              <w:sz w:val="18"/>
              <w:szCs w:val="18"/>
            </w:rPr>
          </w:pPr>
          <w:r w:rsidRPr="00351D9A">
            <w:rPr>
              <w:rFonts w:ascii="Arial" w:hAnsi="Arial" w:cs="Arial"/>
              <w:bCs/>
              <w:sz w:val="18"/>
              <w:szCs w:val="18"/>
            </w:rPr>
            <w:t>864-936-7921</w:t>
          </w:r>
          <w:r>
            <w:rPr>
              <w:rFonts w:ascii="Arial" w:hAnsi="Arial" w:cs="Arial"/>
              <w:bCs/>
              <w:sz w:val="18"/>
              <w:szCs w:val="18"/>
            </w:rPr>
            <w:t xml:space="preserve"> Ext:8</w:t>
          </w:r>
        </w:p>
      </w:tc>
      <w:tc>
        <w:tcPr>
          <w:tcW w:w="2240"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5E06D1"/>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C7D28"/>
    <w:rsid w:val="00BE09DD"/>
    <w:rsid w:val="00BE1FE2"/>
    <w:rsid w:val="00BE494E"/>
    <w:rsid w:val="00BF5AE4"/>
    <w:rsid w:val="00BF5F6A"/>
    <w:rsid w:val="00C02A3F"/>
    <w:rsid w:val="00C04199"/>
    <w:rsid w:val="00C12841"/>
    <w:rsid w:val="00C30E91"/>
    <w:rsid w:val="00C35CA9"/>
    <w:rsid w:val="00C4639B"/>
    <w:rsid w:val="00C51A77"/>
    <w:rsid w:val="00C623CE"/>
    <w:rsid w:val="00C73BC3"/>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24C1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473D3"/>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Fowler, Virginia</cp:lastModifiedBy>
  <cp:revision>26</cp:revision>
  <cp:lastPrinted>2015-06-04T18:12:00Z</cp:lastPrinted>
  <dcterms:created xsi:type="dcterms:W3CDTF">2019-10-30T16:53:00Z</dcterms:created>
  <dcterms:modified xsi:type="dcterms:W3CDTF">2021-03-01T15:14:00Z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