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A9" w:rsidRDefault="005C5CA9" w:rsidP="005C5CA9">
      <w:pPr>
        <w:pStyle w:val="ToFrom-light"/>
      </w:pPr>
      <w:r>
        <w:rPr>
          <w:noProof/>
        </w:rPr>
        <mc:AlternateContent>
          <mc:Choice Requires="wps">
            <w:drawing>
              <wp:anchor distT="0" distB="0" distL="114300" distR="114300" simplePos="0" relativeHeight="251661312" behindDoc="0" locked="0" layoutInCell="0" allowOverlap="1" wp14:anchorId="43846246" wp14:editId="48BAFBAF">
                <wp:simplePos x="0" y="0"/>
                <wp:positionH relativeFrom="page">
                  <wp:posOffset>5010150</wp:posOffset>
                </wp:positionH>
                <wp:positionV relativeFrom="page">
                  <wp:posOffset>575945</wp:posOffset>
                </wp:positionV>
                <wp:extent cx="1784350" cy="960120"/>
                <wp:effectExtent l="0" t="4445"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B" w:rsidRPr="006D11F1" w:rsidRDefault="00B25D1B" w:rsidP="005C5CA9">
                            <w:pPr>
                              <w:pStyle w:val="sitenameandaddress"/>
                              <w:rPr>
                                <w:color w:val="000000" w:themeColor="text1"/>
                              </w:rPr>
                            </w:pPr>
                            <w:r>
                              <w:rPr>
                                <w:color w:val="000000" w:themeColor="text1"/>
                              </w:rPr>
                              <w:t>Cowpens National Battlefield</w:t>
                            </w:r>
                          </w:p>
                          <w:p w:rsidR="00B25D1B" w:rsidRPr="006D11F1" w:rsidRDefault="00B25D1B" w:rsidP="005C5CA9">
                            <w:pPr>
                              <w:pStyle w:val="sitenameandaddress"/>
                              <w:rPr>
                                <w:color w:val="000000" w:themeColor="text1"/>
                              </w:rPr>
                            </w:pPr>
                            <w:r>
                              <w:rPr>
                                <w:color w:val="000000" w:themeColor="text1"/>
                              </w:rPr>
                              <w:t>PO Box 308</w:t>
                            </w:r>
                          </w:p>
                          <w:p w:rsidR="00B25D1B" w:rsidRPr="006D11F1" w:rsidRDefault="00B25D1B" w:rsidP="005C5CA9">
                            <w:pPr>
                              <w:pStyle w:val="sitenameandaddress"/>
                              <w:rPr>
                                <w:color w:val="000000" w:themeColor="text1"/>
                              </w:rPr>
                            </w:pPr>
                            <w:r>
                              <w:rPr>
                                <w:color w:val="000000" w:themeColor="text1"/>
                              </w:rPr>
                              <w:t>Chesnee, SC  29323</w:t>
                            </w:r>
                          </w:p>
                          <w:p w:rsidR="00B25D1B" w:rsidRPr="006D11F1" w:rsidRDefault="00B25D1B" w:rsidP="005C5CA9">
                            <w:pPr>
                              <w:pStyle w:val="sitenameandaddress"/>
                              <w:rPr>
                                <w:color w:val="000000" w:themeColor="text1"/>
                              </w:rPr>
                            </w:pPr>
                          </w:p>
                          <w:p w:rsidR="00B25D1B" w:rsidRPr="006D11F1" w:rsidRDefault="00B25D1B" w:rsidP="005C5CA9">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B25D1B" w:rsidRDefault="00B25D1B" w:rsidP="005C5CA9">
                            <w:pPr>
                              <w:pStyle w:val="sitenameandaddress"/>
                            </w:pPr>
                            <w:r>
                              <w:t>www.nps.gov/cowp/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94.5pt;margin-top:45.35pt;width:140.5pt;height:7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vC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" o:allowincell="f" filled="f" stroked="f">
                <v:textbox inset="0,0,0,0">
                  <w:txbxContent>
                    <w:p w:rsidR="005C5CA9" w:rsidRPr="006D11F1" w:rsidRDefault="005C5CA9" w:rsidP="005C5CA9">
                      <w:pPr>
                        <w:pStyle w:val="sitenameandaddress"/>
                        <w:rPr>
                          <w:color w:val="000000" w:themeColor="text1"/>
                        </w:rPr>
                      </w:pPr>
                      <w:r>
                        <w:rPr>
                          <w:color w:val="000000" w:themeColor="text1"/>
                        </w:rPr>
                        <w:t>Cowpens National Battlefield</w:t>
                      </w:r>
                    </w:p>
                    <w:p w:rsidR="005C5CA9" w:rsidRPr="006D11F1" w:rsidRDefault="005C5CA9" w:rsidP="005C5CA9">
                      <w:pPr>
                        <w:pStyle w:val="sitenameandaddress"/>
                        <w:rPr>
                          <w:color w:val="000000" w:themeColor="text1"/>
                        </w:rPr>
                      </w:pPr>
                      <w:r>
                        <w:rPr>
                          <w:color w:val="000000" w:themeColor="text1"/>
                        </w:rPr>
                        <w:t>PO Box 308</w:t>
                      </w:r>
                    </w:p>
                    <w:p w:rsidR="005C5CA9" w:rsidRPr="006D11F1" w:rsidRDefault="005C5CA9" w:rsidP="005C5CA9">
                      <w:pPr>
                        <w:pStyle w:val="sitenameandaddress"/>
                        <w:rPr>
                          <w:color w:val="000000" w:themeColor="text1"/>
                        </w:rPr>
                      </w:pPr>
                      <w:r>
                        <w:rPr>
                          <w:color w:val="000000" w:themeColor="text1"/>
                        </w:rPr>
                        <w:t>Chesnee, SC  29323</w:t>
                      </w:r>
                    </w:p>
                    <w:p w:rsidR="005C5CA9" w:rsidRPr="006D11F1" w:rsidRDefault="005C5CA9" w:rsidP="005C5CA9">
                      <w:pPr>
                        <w:pStyle w:val="sitenameandaddress"/>
                        <w:rPr>
                          <w:color w:val="000000" w:themeColor="text1"/>
                        </w:rPr>
                      </w:pPr>
                    </w:p>
                    <w:p w:rsidR="005C5CA9" w:rsidRPr="006D11F1" w:rsidRDefault="005C5CA9" w:rsidP="005C5CA9">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5C5CA9" w:rsidRDefault="005C5CA9" w:rsidP="005C5CA9">
                      <w:pPr>
                        <w:pStyle w:val="sitenameandaddress"/>
                      </w:pPr>
                      <w:r>
                        <w:t>www.nps.gov/cowp/</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485643C3" wp14:editId="30726BDA">
                <wp:simplePos x="0" y="0"/>
                <wp:positionH relativeFrom="page">
                  <wp:posOffset>914400</wp:posOffset>
                </wp:positionH>
                <wp:positionV relativeFrom="page">
                  <wp:posOffset>1599565</wp:posOffset>
                </wp:positionV>
                <wp:extent cx="5943600" cy="0"/>
                <wp:effectExtent l="9525" t="8890" r="9525" b="1016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OaAf4RICAAAqBAAADgAAAAAAAAAAAAAAAAAuAgAAZHJzL2Uyb0RvYy54bWxQSwECLQAUAAYACAAA&#10;ACEARMu5KeAAAAAMAQAADwAAAAAAAAAAAAAAAABsBAAAZHJzL2Rvd25yZXYueG1sUEsFBgAAAAAE&#10;AAQA8wAAAHkFAAAAAA==&#10;" o:allowincell="f" strokeweight=".25pt">
                <w10:wrap anchorx="page" anchory="page"/>
              </v:line>
            </w:pict>
          </mc:Fallback>
        </mc:AlternateContent>
      </w:r>
      <w:r>
        <w:rPr>
          <w:noProof/>
        </w:rPr>
        <mc:AlternateContent>
          <mc:Choice Requires="wps">
            <w:drawing>
              <wp:anchor distT="0" distB="0" distL="114300" distR="114300" simplePos="0" relativeHeight="251660288" behindDoc="0" locked="0" layoutInCell="0" allowOverlap="1" wp14:anchorId="30A06622" wp14:editId="147AFB53">
                <wp:simplePos x="0" y="0"/>
                <wp:positionH relativeFrom="page">
                  <wp:posOffset>914400</wp:posOffset>
                </wp:positionH>
                <wp:positionV relativeFrom="page">
                  <wp:posOffset>1656080</wp:posOffset>
                </wp:positionV>
                <wp:extent cx="5943600" cy="259080"/>
                <wp:effectExtent l="0" t="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B" w:rsidRDefault="00B25D1B" w:rsidP="005C5CA9">
                            <w:pPr>
                              <w:pStyle w:val="Sitename-large"/>
                            </w:pPr>
                            <w:r>
                              <w:rPr>
                                <w:color w:val="000000" w:themeColor="text1"/>
                              </w:rPr>
                              <w:t>Cowpens National Battlefield</w:t>
                            </w:r>
                            <w:r>
                              <w:t xml:space="preserve"> </w:t>
                            </w:r>
                            <w:r>
                              <w:rPr>
                                <w:b w:val="0"/>
                              </w:rPr>
                              <w:t>News Release</w:t>
                            </w:r>
                          </w:p>
                          <w:p w:rsidR="00B25D1B" w:rsidRDefault="00B25D1B" w:rsidP="005C5CA9">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1in;margin-top:130.4pt;width:468pt;height:2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Nfsg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" o:allowincell="f" filled="f" stroked="f">
                <v:textbox inset="0,0,0,0">
                  <w:txbxContent>
                    <w:p w:rsidR="005C5CA9" w:rsidRDefault="005C5CA9" w:rsidP="005C5CA9">
                      <w:pPr>
                        <w:pStyle w:val="Sitename-large"/>
                      </w:pPr>
                      <w:r>
                        <w:rPr>
                          <w:color w:val="000000" w:themeColor="text1"/>
                        </w:rPr>
                        <w:t>Cowpens National Battlefield</w:t>
                      </w:r>
                      <w:r>
                        <w:t xml:space="preserve"> </w:t>
                      </w:r>
                      <w:r>
                        <w:rPr>
                          <w:b w:val="0"/>
                        </w:rPr>
                        <w:t>News Release</w:t>
                      </w:r>
                    </w:p>
                    <w:p w:rsidR="005C5CA9" w:rsidRDefault="005C5CA9" w:rsidP="005C5CA9">
                      <w:pPr>
                        <w:pStyle w:val="Sitename-large"/>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4D0851E1" wp14:editId="5339FD74">
                <wp:simplePos x="0" y="0"/>
                <wp:positionH relativeFrom="page">
                  <wp:posOffset>914400</wp:posOffset>
                </wp:positionH>
                <wp:positionV relativeFrom="page">
                  <wp:posOffset>365760</wp:posOffset>
                </wp:positionV>
                <wp:extent cx="5943600" cy="173990"/>
                <wp:effectExtent l="0" t="3810" r="0" b="3175"/>
                <wp:wrapNone/>
                <wp:docPr id="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in;margin-top:28.8pt;width:468pt;height:1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Ep+jmF3AgAA/QQAAA4A&#10;AAAAAAAAAAAAAAAALgIAAGRycy9lMm9Eb2MueG1sUEsBAi0AFAAGAAgAAAAhAB8rWmDfAAAACgEA&#10;AA8AAAAAAAAAAAAAAAAA0QQAAGRycy9kb3ducmV2LnhtbFBLBQYAAAAABAAEAPMAAADdBQAAAAA=&#10;" o:allowincell="f" fillcolor="black" stroked="f">
                <w10:wrap anchorx="page" anchory="page"/>
              </v:rect>
            </w:pict>
          </mc:Fallback>
        </mc:AlternateContent>
      </w:r>
    </w:p>
    <w:p w:rsidR="005C5CA9" w:rsidRDefault="005C5CA9" w:rsidP="005C5CA9">
      <w:r>
        <w:rPr>
          <w:noProof/>
        </w:rPr>
        <w:drawing>
          <wp:anchor distT="0" distB="0" distL="114300" distR="114300" simplePos="0" relativeHeight="251664384" behindDoc="0" locked="0" layoutInCell="0" allowOverlap="1" wp14:anchorId="72BD2760" wp14:editId="5D9C7EB7">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5" cstate="print"/>
                    <a:srcRect/>
                    <a:stretch>
                      <a:fillRect/>
                    </a:stretch>
                  </pic:blipFill>
                  <pic:spPr bwMode="auto">
                    <a:xfrm>
                      <a:off x="0" y="0"/>
                      <a:ext cx="502920" cy="6426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3360" behindDoc="0" locked="0" layoutInCell="0" allowOverlap="1" wp14:anchorId="57B62199" wp14:editId="0133D2BD">
                <wp:simplePos x="0" y="0"/>
                <wp:positionH relativeFrom="page">
                  <wp:posOffset>1490345</wp:posOffset>
                </wp:positionH>
                <wp:positionV relativeFrom="page">
                  <wp:posOffset>577850</wp:posOffset>
                </wp:positionV>
                <wp:extent cx="1897380" cy="372110"/>
                <wp:effectExtent l="4445" t="0" r="3175" b="254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B" w:rsidRDefault="00B25D1B" w:rsidP="005C5CA9">
                            <w:pPr>
                              <w:pStyle w:val="NPSDOI"/>
                              <w:spacing w:line="220" w:lineRule="exact"/>
                            </w:pPr>
                            <w:r>
                              <w:t>National Park Service</w:t>
                            </w:r>
                          </w:p>
                          <w:p w:rsidR="00B25D1B" w:rsidRDefault="00B25D1B" w:rsidP="005C5CA9">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8" type="#_x0000_t202" style="position:absolute;margin-left:117.35pt;margin-top:45.5pt;width:149.4pt;height:2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SsgIAALE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" o:allowincell="f" filled="f" stroked="f">
                <v:textbox inset="0,0,0,0">
                  <w:txbxContent>
                    <w:p w:rsidR="005C5CA9" w:rsidRDefault="005C5CA9" w:rsidP="005C5CA9">
                      <w:pPr>
                        <w:pStyle w:val="NPSDOI"/>
                        <w:spacing w:line="220" w:lineRule="exact"/>
                      </w:pPr>
                      <w:r>
                        <w:t>National Park Service</w:t>
                      </w:r>
                    </w:p>
                    <w:p w:rsidR="005C5CA9" w:rsidRDefault="005C5CA9" w:rsidP="005C5CA9">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mc:Fallback>
        </mc:AlternateContent>
      </w:r>
    </w:p>
    <w:p w:rsidR="005C5CA9" w:rsidRPr="007E0027" w:rsidRDefault="005C5CA9" w:rsidP="005C5CA9"/>
    <w:p w:rsidR="005C5CA9" w:rsidRPr="00510043" w:rsidRDefault="005C5CA9" w:rsidP="005C5CA9">
      <w:pPr>
        <w:pStyle w:val="Headline"/>
        <w:spacing w:line="400" w:lineRule="exact"/>
        <w:rPr>
          <w:rFonts w:ascii="Times New Roman" w:hAnsi="Times New Roman"/>
          <w:sz w:val="21"/>
          <w:szCs w:val="21"/>
        </w:rPr>
      </w:pPr>
      <w:r w:rsidRPr="00510043">
        <w:rPr>
          <w:rFonts w:ascii="Times New Roman" w:hAnsi="Times New Roman"/>
          <w:sz w:val="21"/>
          <w:szCs w:val="21"/>
        </w:rPr>
        <w:t>Release Date:</w:t>
      </w:r>
      <w:r w:rsidRPr="00510043">
        <w:rPr>
          <w:rFonts w:ascii="Times New Roman" w:hAnsi="Times New Roman"/>
          <w:sz w:val="21"/>
          <w:szCs w:val="21"/>
        </w:rPr>
        <w:tab/>
      </w:r>
      <w:r w:rsidR="004F58B7">
        <w:rPr>
          <w:rFonts w:ascii="Times New Roman" w:hAnsi="Times New Roman"/>
          <w:b w:val="0"/>
          <w:sz w:val="21"/>
          <w:szCs w:val="21"/>
        </w:rPr>
        <w:t>November 1</w:t>
      </w:r>
      <w:r w:rsidR="00BA1177">
        <w:rPr>
          <w:rFonts w:ascii="Times New Roman" w:hAnsi="Times New Roman"/>
          <w:b w:val="0"/>
          <w:sz w:val="21"/>
          <w:szCs w:val="21"/>
        </w:rPr>
        <w:t>0</w:t>
      </w:r>
      <w:bookmarkStart w:id="0" w:name="_GoBack"/>
      <w:bookmarkEnd w:id="0"/>
      <w:r>
        <w:rPr>
          <w:rFonts w:ascii="Times New Roman" w:hAnsi="Times New Roman"/>
          <w:b w:val="0"/>
          <w:sz w:val="21"/>
          <w:szCs w:val="21"/>
        </w:rPr>
        <w:t>, 2012</w:t>
      </w:r>
    </w:p>
    <w:p w:rsidR="005C5CA9" w:rsidRPr="00510043" w:rsidRDefault="005C5CA9" w:rsidP="005C5CA9">
      <w:pPr>
        <w:pStyle w:val="Headline"/>
        <w:spacing w:line="400" w:lineRule="exact"/>
        <w:rPr>
          <w:rFonts w:ascii="Times New Roman" w:hAnsi="Times New Roman"/>
          <w:b w:val="0"/>
          <w:color w:val="000000" w:themeColor="text1"/>
          <w:sz w:val="21"/>
          <w:szCs w:val="21"/>
        </w:rPr>
      </w:pPr>
      <w:r w:rsidRPr="00510043">
        <w:rPr>
          <w:rFonts w:ascii="Times New Roman" w:hAnsi="Times New Roman"/>
          <w:sz w:val="21"/>
          <w:szCs w:val="21"/>
        </w:rPr>
        <w:t>Contact:</w:t>
      </w:r>
      <w:r w:rsidRPr="00510043">
        <w:rPr>
          <w:rFonts w:ascii="Times New Roman" w:hAnsi="Times New Roman"/>
          <w:sz w:val="21"/>
          <w:szCs w:val="21"/>
        </w:rPr>
        <w:tab/>
      </w:r>
      <w:r w:rsidRPr="00510043">
        <w:rPr>
          <w:rFonts w:ascii="Times New Roman" w:hAnsi="Times New Roman"/>
          <w:b w:val="0"/>
          <w:color w:val="000000" w:themeColor="text1"/>
          <w:sz w:val="21"/>
          <w:szCs w:val="21"/>
        </w:rPr>
        <w:t>Virginia Fowler, Virginia_Fowler@nps.gov, (864) 461-2828</w:t>
      </w:r>
    </w:p>
    <w:p w:rsidR="005C5CA9" w:rsidRPr="007E6DEF" w:rsidRDefault="005C5CA9" w:rsidP="005C5CA9">
      <w:pPr>
        <w:pStyle w:val="Headline"/>
        <w:spacing w:line="400" w:lineRule="exact"/>
        <w:rPr>
          <w:rFonts w:ascii="Times New Roman" w:hAnsi="Times New Roman"/>
          <w:sz w:val="16"/>
          <w:szCs w:val="16"/>
        </w:rPr>
      </w:pPr>
    </w:p>
    <w:p w:rsidR="005C5CA9" w:rsidRDefault="005C3EA3" w:rsidP="005C5CA9">
      <w:pPr>
        <w:pStyle w:val="Headline"/>
        <w:rPr>
          <w:rFonts w:ascii="Times New Roman" w:hAnsi="Times New Roman"/>
          <w:szCs w:val="30"/>
        </w:rPr>
      </w:pPr>
      <w:r>
        <w:rPr>
          <w:rFonts w:ascii="Times New Roman" w:hAnsi="Times New Roman"/>
          <w:szCs w:val="30"/>
        </w:rPr>
        <w:t>Revolutionize Your Holidays at</w:t>
      </w:r>
      <w:r w:rsidR="005C5CA9" w:rsidRPr="00806EB4">
        <w:rPr>
          <w:rFonts w:ascii="Times New Roman" w:hAnsi="Times New Roman"/>
          <w:szCs w:val="30"/>
        </w:rPr>
        <w:t xml:space="preserve"> Cowpens National Battlefield</w:t>
      </w:r>
      <w:r w:rsidR="005C5CA9">
        <w:rPr>
          <w:rFonts w:ascii="Times New Roman" w:hAnsi="Times New Roman"/>
          <w:szCs w:val="30"/>
        </w:rPr>
        <w:t xml:space="preserve"> </w:t>
      </w:r>
    </w:p>
    <w:p w:rsidR="005C5CA9" w:rsidRPr="00806EB4" w:rsidRDefault="005C5CA9" w:rsidP="005C5CA9">
      <w:pPr>
        <w:pStyle w:val="Headline"/>
        <w:rPr>
          <w:rFonts w:ascii="Times New Roman" w:hAnsi="Times New Roman"/>
          <w:szCs w:val="30"/>
        </w:rPr>
      </w:pPr>
    </w:p>
    <w:p w:rsidR="005C5CA9" w:rsidRDefault="005C5CA9" w:rsidP="005C5CA9">
      <w:pPr>
        <w:spacing w:line="360" w:lineRule="auto"/>
        <w:rPr>
          <w:rFonts w:ascii="Times New Roman" w:hAnsi="Times New Roman" w:cs="Times New Roman"/>
        </w:rPr>
      </w:pPr>
      <w:r w:rsidRPr="00806EB4">
        <w:rPr>
          <w:rFonts w:ascii="Times New Roman" w:hAnsi="Times New Roman" w:cs="Times New Roman"/>
          <w:color w:val="000000" w:themeColor="text1"/>
        </w:rPr>
        <w:t>GAFFNEY, SC</w:t>
      </w:r>
      <w:r w:rsidRPr="00806EB4">
        <w:rPr>
          <w:rFonts w:ascii="Times New Roman" w:hAnsi="Times New Roman" w:cs="Times New Roman"/>
        </w:rPr>
        <w:t xml:space="preserve"> – </w:t>
      </w:r>
      <w:r w:rsidR="00D708B8">
        <w:rPr>
          <w:rFonts w:ascii="Times New Roman" w:hAnsi="Times New Roman" w:cs="Times New Roman"/>
        </w:rPr>
        <w:t xml:space="preserve">Mark your calendars for </w:t>
      </w:r>
      <w:r>
        <w:rPr>
          <w:rFonts w:ascii="Times New Roman" w:hAnsi="Times New Roman" w:cs="Times New Roman"/>
        </w:rPr>
        <w:t>Cowpens National Battlefield</w:t>
      </w:r>
      <w:r w:rsidR="00D708B8">
        <w:rPr>
          <w:rFonts w:ascii="Times New Roman" w:hAnsi="Times New Roman" w:cs="Times New Roman"/>
        </w:rPr>
        <w:t>’s f</w:t>
      </w:r>
      <w:r w:rsidR="00845FFA">
        <w:rPr>
          <w:rFonts w:ascii="Times New Roman" w:hAnsi="Times New Roman" w:cs="Times New Roman"/>
        </w:rPr>
        <w:t>our</w:t>
      </w:r>
      <w:r w:rsidR="004F58B7">
        <w:rPr>
          <w:rFonts w:ascii="Times New Roman" w:hAnsi="Times New Roman" w:cs="Times New Roman"/>
        </w:rPr>
        <w:t xml:space="preserve"> u</w:t>
      </w:r>
      <w:r>
        <w:rPr>
          <w:rFonts w:ascii="Times New Roman" w:hAnsi="Times New Roman" w:cs="Times New Roman"/>
        </w:rPr>
        <w:t xml:space="preserve">pcoming events in </w:t>
      </w:r>
      <w:r w:rsidR="00CA2B6B">
        <w:rPr>
          <w:rFonts w:ascii="Times New Roman" w:hAnsi="Times New Roman" w:cs="Times New Roman"/>
        </w:rPr>
        <w:t>November</w:t>
      </w:r>
      <w:r w:rsidR="00D708B8">
        <w:rPr>
          <w:rFonts w:ascii="Times New Roman" w:hAnsi="Times New Roman" w:cs="Times New Roman"/>
        </w:rPr>
        <w:t xml:space="preserve"> and January</w:t>
      </w:r>
      <w:r>
        <w:rPr>
          <w:rFonts w:ascii="Times New Roman" w:hAnsi="Times New Roman" w:cs="Times New Roman"/>
        </w:rPr>
        <w:t>.</w:t>
      </w:r>
      <w:r w:rsidR="00CA2B6B">
        <w:rPr>
          <w:rFonts w:ascii="Times New Roman" w:hAnsi="Times New Roman" w:cs="Times New Roman"/>
        </w:rPr>
        <w:t xml:space="preserve"> The </w:t>
      </w:r>
      <w:r w:rsidR="00D708B8">
        <w:rPr>
          <w:rFonts w:ascii="Times New Roman" w:hAnsi="Times New Roman" w:cs="Times New Roman"/>
        </w:rPr>
        <w:t>Scholar Series</w:t>
      </w:r>
      <w:r w:rsidR="00CA2B6B">
        <w:rPr>
          <w:rFonts w:ascii="Times New Roman" w:hAnsi="Times New Roman" w:cs="Times New Roman"/>
        </w:rPr>
        <w:t xml:space="preserve"> </w:t>
      </w:r>
      <w:r w:rsidR="00845FFA">
        <w:rPr>
          <w:rFonts w:ascii="Times New Roman" w:hAnsi="Times New Roman" w:cs="Times New Roman"/>
        </w:rPr>
        <w:t>will continue</w:t>
      </w:r>
      <w:r w:rsidR="00CA2B6B">
        <w:rPr>
          <w:rFonts w:ascii="Times New Roman" w:hAnsi="Times New Roman" w:cs="Times New Roman"/>
        </w:rPr>
        <w:t xml:space="preserve"> on November 15 at 5:30 pm in the visitor center auditorium. Dr. Paul Thompson, Jr., Chair of History and Political Science at North Greenville University will present a talk on African Americans in the American Revolution.</w:t>
      </w:r>
    </w:p>
    <w:p w:rsidR="005C5CA9" w:rsidRDefault="006E7115" w:rsidP="005C5CA9">
      <w:pPr>
        <w:spacing w:line="360" w:lineRule="auto"/>
        <w:rPr>
          <w:rFonts w:ascii="Times New Roman" w:hAnsi="Times New Roman" w:cs="Times New Roman"/>
        </w:rPr>
      </w:pPr>
      <w:r>
        <w:rPr>
          <w:rFonts w:ascii="Times New Roman" w:hAnsi="Times New Roman" w:cs="Times New Roman"/>
        </w:rPr>
        <w:t>Looking for a unique Chris</w:t>
      </w:r>
      <w:r w:rsidR="00B25D1B">
        <w:rPr>
          <w:rFonts w:ascii="Times New Roman" w:hAnsi="Times New Roman" w:cs="Times New Roman"/>
        </w:rPr>
        <w:t>t</w:t>
      </w:r>
      <w:r>
        <w:rPr>
          <w:rFonts w:ascii="Times New Roman" w:hAnsi="Times New Roman" w:cs="Times New Roman"/>
        </w:rPr>
        <w:t xml:space="preserve">mas card this year? </w:t>
      </w:r>
      <w:r w:rsidR="00B25D1B">
        <w:rPr>
          <w:rFonts w:ascii="Times New Roman" w:hAnsi="Times New Roman" w:cs="Times New Roman"/>
        </w:rPr>
        <w:t>At our Backcountry Holiday</w:t>
      </w:r>
      <w:r w:rsidR="00ED7A72">
        <w:rPr>
          <w:rFonts w:ascii="Times New Roman" w:hAnsi="Times New Roman" w:cs="Times New Roman"/>
        </w:rPr>
        <w:t xml:space="preserve"> on November 18</w:t>
      </w:r>
      <w:r w:rsidR="00B25D1B">
        <w:rPr>
          <w:rFonts w:ascii="Times New Roman" w:hAnsi="Times New Roman" w:cs="Times New Roman"/>
        </w:rPr>
        <w:t>, children will have an opportunity to dress in colonial clothes for a wonderful holiday photo opportunity. Be sure to bring your cameras.</w:t>
      </w:r>
      <w:r w:rsidR="00CA2B6B">
        <w:rPr>
          <w:rFonts w:ascii="Times New Roman" w:hAnsi="Times New Roman" w:cs="Times New Roman"/>
        </w:rPr>
        <w:t xml:space="preserve"> </w:t>
      </w:r>
      <w:r w:rsidR="00B25D1B">
        <w:rPr>
          <w:rFonts w:ascii="Times New Roman" w:hAnsi="Times New Roman" w:cs="Times New Roman"/>
        </w:rPr>
        <w:t>Held on the weekend of November 17-18</w:t>
      </w:r>
      <w:r w:rsidR="00B25D1B" w:rsidRPr="00B25D1B">
        <w:rPr>
          <w:rFonts w:ascii="Times New Roman" w:hAnsi="Times New Roman" w:cs="Times New Roman"/>
          <w:vertAlign w:val="superscript"/>
        </w:rPr>
        <w:t>th</w:t>
      </w:r>
      <w:r w:rsidR="00B25D1B">
        <w:rPr>
          <w:rFonts w:ascii="Times New Roman" w:hAnsi="Times New Roman" w:cs="Times New Roman"/>
        </w:rPr>
        <w:t>, the event will include t</w:t>
      </w:r>
      <w:r w:rsidR="000C3A12">
        <w:rPr>
          <w:rFonts w:ascii="Times New Roman" w:hAnsi="Times New Roman" w:cs="Times New Roman"/>
        </w:rPr>
        <w:t>he American Colonial Civilian Interpreters</w:t>
      </w:r>
      <w:r w:rsidR="00B25D1B">
        <w:rPr>
          <w:rFonts w:ascii="Times New Roman" w:hAnsi="Times New Roman" w:cs="Times New Roman"/>
        </w:rPr>
        <w:t>, who</w:t>
      </w:r>
      <w:r w:rsidR="000C3A12">
        <w:rPr>
          <w:rFonts w:ascii="Times New Roman" w:hAnsi="Times New Roman" w:cs="Times New Roman"/>
        </w:rPr>
        <w:t xml:space="preserve"> will cook a traditional Christmas meal over an open fire and mak</w:t>
      </w:r>
      <w:r w:rsidR="00845FFA">
        <w:rPr>
          <w:rFonts w:ascii="Times New Roman" w:hAnsi="Times New Roman" w:cs="Times New Roman"/>
        </w:rPr>
        <w:t>e</w:t>
      </w:r>
      <w:r w:rsidR="000C3A12">
        <w:rPr>
          <w:rFonts w:ascii="Times New Roman" w:hAnsi="Times New Roman" w:cs="Times New Roman"/>
        </w:rPr>
        <w:t xml:space="preserve"> period-appropriate wreathes, swags, and other decorations</w:t>
      </w:r>
      <w:r w:rsidR="004F58B7">
        <w:rPr>
          <w:rFonts w:ascii="Times New Roman" w:hAnsi="Times New Roman" w:cs="Times New Roman"/>
        </w:rPr>
        <w:t xml:space="preserve"> from</w:t>
      </w:r>
      <w:r w:rsidR="00CA2B6B">
        <w:rPr>
          <w:rFonts w:ascii="Times New Roman" w:hAnsi="Times New Roman" w:cs="Times New Roman"/>
        </w:rPr>
        <w:t xml:space="preserve">10:00 – 4:30 on </w:t>
      </w:r>
      <w:r w:rsidR="004F58B7">
        <w:rPr>
          <w:rFonts w:ascii="Times New Roman" w:hAnsi="Times New Roman" w:cs="Times New Roman"/>
        </w:rPr>
        <w:t xml:space="preserve">Saturday, </w:t>
      </w:r>
      <w:r w:rsidR="00CA2B6B">
        <w:rPr>
          <w:rFonts w:ascii="Times New Roman" w:hAnsi="Times New Roman" w:cs="Times New Roman"/>
        </w:rPr>
        <w:t xml:space="preserve">November 17 and 9:30 – 11:30 on </w:t>
      </w:r>
      <w:r w:rsidR="004F58B7">
        <w:rPr>
          <w:rFonts w:ascii="Times New Roman" w:hAnsi="Times New Roman" w:cs="Times New Roman"/>
        </w:rPr>
        <w:t xml:space="preserve">Sunday, </w:t>
      </w:r>
      <w:r w:rsidR="00CA2B6B">
        <w:rPr>
          <w:rFonts w:ascii="Times New Roman" w:hAnsi="Times New Roman" w:cs="Times New Roman"/>
        </w:rPr>
        <w:t>November 18</w:t>
      </w:r>
      <w:r w:rsidR="009F2C92">
        <w:rPr>
          <w:rFonts w:ascii="Times New Roman" w:hAnsi="Times New Roman" w:cs="Times New Roman"/>
        </w:rPr>
        <w:t xml:space="preserve"> behind the visitor center</w:t>
      </w:r>
      <w:r w:rsidR="004F58B7">
        <w:rPr>
          <w:rFonts w:ascii="Times New Roman" w:hAnsi="Times New Roman" w:cs="Times New Roman"/>
        </w:rPr>
        <w:t>.</w:t>
      </w:r>
      <w:r w:rsidR="00CA2B6B">
        <w:rPr>
          <w:rFonts w:ascii="Times New Roman" w:hAnsi="Times New Roman" w:cs="Times New Roman"/>
        </w:rPr>
        <w:t xml:space="preserve"> </w:t>
      </w:r>
      <w:r w:rsidR="009F2C92">
        <w:rPr>
          <w:rFonts w:ascii="Times New Roman" w:hAnsi="Times New Roman" w:cs="Times New Roman"/>
        </w:rPr>
        <w:t xml:space="preserve">Visitors are invited to participate in making their own </w:t>
      </w:r>
      <w:r w:rsidR="004F58B7">
        <w:rPr>
          <w:rFonts w:ascii="Times New Roman" w:hAnsi="Times New Roman" w:cs="Times New Roman"/>
        </w:rPr>
        <w:t xml:space="preserve">Christmas </w:t>
      </w:r>
      <w:r w:rsidR="009F2C92">
        <w:rPr>
          <w:rFonts w:ascii="Times New Roman" w:hAnsi="Times New Roman" w:cs="Times New Roman"/>
        </w:rPr>
        <w:t>decorations</w:t>
      </w:r>
      <w:r w:rsidR="00D708B8">
        <w:rPr>
          <w:rFonts w:ascii="Times New Roman" w:hAnsi="Times New Roman" w:cs="Times New Roman"/>
        </w:rPr>
        <w:t xml:space="preserve"> from natural items such as vines and pine cones</w:t>
      </w:r>
      <w:r w:rsidR="009F2C92">
        <w:rPr>
          <w:rFonts w:ascii="Times New Roman" w:hAnsi="Times New Roman" w:cs="Times New Roman"/>
        </w:rPr>
        <w:t xml:space="preserve">. From 1:30 – 4:00 on </w:t>
      </w:r>
      <w:r w:rsidR="004F58B7">
        <w:rPr>
          <w:rFonts w:ascii="Times New Roman" w:hAnsi="Times New Roman" w:cs="Times New Roman"/>
        </w:rPr>
        <w:t xml:space="preserve">Sunday, </w:t>
      </w:r>
      <w:r w:rsidR="009F2C92">
        <w:rPr>
          <w:rFonts w:ascii="Times New Roman" w:hAnsi="Times New Roman" w:cs="Times New Roman"/>
        </w:rPr>
        <w:t xml:space="preserve">November 18, park staff and volunteers will bring the 1828 Robert Scruggs house to life with family activities such as </w:t>
      </w:r>
      <w:r w:rsidR="00845FFA">
        <w:rPr>
          <w:rFonts w:ascii="Times New Roman" w:hAnsi="Times New Roman" w:cs="Times New Roman"/>
        </w:rPr>
        <w:t xml:space="preserve">dipping candles and </w:t>
      </w:r>
      <w:r w:rsidR="009F2C92">
        <w:rPr>
          <w:rFonts w:ascii="Times New Roman" w:hAnsi="Times New Roman" w:cs="Times New Roman"/>
        </w:rPr>
        <w:t>making sachets</w:t>
      </w:r>
      <w:r w:rsidR="00845FFA">
        <w:rPr>
          <w:rFonts w:ascii="Times New Roman" w:hAnsi="Times New Roman" w:cs="Times New Roman"/>
        </w:rPr>
        <w:t xml:space="preserve">. </w:t>
      </w:r>
    </w:p>
    <w:p w:rsidR="00D708B8" w:rsidRDefault="00F86331" w:rsidP="005C5CA9">
      <w:pPr>
        <w:spacing w:line="360" w:lineRule="auto"/>
        <w:rPr>
          <w:rFonts w:ascii="Times New Roman" w:hAnsi="Times New Roman" w:cs="Times New Roman"/>
        </w:rPr>
      </w:pPr>
      <w:r>
        <w:rPr>
          <w:rFonts w:ascii="Times New Roman" w:hAnsi="Times New Roman" w:cs="Times New Roman"/>
        </w:rPr>
        <w:t>Save the date for January 12</w:t>
      </w:r>
      <w:r w:rsidR="00BF7355">
        <w:rPr>
          <w:rFonts w:ascii="Times New Roman" w:hAnsi="Times New Roman" w:cs="Times New Roman"/>
        </w:rPr>
        <w:t>, 2013 for the Race for the Grasshopper. This 5k race around the park’s loop road was named for the race between two Battle of Cowpens officers to capture the two British cannons after the battle.</w:t>
      </w:r>
      <w:r w:rsidR="00D708B8">
        <w:rPr>
          <w:rFonts w:ascii="Times New Roman" w:hAnsi="Times New Roman" w:cs="Times New Roman"/>
        </w:rPr>
        <w:t xml:space="preserve"> For more information, contact the Spartanburg Running Club at </w:t>
      </w:r>
      <w:hyperlink r:id="rId6" w:history="1">
        <w:r w:rsidR="00D708B8" w:rsidRPr="00A16653">
          <w:rPr>
            <w:rStyle w:val="Hyperlink"/>
            <w:rFonts w:ascii="Times New Roman" w:hAnsi="Times New Roman" w:cs="Times New Roman"/>
          </w:rPr>
          <w:t>http://www.spartanburgrunningclub.com/</w:t>
        </w:r>
      </w:hyperlink>
      <w:r w:rsidR="00D708B8">
        <w:rPr>
          <w:rFonts w:ascii="Times New Roman" w:hAnsi="Times New Roman" w:cs="Times New Roman"/>
        </w:rPr>
        <w:t>.</w:t>
      </w:r>
    </w:p>
    <w:p w:rsidR="00BF7355" w:rsidRDefault="00BF7355" w:rsidP="005C5CA9">
      <w:pPr>
        <w:spacing w:line="360" w:lineRule="auto"/>
        <w:rPr>
          <w:rFonts w:ascii="Times New Roman" w:hAnsi="Times New Roman" w:cs="Times New Roman"/>
        </w:rPr>
      </w:pPr>
      <w:r>
        <w:rPr>
          <w:rFonts w:ascii="Times New Roman" w:hAnsi="Times New Roman" w:cs="Times New Roman"/>
        </w:rPr>
        <w:t>The annual battle anniversary celebration will be January 19-20</w:t>
      </w:r>
      <w:r w:rsidR="000C3A12">
        <w:rPr>
          <w:rFonts w:ascii="Times New Roman" w:hAnsi="Times New Roman" w:cs="Times New Roman"/>
        </w:rPr>
        <w:t>, 2013</w:t>
      </w:r>
      <w:r>
        <w:rPr>
          <w:rFonts w:ascii="Times New Roman" w:hAnsi="Times New Roman" w:cs="Times New Roman"/>
        </w:rPr>
        <w:t xml:space="preserve">. Park </w:t>
      </w:r>
      <w:proofErr w:type="gramStart"/>
      <w:r>
        <w:rPr>
          <w:rFonts w:ascii="Times New Roman" w:hAnsi="Times New Roman" w:cs="Times New Roman"/>
        </w:rPr>
        <w:t>staff</w:t>
      </w:r>
      <w:r w:rsidR="000C3A12">
        <w:rPr>
          <w:rFonts w:ascii="Times New Roman" w:hAnsi="Times New Roman" w:cs="Times New Roman"/>
        </w:rPr>
        <w:t xml:space="preserve"> are</w:t>
      </w:r>
      <w:proofErr w:type="gramEnd"/>
      <w:r w:rsidR="004F58B7">
        <w:rPr>
          <w:rFonts w:ascii="Times New Roman" w:hAnsi="Times New Roman" w:cs="Times New Roman"/>
        </w:rPr>
        <w:t xml:space="preserve"> </w:t>
      </w:r>
      <w:r w:rsidR="000C3A12">
        <w:rPr>
          <w:rFonts w:ascii="Times New Roman" w:hAnsi="Times New Roman" w:cs="Times New Roman"/>
        </w:rPr>
        <w:t>planning</w:t>
      </w:r>
      <w:r w:rsidR="004F58B7">
        <w:rPr>
          <w:rFonts w:ascii="Times New Roman" w:hAnsi="Times New Roman" w:cs="Times New Roman"/>
        </w:rPr>
        <w:t xml:space="preserve"> to offer </w:t>
      </w:r>
      <w:r>
        <w:rPr>
          <w:rFonts w:ascii="Times New Roman" w:hAnsi="Times New Roman" w:cs="Times New Roman"/>
        </w:rPr>
        <w:t xml:space="preserve">author </w:t>
      </w:r>
      <w:r w:rsidR="004F58B7">
        <w:rPr>
          <w:rFonts w:ascii="Times New Roman" w:hAnsi="Times New Roman" w:cs="Times New Roman"/>
        </w:rPr>
        <w:t>lectures</w:t>
      </w:r>
      <w:r>
        <w:rPr>
          <w:rFonts w:ascii="Times New Roman" w:hAnsi="Times New Roman" w:cs="Times New Roman"/>
        </w:rPr>
        <w:t xml:space="preserve"> and book</w:t>
      </w:r>
      <w:r w:rsidR="000C3A12">
        <w:rPr>
          <w:rFonts w:ascii="Times New Roman" w:hAnsi="Times New Roman" w:cs="Times New Roman"/>
        </w:rPr>
        <w:t xml:space="preserve"> </w:t>
      </w:r>
      <w:r>
        <w:rPr>
          <w:rFonts w:ascii="Times New Roman" w:hAnsi="Times New Roman" w:cs="Times New Roman"/>
        </w:rPr>
        <w:t>signings,</w:t>
      </w:r>
      <w:r w:rsidR="000C3A12">
        <w:rPr>
          <w:rFonts w:ascii="Times New Roman" w:hAnsi="Times New Roman" w:cs="Times New Roman"/>
        </w:rPr>
        <w:t xml:space="preserve"> 1</w:t>
      </w:r>
      <w:r>
        <w:rPr>
          <w:rFonts w:ascii="Times New Roman" w:hAnsi="Times New Roman" w:cs="Times New Roman"/>
        </w:rPr>
        <w:t>8</w:t>
      </w:r>
      <w:r w:rsidRPr="00BF7355">
        <w:rPr>
          <w:rFonts w:ascii="Times New Roman" w:hAnsi="Times New Roman" w:cs="Times New Roman"/>
          <w:vertAlign w:val="superscript"/>
        </w:rPr>
        <w:t>th</w:t>
      </w:r>
      <w:r>
        <w:rPr>
          <w:rFonts w:ascii="Times New Roman" w:hAnsi="Times New Roman" w:cs="Times New Roman"/>
        </w:rPr>
        <w:t xml:space="preserve"> century weapons firing demonstrations, as well as cavalry and camp life demonstrations.</w:t>
      </w:r>
    </w:p>
    <w:p w:rsidR="005C5CA9" w:rsidRPr="00806EB4" w:rsidRDefault="005C5CA9" w:rsidP="005C5CA9">
      <w:pPr>
        <w:pStyle w:val="Content"/>
        <w:spacing w:line="360" w:lineRule="auto"/>
        <w:rPr>
          <w:rFonts w:ascii="Times New Roman" w:hAnsi="Times New Roman"/>
          <w:sz w:val="22"/>
          <w:szCs w:val="22"/>
        </w:rPr>
      </w:pPr>
      <w:r w:rsidRPr="00806EB4">
        <w:rPr>
          <w:rFonts w:ascii="Times New Roman" w:hAnsi="Times New Roman"/>
          <w:sz w:val="22"/>
          <w:szCs w:val="22"/>
        </w:rPr>
        <w:t>Cowpens National Battlefield, a unit of the National Park Service, is located at 4001 Chesnee Highway, Gaffney, SC 29341. It commemorates a decisive American victory over regular British forces that helped turn the tide of war in the Southern Campaign of the American Revolution. The park is open daily from 9:00-5:00 except for Thanksgiving, Christmas, and New Year's Days. For more information, call (86</w:t>
      </w:r>
      <w:r>
        <w:rPr>
          <w:rFonts w:ascii="Times New Roman" w:hAnsi="Times New Roman"/>
          <w:sz w:val="22"/>
          <w:szCs w:val="22"/>
        </w:rPr>
        <w:t>4) 461-2828 or visit us on the w</w:t>
      </w:r>
      <w:r w:rsidRPr="00806EB4">
        <w:rPr>
          <w:rFonts w:ascii="Times New Roman" w:hAnsi="Times New Roman"/>
          <w:sz w:val="22"/>
          <w:szCs w:val="22"/>
        </w:rPr>
        <w:t xml:space="preserve">eb at </w:t>
      </w:r>
      <w:hyperlink r:id="rId7" w:history="1">
        <w:r w:rsidRPr="00806EB4">
          <w:rPr>
            <w:rStyle w:val="Hyperlink"/>
            <w:rFonts w:ascii="Times New Roman" w:hAnsi="Times New Roman"/>
            <w:sz w:val="22"/>
            <w:szCs w:val="22"/>
          </w:rPr>
          <w:t>www.nps.gov/cowp/</w:t>
        </w:r>
      </w:hyperlink>
      <w:r w:rsidRPr="00806EB4">
        <w:rPr>
          <w:rFonts w:ascii="Times New Roman" w:hAnsi="Times New Roman"/>
          <w:sz w:val="22"/>
          <w:szCs w:val="22"/>
        </w:rPr>
        <w:t>.</w:t>
      </w:r>
    </w:p>
    <w:p w:rsidR="005C5CA9" w:rsidRPr="00FF5B53" w:rsidRDefault="005C5CA9" w:rsidP="005C5CA9">
      <w:pPr>
        <w:pStyle w:val="Content"/>
        <w:rPr>
          <w:rFonts w:ascii="Times New Roman" w:hAnsi="Times New Roman"/>
          <w:b/>
          <w:sz w:val="16"/>
          <w:szCs w:val="16"/>
        </w:rPr>
      </w:pPr>
    </w:p>
    <w:p w:rsidR="005C5CA9" w:rsidRPr="00FF5B53" w:rsidRDefault="00BA1177" w:rsidP="005C5CA9">
      <w:pPr>
        <w:pStyle w:val="Content"/>
        <w:jc w:val="center"/>
        <w:rPr>
          <w:rFonts w:ascii="Arial Narrow" w:hAnsi="Arial Narrow"/>
        </w:rPr>
      </w:pPr>
      <w:hyperlink r:id="rId8" w:history="1">
        <w:r w:rsidR="005C5CA9" w:rsidRPr="00FF5B53">
          <w:rPr>
            <w:rStyle w:val="Hyperlink"/>
            <w:rFonts w:ascii="Arial Narrow" w:hAnsi="Arial Narrow"/>
            <w:b/>
          </w:rPr>
          <w:t>www.nps.gov</w:t>
        </w:r>
      </w:hyperlink>
    </w:p>
    <w:p w:rsidR="005C5CA9" w:rsidRPr="00FF5B53" w:rsidRDefault="005C5CA9" w:rsidP="005C5CA9">
      <w:pPr>
        <w:pStyle w:val="Content"/>
        <w:jc w:val="center"/>
        <w:rPr>
          <w:rFonts w:ascii="Arial Narrow" w:hAnsi="Arial Narrow"/>
          <w:b/>
          <w:sz w:val="16"/>
          <w:szCs w:val="16"/>
        </w:rPr>
      </w:pPr>
    </w:p>
    <w:p w:rsidR="005C5CA9" w:rsidRPr="00FF5B53" w:rsidRDefault="005C5CA9" w:rsidP="005C5CA9">
      <w:pPr>
        <w:pStyle w:val="Content"/>
        <w:spacing w:line="320" w:lineRule="exact"/>
        <w:rPr>
          <w:rFonts w:ascii="Arial Narrow" w:hAnsi="Arial Narrow"/>
        </w:rPr>
      </w:pPr>
      <w:proofErr w:type="gramStart"/>
      <w:r w:rsidRPr="00FF5B53">
        <w:rPr>
          <w:rFonts w:ascii="Arial Narrow" w:hAnsi="Arial Narrow"/>
          <w:i/>
          <w:szCs w:val="21"/>
          <w:lang w:bidi="en-US"/>
        </w:rPr>
        <w:t>About the National Park Service.</w:t>
      </w:r>
      <w:proofErr w:type="gramEnd"/>
      <w:r w:rsidRPr="00FF5B53">
        <w:rPr>
          <w:rFonts w:ascii="Arial Narrow" w:hAnsi="Arial Narrow"/>
          <w:i/>
          <w:szCs w:val="21"/>
          <w:lang w:bidi="en-US"/>
        </w:rPr>
        <w:t xml:space="preserve"> More than 20,000 National Park Service employees care for America’s 395 national parks and work with communities across the nation to help preserve local history and create close-to-home recreational opportunities. Learn more at </w:t>
      </w:r>
      <w:hyperlink r:id="rId9" w:history="1">
        <w:r w:rsidRPr="00FF5B53">
          <w:rPr>
            <w:rStyle w:val="Hyperlink"/>
            <w:rFonts w:ascii="Arial Narrow" w:hAnsi="Arial Narrow"/>
            <w:i/>
            <w:szCs w:val="21"/>
            <w:lang w:bidi="en-US"/>
          </w:rPr>
          <w:t>www.nps.gov</w:t>
        </w:r>
      </w:hyperlink>
      <w:r w:rsidRPr="00FF5B53">
        <w:rPr>
          <w:rFonts w:ascii="Arial Narrow" w:hAnsi="Arial Narrow"/>
          <w:i/>
          <w:szCs w:val="21"/>
          <w:lang w:bidi="en-US"/>
        </w:rPr>
        <w:t xml:space="preserve">. </w:t>
      </w:r>
    </w:p>
    <w:p w:rsidR="00433324" w:rsidRDefault="00433324"/>
    <w:sectPr w:rsidR="00433324" w:rsidSect="00845F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PSRawlinsonOTOld">
    <w:altName w:val="Arial"/>
    <w:panose1 w:val="00000000000000000000"/>
    <w:charset w:val="00"/>
    <w:family w:val="modern"/>
    <w:notTrueType/>
    <w:pitch w:val="variable"/>
    <w:sig w:usb0="00000001" w:usb1="5000005B" w:usb2="00000000" w:usb3="00000000" w:csb0="0000009B" w:csb1="00000000"/>
  </w:font>
  <w:font w:name="Times">
    <w:panose1 w:val="02020603060405020304"/>
    <w:charset w:val="00"/>
    <w:family w:val="roman"/>
    <w:pitch w:val="variable"/>
    <w:sig w:usb0="00000007" w:usb1="00000000" w:usb2="00000000" w:usb3="00000000" w:csb0="00000093" w:csb1="00000000"/>
  </w:font>
  <w:font w:name="NPSRawlinsonOT">
    <w:altName w:val="Arial"/>
    <w:panose1 w:val="00000000000000000000"/>
    <w:charset w:val="00"/>
    <w:family w:val="modern"/>
    <w:notTrueType/>
    <w:pitch w:val="variable"/>
    <w:sig w:usb0="A00000AF" w:usb1="5000005B" w:usb2="00000000" w:usb3="00000000" w:csb0="0000009B"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A9"/>
    <w:rsid w:val="000C3A12"/>
    <w:rsid w:val="00433324"/>
    <w:rsid w:val="004F58B7"/>
    <w:rsid w:val="005C3EA3"/>
    <w:rsid w:val="005C5CA9"/>
    <w:rsid w:val="006E7115"/>
    <w:rsid w:val="00845FFA"/>
    <w:rsid w:val="009F2C92"/>
    <w:rsid w:val="00B21D27"/>
    <w:rsid w:val="00B25D1B"/>
    <w:rsid w:val="00BA1177"/>
    <w:rsid w:val="00BF7355"/>
    <w:rsid w:val="00CA2B6B"/>
    <w:rsid w:val="00D708B8"/>
    <w:rsid w:val="00ED7A72"/>
    <w:rsid w:val="00F8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5C5CA9"/>
    <w:pPr>
      <w:spacing w:after="0" w:line="360" w:lineRule="exact"/>
    </w:pPr>
    <w:rPr>
      <w:rFonts w:ascii="NPSRawlinsonOTOld" w:eastAsia="Times" w:hAnsi="NPSRawlinsonOTOld" w:cs="Times New Roman"/>
      <w:sz w:val="21"/>
      <w:szCs w:val="20"/>
    </w:rPr>
  </w:style>
  <w:style w:type="paragraph" w:customStyle="1" w:styleId="Headline">
    <w:name w:val="Headline"/>
    <w:basedOn w:val="Normal"/>
    <w:rsid w:val="005C5CA9"/>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5C5CA9"/>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5C5CA9"/>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5C5CA9"/>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5C5CA9"/>
    <w:pPr>
      <w:spacing w:after="0" w:line="220" w:lineRule="exact"/>
    </w:pPr>
    <w:rPr>
      <w:rFonts w:ascii="Frutiger LT Std 55 Roman" w:eastAsia="Times" w:hAnsi="Frutiger LT Std 55 Roman" w:cs="Times New Roman"/>
      <w:sz w:val="18"/>
      <w:szCs w:val="20"/>
    </w:rPr>
  </w:style>
  <w:style w:type="character" w:styleId="Hyperlink">
    <w:name w:val="Hyperlink"/>
    <w:basedOn w:val="DefaultParagraphFont"/>
    <w:uiPriority w:val="99"/>
    <w:rsid w:val="005C5CA9"/>
    <w:rPr>
      <w:color w:val="0000FF" w:themeColor="hyperlink"/>
      <w:u w:val="single"/>
    </w:rPr>
  </w:style>
  <w:style w:type="paragraph" w:styleId="BalloonText">
    <w:name w:val="Balloon Text"/>
    <w:basedOn w:val="Normal"/>
    <w:link w:val="BalloonTextChar"/>
    <w:uiPriority w:val="99"/>
    <w:semiHidden/>
    <w:unhideWhenUsed/>
    <w:rsid w:val="004F5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5C5CA9"/>
    <w:pPr>
      <w:spacing w:after="0" w:line="360" w:lineRule="exact"/>
    </w:pPr>
    <w:rPr>
      <w:rFonts w:ascii="NPSRawlinsonOTOld" w:eastAsia="Times" w:hAnsi="NPSRawlinsonOTOld" w:cs="Times New Roman"/>
      <w:sz w:val="21"/>
      <w:szCs w:val="20"/>
    </w:rPr>
  </w:style>
  <w:style w:type="paragraph" w:customStyle="1" w:styleId="Headline">
    <w:name w:val="Headline"/>
    <w:basedOn w:val="Normal"/>
    <w:rsid w:val="005C5CA9"/>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5C5CA9"/>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5C5CA9"/>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5C5CA9"/>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5C5CA9"/>
    <w:pPr>
      <w:spacing w:after="0" w:line="220" w:lineRule="exact"/>
    </w:pPr>
    <w:rPr>
      <w:rFonts w:ascii="Frutiger LT Std 55 Roman" w:eastAsia="Times" w:hAnsi="Frutiger LT Std 55 Roman" w:cs="Times New Roman"/>
      <w:sz w:val="18"/>
      <w:szCs w:val="20"/>
    </w:rPr>
  </w:style>
  <w:style w:type="character" w:styleId="Hyperlink">
    <w:name w:val="Hyperlink"/>
    <w:basedOn w:val="DefaultParagraphFont"/>
    <w:uiPriority w:val="99"/>
    <w:rsid w:val="005C5CA9"/>
    <w:rPr>
      <w:color w:val="0000FF" w:themeColor="hyperlink"/>
      <w:u w:val="single"/>
    </w:rPr>
  </w:style>
  <w:style w:type="paragraph" w:styleId="BalloonText">
    <w:name w:val="Balloon Text"/>
    <w:basedOn w:val="Normal"/>
    <w:link w:val="BalloonTextChar"/>
    <w:uiPriority w:val="99"/>
    <w:semiHidden/>
    <w:unhideWhenUsed/>
    <w:rsid w:val="004F5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 TargetMode="External"/><Relationship Id="rId3" Type="http://schemas.openxmlformats.org/officeDocument/2006/relationships/settings" Target="settings.xml"/><Relationship Id="rId7" Type="http://schemas.openxmlformats.org/officeDocument/2006/relationships/hyperlink" Target="http://www.nps.gov/cow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partanburgrunningclub.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Fowler, Virginia</cp:lastModifiedBy>
  <cp:revision>3</cp:revision>
  <cp:lastPrinted>2012-10-29T13:48:00Z</cp:lastPrinted>
  <dcterms:created xsi:type="dcterms:W3CDTF">2012-11-10T13:52:00Z</dcterms:created>
  <dcterms:modified xsi:type="dcterms:W3CDTF">2012-11-10T13:52:00Z</dcterms:modified>
</cp:coreProperties>
</file>