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E3" w:rsidRDefault="00B02F8B" w:rsidP="006C36E3">
      <w:pPr>
        <w:pStyle w:val="NormalWeb"/>
        <w:shd w:val="clear" w:color="auto" w:fill="FFFFFF"/>
        <w:jc w:val="center"/>
        <w:rPr>
          <w:rFonts w:ascii="NPSRawlinsonOTTwo" w:hAnsi="NPSRawlinsonOTTwo"/>
          <w:b/>
          <w:color w:val="000000"/>
          <w:sz w:val="24"/>
          <w:szCs w:val="24"/>
          <w:u w:val="single"/>
        </w:rPr>
      </w:pPr>
      <w:r>
        <w:rPr>
          <w:noProof/>
        </w:rPr>
        <w:drawing>
          <wp:anchor distT="0" distB="0" distL="114300" distR="114300" simplePos="0" relativeHeight="251659264" behindDoc="1" locked="0" layoutInCell="1" allowOverlap="1">
            <wp:simplePos x="0" y="0"/>
            <wp:positionH relativeFrom="column">
              <wp:posOffset>5429250</wp:posOffset>
            </wp:positionH>
            <wp:positionV relativeFrom="paragraph">
              <wp:posOffset>-741045</wp:posOffset>
            </wp:positionV>
            <wp:extent cx="647700" cy="828675"/>
            <wp:effectExtent l="0" t="0" r="0" b="9525"/>
            <wp:wrapTight wrapText="bothSides">
              <wp:wrapPolygon edited="0">
                <wp:start x="0" y="0"/>
                <wp:lineTo x="0" y="21352"/>
                <wp:lineTo x="20965" y="21352"/>
                <wp:lineTo x="20965" y="0"/>
                <wp:lineTo x="0" y="0"/>
              </wp:wrapPolygon>
            </wp:wrapTight>
            <wp:docPr id="4" name="Picture 2" descr="P:\Interpretation\Images - SOMEONE NEEDS TO Weed Films folder, please\Graphics\Logos\DOI-NPS\Arrowheads\AH_small_BW_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erpretation\Images - SOMEONE NEEDS TO Weed Films folder, please\Graphics\Logos\DOI-NPS\Arrowheads\AH_small_BW_a.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-655320</wp:posOffset>
                </wp:positionV>
                <wp:extent cx="2590800" cy="54292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2925"/>
                        </a:xfrm>
                        <a:prstGeom prst="rect">
                          <a:avLst/>
                        </a:prstGeom>
                        <a:noFill/>
                        <a:ln w="9525">
                          <a:noFill/>
                          <a:miter lim="800000"/>
                          <a:headEnd/>
                          <a:tailEnd/>
                        </a:ln>
                      </wps:spPr>
                      <wps:txbx>
                        <w:txbxContent>
                          <w:p w:rsidR="006C36E3" w:rsidRPr="006C36E3" w:rsidRDefault="006C36E3" w:rsidP="006C36E3">
                            <w:pPr>
                              <w:rPr>
                                <w:rFonts w:ascii="Frutiger LT Std 55 Roman" w:hAnsi="Frutiger LT Std 55 Roman"/>
                                <w:sz w:val="20"/>
                                <w:szCs w:val="20"/>
                              </w:rPr>
                            </w:pPr>
                            <w:r w:rsidRPr="006C36E3">
                              <w:rPr>
                                <w:rFonts w:ascii="Frutiger LT Std 55 Roman" w:hAnsi="Frutiger LT Std 55 Roman"/>
                                <w:sz w:val="20"/>
                                <w:szCs w:val="20"/>
                              </w:rPr>
                              <w:t>Petrified Forest National Park</w:t>
                            </w:r>
                          </w:p>
                          <w:p w:rsidR="006C36E3" w:rsidRPr="006C36E3" w:rsidRDefault="006C36E3" w:rsidP="006C36E3">
                            <w:pPr>
                              <w:rPr>
                                <w:rFonts w:ascii="Frutiger LT Std 55 Roman" w:hAnsi="Frutiger LT Std 55 Roman"/>
                                <w:sz w:val="20"/>
                                <w:szCs w:val="20"/>
                              </w:rPr>
                            </w:pPr>
                            <w:r w:rsidRPr="006C36E3">
                              <w:rPr>
                                <w:rFonts w:ascii="Frutiger LT Std 55 Roman" w:hAnsi="Frutiger LT Std 55 Roman"/>
                                <w:sz w:val="20"/>
                                <w:szCs w:val="20"/>
                              </w:rPr>
                              <w:t>Environmental Education Program</w:t>
                            </w:r>
                          </w:p>
                          <w:p w:rsidR="006C36E3" w:rsidRPr="006C36E3" w:rsidRDefault="006C36E3" w:rsidP="006C36E3">
                            <w:pPr>
                              <w:rPr>
                                <w:rFonts w:ascii="Frutiger LT Std 55 Roman" w:hAnsi="Frutiger LT Std 55 Roman"/>
                                <w:sz w:val="20"/>
                                <w:szCs w:val="20"/>
                              </w:rPr>
                            </w:pPr>
                            <w:r w:rsidRPr="006C36E3">
                              <w:rPr>
                                <w:rFonts w:ascii="Frutiger LT Std 55 Roman" w:hAnsi="Frutiger LT Std 55 Roman"/>
                                <w:sz w:val="20"/>
                                <w:szCs w:val="20"/>
                              </w:rPr>
                              <w:t>Petrified Forest, AZ (928)524-6228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51.6pt;width:204pt;height:42.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" filled="f" stroked="f">
                <v:textbox style="mso-fit-shape-to-text:t">
                  <w:txbxContent>
                    <w:p w:rsidR="006C36E3" w:rsidRPr="006C36E3" w:rsidRDefault="006C36E3" w:rsidP="006C36E3">
                      <w:pPr>
                        <w:rPr>
                          <w:rFonts w:ascii="Frutiger LT Std 55 Roman" w:hAnsi="Frutiger LT Std 55 Roman"/>
                          <w:sz w:val="20"/>
                          <w:szCs w:val="20"/>
                        </w:rPr>
                      </w:pPr>
                      <w:r w:rsidRPr="006C36E3">
                        <w:rPr>
                          <w:rFonts w:ascii="Frutiger LT Std 55 Roman" w:hAnsi="Frutiger LT Std 55 Roman"/>
                          <w:sz w:val="20"/>
                          <w:szCs w:val="20"/>
                        </w:rPr>
                        <w:t>Petrified Forest National Park</w:t>
                      </w:r>
                    </w:p>
                    <w:p w:rsidR="006C36E3" w:rsidRPr="006C36E3" w:rsidRDefault="006C36E3" w:rsidP="006C36E3">
                      <w:pPr>
                        <w:rPr>
                          <w:rFonts w:ascii="Frutiger LT Std 55 Roman" w:hAnsi="Frutiger LT Std 55 Roman"/>
                          <w:sz w:val="20"/>
                          <w:szCs w:val="20"/>
                        </w:rPr>
                      </w:pPr>
                      <w:r w:rsidRPr="006C36E3">
                        <w:rPr>
                          <w:rFonts w:ascii="Frutiger LT Std 55 Roman" w:hAnsi="Frutiger LT Std 55 Roman"/>
                          <w:sz w:val="20"/>
                          <w:szCs w:val="20"/>
                        </w:rPr>
                        <w:t>Environmental Education Program</w:t>
                      </w:r>
                    </w:p>
                    <w:p w:rsidR="006C36E3" w:rsidRPr="006C36E3" w:rsidRDefault="006C36E3" w:rsidP="006C36E3">
                      <w:pPr>
                        <w:rPr>
                          <w:rFonts w:ascii="Frutiger LT Std 55 Roman" w:hAnsi="Frutiger LT Std 55 Roman"/>
                          <w:sz w:val="20"/>
                          <w:szCs w:val="20"/>
                        </w:rPr>
                      </w:pPr>
                      <w:r w:rsidRPr="006C36E3">
                        <w:rPr>
                          <w:rFonts w:ascii="Frutiger LT Std 55 Roman" w:hAnsi="Frutiger LT Std 55 Roman"/>
                          <w:sz w:val="20"/>
                          <w:szCs w:val="20"/>
                        </w:rPr>
                        <w:t>Petrified Forest, AZ (928)524-6228</w:t>
                      </w:r>
                    </w:p>
                  </w:txbxContent>
                </v:textbox>
              </v:shape>
            </w:pict>
          </mc:Fallback>
        </mc:AlternateContent>
      </w:r>
    </w:p>
    <w:p w:rsidR="006C36E3" w:rsidRPr="00030B02" w:rsidRDefault="006C36E3" w:rsidP="006C36E3">
      <w:pPr>
        <w:pStyle w:val="NormalWeb"/>
        <w:shd w:val="clear" w:color="auto" w:fill="FFFFFF"/>
        <w:jc w:val="center"/>
        <w:rPr>
          <w:rFonts w:ascii="NPSRawlinsonOTTwo" w:hAnsi="NPSRawlinsonOTTwo"/>
          <w:b/>
          <w:color w:val="000000"/>
          <w:sz w:val="24"/>
          <w:szCs w:val="24"/>
          <w:u w:val="single"/>
        </w:rPr>
      </w:pPr>
      <w:r w:rsidRPr="00030B02">
        <w:rPr>
          <w:rFonts w:ascii="NPSRawlinsonOTTwo" w:hAnsi="NPSRawlinsonOTTwo"/>
          <w:b/>
          <w:color w:val="000000"/>
          <w:sz w:val="24"/>
          <w:szCs w:val="24"/>
          <w:u w:val="single"/>
        </w:rPr>
        <w:t xml:space="preserve">Prehistoric </w:t>
      </w:r>
      <w:r>
        <w:rPr>
          <w:rFonts w:ascii="NPSRawlinsonOTTwo" w:hAnsi="NPSRawlinsonOTTwo"/>
          <w:b/>
          <w:color w:val="000000"/>
          <w:sz w:val="24"/>
          <w:szCs w:val="24"/>
          <w:u w:val="single"/>
        </w:rPr>
        <w:t>Technology</w:t>
      </w:r>
    </w:p>
    <w:p w:rsidR="006C36E3" w:rsidRPr="00030B02" w:rsidRDefault="006C36E3" w:rsidP="006C36E3">
      <w:pPr>
        <w:pStyle w:val="NormalWeb"/>
        <w:shd w:val="clear" w:color="auto" w:fill="FFFFFF"/>
        <w:jc w:val="center"/>
        <w:rPr>
          <w:rFonts w:ascii="NPSRawlinsonOTTwo" w:hAnsi="NPSRawlinsonOTTwo"/>
          <w:b/>
          <w:color w:val="000000"/>
          <w:sz w:val="24"/>
          <w:szCs w:val="24"/>
          <w:u w:val="single"/>
        </w:rPr>
      </w:pPr>
      <w:r w:rsidRPr="00030B02">
        <w:rPr>
          <w:rFonts w:ascii="NPSRawlinsonOTTwo" w:hAnsi="NPSRawlinsonOTTwo"/>
          <w:b/>
          <w:color w:val="000000"/>
          <w:sz w:val="24"/>
          <w:szCs w:val="24"/>
          <w:u w:val="single"/>
        </w:rPr>
        <w:t>Archeology; Grades 7-12</w:t>
      </w:r>
    </w:p>
    <w:p w:rsidR="008A2C1F" w:rsidRPr="006C36E3" w:rsidRDefault="008A2C1F" w:rsidP="008A2C1F">
      <w:pPr>
        <w:autoSpaceDE w:val="0"/>
        <w:autoSpaceDN w:val="0"/>
        <w:adjustRightInd w:val="0"/>
        <w:rPr>
          <w:rFonts w:ascii="NPSRawlinsonOTTwo" w:hAnsi="NPSRawlinsonOTTwo"/>
          <w:b/>
          <w:color w:val="000000"/>
          <w:u w:val="single"/>
        </w:rPr>
      </w:pPr>
    </w:p>
    <w:p w:rsidR="008A2C1F" w:rsidRPr="006C36E3" w:rsidRDefault="008A2C1F" w:rsidP="008A2C1F">
      <w:pPr>
        <w:autoSpaceDE w:val="0"/>
        <w:autoSpaceDN w:val="0"/>
        <w:adjustRightInd w:val="0"/>
        <w:rPr>
          <w:rFonts w:ascii="NPSRawlinsonOTTwo" w:hAnsi="NPSRawlinsonOTTwo"/>
          <w:color w:val="000000"/>
        </w:rPr>
      </w:pPr>
    </w:p>
    <w:p w:rsidR="00A111FE"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Lesson Topic</w:t>
      </w:r>
      <w:r w:rsidR="006C36E3">
        <w:rPr>
          <w:rFonts w:ascii="NPSRawlinsonOTTwo" w:hAnsi="NPSRawlinsonOTTwo"/>
          <w:b/>
        </w:rPr>
        <w:t>:</w:t>
      </w:r>
      <w:r w:rsidR="004C32D5" w:rsidRPr="006C36E3">
        <w:rPr>
          <w:rFonts w:ascii="NPSRawlinsonOTTwo" w:hAnsi="NPSRawlinsonOTTwo"/>
          <w:b/>
        </w:rPr>
        <w:tab/>
        <w:t xml:space="preserve">  </w:t>
      </w:r>
    </w:p>
    <w:p w:rsidR="008A2C1F" w:rsidRPr="006C36E3" w:rsidRDefault="004C32D5" w:rsidP="008A2C1F">
      <w:pPr>
        <w:autoSpaceDE w:val="0"/>
        <w:autoSpaceDN w:val="0"/>
        <w:adjustRightInd w:val="0"/>
        <w:rPr>
          <w:rFonts w:ascii="NPSRawlinsonOTTwo" w:hAnsi="NPSRawlinsonOTTwo"/>
          <w:b/>
        </w:rPr>
      </w:pPr>
      <w:r w:rsidRPr="006C36E3">
        <w:rPr>
          <w:rFonts w:ascii="NPSRawlinsonOTTwo" w:hAnsi="NPSRawlinsonOTTwo"/>
        </w:rPr>
        <w:t xml:space="preserve">How Technological Advances Impact </w:t>
      </w:r>
      <w:r w:rsidR="005C7A33" w:rsidRPr="006C36E3">
        <w:rPr>
          <w:rFonts w:ascii="NPSRawlinsonOTTwo" w:hAnsi="NPSRawlinsonOTTwo"/>
        </w:rPr>
        <w:t>Society</w:t>
      </w: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 xml:space="preserve">  </w:t>
      </w: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Lesson Theme (Main Idea)</w:t>
      </w:r>
      <w:r w:rsidR="006C36E3">
        <w:rPr>
          <w:rFonts w:ascii="NPSRawlinsonOTTwo" w:hAnsi="NPSRawlinsonOTTwo"/>
          <w:b/>
        </w:rPr>
        <w:t>:</w:t>
      </w:r>
    </w:p>
    <w:p w:rsidR="00A111FE" w:rsidRPr="006C36E3" w:rsidRDefault="00A111FE" w:rsidP="008A2C1F">
      <w:pPr>
        <w:autoSpaceDE w:val="0"/>
        <w:autoSpaceDN w:val="0"/>
        <w:adjustRightInd w:val="0"/>
        <w:rPr>
          <w:rFonts w:ascii="NPSRawlinsonOTTwo" w:hAnsi="NPSRawlinsonOTTwo"/>
          <w:b/>
        </w:rPr>
      </w:pPr>
      <w:r w:rsidRPr="006C36E3">
        <w:rPr>
          <w:rFonts w:ascii="NPSRawlinsonOTTwo" w:hAnsi="NPSRawlinsonOTTwo"/>
          <w:color w:val="000000"/>
        </w:rPr>
        <w:t>Important inventions have been made and continue to be made that greatly impact</w:t>
      </w:r>
      <w:r w:rsidR="006C36E3">
        <w:rPr>
          <w:rFonts w:ascii="NPSRawlinsonOTTwo" w:hAnsi="NPSRawlinsonOTTwo"/>
          <w:color w:val="000000"/>
        </w:rPr>
        <w:t xml:space="preserve"> </w:t>
      </w:r>
      <w:r w:rsidR="004C32D5" w:rsidRPr="006C36E3">
        <w:rPr>
          <w:rFonts w:ascii="NPSRawlinsonOTTwo" w:hAnsi="NPSRawlinsonOTTwo"/>
          <w:color w:val="000000"/>
        </w:rPr>
        <w:t xml:space="preserve">human cultural development. The students will discuss why these </w:t>
      </w:r>
      <w:r w:rsidR="006C36E3">
        <w:rPr>
          <w:rFonts w:ascii="NPSRawlinsonOTTwo" w:hAnsi="NPSRawlinsonOTTwo"/>
          <w:color w:val="000000"/>
        </w:rPr>
        <w:t xml:space="preserve">new </w:t>
      </w:r>
      <w:r w:rsidRPr="006C36E3">
        <w:rPr>
          <w:rFonts w:ascii="NPSRawlinsonOTTwo" w:hAnsi="NPSRawlinsonOTTwo"/>
          <w:color w:val="000000"/>
        </w:rPr>
        <w:t xml:space="preserve">innovations </w:t>
      </w:r>
      <w:r w:rsidR="004C32D5" w:rsidRPr="006C36E3">
        <w:rPr>
          <w:rFonts w:ascii="NPSRawlinsonOTTwo" w:hAnsi="NPSRawlinsonOTTwo"/>
          <w:color w:val="000000"/>
        </w:rPr>
        <w:t xml:space="preserve">were important to ancient people and compare </w:t>
      </w:r>
      <w:r w:rsidRPr="006C36E3">
        <w:rPr>
          <w:rFonts w:ascii="NPSRawlinsonOTTwo" w:hAnsi="NPSRawlinsonOTTwo"/>
          <w:color w:val="000000"/>
        </w:rPr>
        <w:t xml:space="preserve">their </w:t>
      </w:r>
      <w:r w:rsidR="004C32D5" w:rsidRPr="006C36E3">
        <w:rPr>
          <w:rFonts w:ascii="NPSRawlinsonOTTwo" w:hAnsi="NPSRawlinsonOTTwo"/>
          <w:color w:val="000000"/>
        </w:rPr>
        <w:t>inventions with modern ones. This lesson</w:t>
      </w:r>
      <w:r w:rsidRPr="006C36E3">
        <w:rPr>
          <w:rFonts w:ascii="NPSRawlinsonOTTwo" w:hAnsi="NPSRawlinsonOTTwo"/>
          <w:color w:val="000000"/>
        </w:rPr>
        <w:t xml:space="preserve"> also</w:t>
      </w:r>
      <w:r w:rsidR="004C32D5" w:rsidRPr="006C36E3">
        <w:rPr>
          <w:rFonts w:ascii="NPSRawlinsonOTTwo" w:hAnsi="NPSRawlinsonOTTwo"/>
          <w:color w:val="000000"/>
        </w:rPr>
        <w:t xml:space="preserve"> addresses issues concerning </w:t>
      </w:r>
      <w:r w:rsidRPr="006C36E3">
        <w:rPr>
          <w:rFonts w:ascii="NPSRawlinsonOTTwo" w:hAnsi="NPSRawlinsonOTTwo"/>
          <w:color w:val="000000"/>
        </w:rPr>
        <w:t xml:space="preserve">the </w:t>
      </w:r>
      <w:r w:rsidR="004C32D5" w:rsidRPr="006C36E3">
        <w:rPr>
          <w:rFonts w:ascii="NPSRawlinsonOTTwo" w:hAnsi="NPSRawlinsonOTTwo"/>
          <w:color w:val="000000"/>
        </w:rPr>
        <w:t>impact of science and technology on society.</w:t>
      </w: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ab/>
      </w: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Objectives</w:t>
      </w:r>
      <w:r w:rsidR="006C36E3">
        <w:rPr>
          <w:rFonts w:ascii="NPSRawlinsonOTTwo" w:hAnsi="NPSRawlinsonOTTwo"/>
          <w:b/>
        </w:rPr>
        <w:t>:</w:t>
      </w:r>
    </w:p>
    <w:p w:rsidR="008A2C1F" w:rsidRPr="006C36E3" w:rsidRDefault="008A2C1F" w:rsidP="006C36E3">
      <w:pPr>
        <w:numPr>
          <w:ilvl w:val="0"/>
          <w:numId w:val="3"/>
        </w:numPr>
        <w:autoSpaceDE w:val="0"/>
        <w:autoSpaceDN w:val="0"/>
        <w:adjustRightInd w:val="0"/>
        <w:rPr>
          <w:rFonts w:ascii="NPSRawlinsonOTTwo" w:hAnsi="NPSRawlinsonOTTwo"/>
          <w:color w:val="000000"/>
        </w:rPr>
      </w:pPr>
      <w:r w:rsidRPr="006C36E3">
        <w:rPr>
          <w:rFonts w:ascii="NPSRawlinsonOTTwo" w:hAnsi="NPSRawlinsonOTTwo"/>
          <w:color w:val="000000"/>
        </w:rPr>
        <w:t xml:space="preserve">Discuss inventions of the past and their importance </w:t>
      </w:r>
    </w:p>
    <w:p w:rsidR="008A2C1F" w:rsidRPr="006C36E3" w:rsidRDefault="008A2C1F" w:rsidP="006C36E3">
      <w:pPr>
        <w:numPr>
          <w:ilvl w:val="0"/>
          <w:numId w:val="3"/>
        </w:numPr>
        <w:autoSpaceDE w:val="0"/>
        <w:autoSpaceDN w:val="0"/>
        <w:adjustRightInd w:val="0"/>
        <w:rPr>
          <w:rFonts w:ascii="NPSRawlinsonOTTwo" w:hAnsi="NPSRawlinsonOTTwo"/>
          <w:color w:val="000000"/>
        </w:rPr>
      </w:pPr>
      <w:r w:rsidRPr="006C36E3">
        <w:rPr>
          <w:rFonts w:ascii="NPSRawlinsonOTTwo" w:hAnsi="NPSRawlinsonOTTwo"/>
          <w:color w:val="000000"/>
        </w:rPr>
        <w:t xml:space="preserve">Compare inventions of the past with some inventions of today </w:t>
      </w:r>
    </w:p>
    <w:p w:rsidR="008A2C1F" w:rsidRPr="006C36E3" w:rsidRDefault="008A2C1F" w:rsidP="006C36E3">
      <w:pPr>
        <w:numPr>
          <w:ilvl w:val="0"/>
          <w:numId w:val="3"/>
        </w:numPr>
        <w:autoSpaceDE w:val="0"/>
        <w:autoSpaceDN w:val="0"/>
        <w:adjustRightInd w:val="0"/>
        <w:rPr>
          <w:rFonts w:ascii="NPSRawlinsonOTTwo" w:hAnsi="NPSRawlinsonOTTwo"/>
          <w:color w:val="000000"/>
        </w:rPr>
      </w:pPr>
      <w:r w:rsidRPr="006C36E3">
        <w:rPr>
          <w:rFonts w:ascii="NPSRawlinsonOTTwo" w:hAnsi="NPSRawlinsonOTTwo"/>
          <w:color w:val="000000"/>
        </w:rPr>
        <w:t xml:space="preserve">Make a cause and effect chart </w:t>
      </w:r>
    </w:p>
    <w:p w:rsidR="006C36E3" w:rsidRDefault="008A2C1F" w:rsidP="006C36E3">
      <w:pPr>
        <w:numPr>
          <w:ilvl w:val="0"/>
          <w:numId w:val="3"/>
        </w:numPr>
        <w:autoSpaceDE w:val="0"/>
        <w:autoSpaceDN w:val="0"/>
        <w:adjustRightInd w:val="0"/>
        <w:rPr>
          <w:rFonts w:ascii="NPSRawlinsonOTTwo" w:hAnsi="NPSRawlinsonOTTwo"/>
          <w:color w:val="000000"/>
        </w:rPr>
      </w:pPr>
      <w:r w:rsidRPr="006C36E3">
        <w:rPr>
          <w:rFonts w:ascii="NPSRawlinsonOTTwo" w:hAnsi="NPSRawlinsonOTTwo"/>
          <w:color w:val="000000"/>
        </w:rPr>
        <w:t xml:space="preserve">Choose one item used be many people in the present and write a narrative </w:t>
      </w:r>
      <w:r w:rsidR="006C36E3">
        <w:rPr>
          <w:rFonts w:ascii="NPSRawlinsonOTTwo" w:hAnsi="NPSRawlinsonOTTwo"/>
          <w:color w:val="000000"/>
        </w:rPr>
        <w:t xml:space="preserve"> </w:t>
      </w:r>
      <w:r w:rsidRPr="006C36E3">
        <w:rPr>
          <w:rFonts w:ascii="NPSRawlinsonOTTwo" w:hAnsi="NPSRawlinsonOTTwo"/>
          <w:color w:val="000000"/>
        </w:rPr>
        <w:t>on what archeologists in the future will know about us by finding this artifact.</w:t>
      </w:r>
    </w:p>
    <w:p w:rsidR="000F01AE" w:rsidRPr="006C36E3" w:rsidRDefault="000F01AE" w:rsidP="006C36E3">
      <w:pPr>
        <w:numPr>
          <w:ilvl w:val="0"/>
          <w:numId w:val="3"/>
        </w:numPr>
        <w:autoSpaceDE w:val="0"/>
        <w:autoSpaceDN w:val="0"/>
        <w:adjustRightInd w:val="0"/>
        <w:rPr>
          <w:rFonts w:ascii="NPSRawlinsonOTTwo" w:hAnsi="NPSRawlinsonOTTwo"/>
          <w:color w:val="000000"/>
        </w:rPr>
      </w:pPr>
      <w:r w:rsidRPr="006C36E3">
        <w:rPr>
          <w:rFonts w:ascii="NPSRawlinsonOTTwo" w:hAnsi="NPSRawlinsonOTTwo"/>
          <w:color w:val="000000"/>
        </w:rPr>
        <w:t xml:space="preserve">Students will write five mini-essays </w:t>
      </w:r>
    </w:p>
    <w:p w:rsidR="000F01AE" w:rsidRPr="006C36E3" w:rsidRDefault="000F01AE" w:rsidP="008A2C1F">
      <w:pPr>
        <w:autoSpaceDE w:val="0"/>
        <w:autoSpaceDN w:val="0"/>
        <w:adjustRightInd w:val="0"/>
        <w:rPr>
          <w:rFonts w:ascii="NPSRawlinsonOTTwo" w:hAnsi="NPSRawlinsonOTTwo"/>
          <w:color w:val="000000"/>
        </w:rPr>
      </w:pP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 xml:space="preserve">Standards </w:t>
      </w:r>
      <w:r w:rsidR="00A111FE" w:rsidRPr="006C36E3">
        <w:rPr>
          <w:rFonts w:ascii="NPSRawlinsonOTTwo" w:hAnsi="NPSRawlinsonOTTwo"/>
          <w:b/>
        </w:rPr>
        <w:t>Addressed</w:t>
      </w:r>
      <w:r w:rsidR="006C36E3">
        <w:rPr>
          <w:rFonts w:ascii="NPSRawlinsonOTTwo" w:hAnsi="NPSRawlinsonOTTwo"/>
          <w:b/>
        </w:rPr>
        <w:t>:</w:t>
      </w:r>
    </w:p>
    <w:p w:rsidR="008A2C1F" w:rsidRPr="006C36E3" w:rsidRDefault="006C36E3" w:rsidP="008A2C1F">
      <w:pPr>
        <w:autoSpaceDE w:val="0"/>
        <w:autoSpaceDN w:val="0"/>
        <w:adjustRightInd w:val="0"/>
        <w:rPr>
          <w:rFonts w:ascii="NPSRawlinsonOTTwo" w:hAnsi="NPSRawlinsonOTTwo"/>
        </w:rPr>
      </w:pPr>
      <w:r>
        <w:rPr>
          <w:rFonts w:ascii="NPSRawlinsonOTTwo" w:hAnsi="NPSRawlinsonOTTwo"/>
        </w:rPr>
        <w:t>English Lang</w:t>
      </w:r>
      <w:r w:rsidR="004E567B" w:rsidRPr="006C36E3">
        <w:rPr>
          <w:rFonts w:ascii="NPSRawlinsonOTTwo" w:hAnsi="NPSRawlinsonOTTwo"/>
        </w:rPr>
        <w:t>uage Literature in History &amp; Social Studies</w:t>
      </w:r>
    </w:p>
    <w:p w:rsidR="004E567B" w:rsidRPr="006C36E3" w:rsidRDefault="004E567B" w:rsidP="008A2C1F">
      <w:pPr>
        <w:autoSpaceDE w:val="0"/>
        <w:autoSpaceDN w:val="0"/>
        <w:adjustRightInd w:val="0"/>
        <w:rPr>
          <w:rFonts w:ascii="NPSRawlinsonOTTwo" w:hAnsi="NPSRawlinsonOTTwo"/>
        </w:rPr>
      </w:pPr>
      <w:r w:rsidRPr="006C36E3">
        <w:rPr>
          <w:rFonts w:ascii="NPSRawlinsonOTTwo" w:hAnsi="NPSRawlinsonOTTwo"/>
        </w:rPr>
        <w:t xml:space="preserve">Common </w:t>
      </w:r>
      <w:proofErr w:type="gramStart"/>
      <w:r w:rsidRPr="006C36E3">
        <w:rPr>
          <w:rFonts w:ascii="NPSRawlinsonOTTwo" w:hAnsi="NPSRawlinsonOTTwo"/>
        </w:rPr>
        <w:t>Core  9</w:t>
      </w:r>
      <w:proofErr w:type="gramEnd"/>
      <w:r w:rsidRPr="006C36E3">
        <w:rPr>
          <w:rFonts w:ascii="NPSRawlinsonOTTwo" w:hAnsi="NPSRawlinsonOTTwo"/>
        </w:rPr>
        <w:t>-10.RH.7</w:t>
      </w:r>
    </w:p>
    <w:p w:rsidR="004E567B" w:rsidRPr="006C36E3" w:rsidRDefault="004E567B" w:rsidP="008A2C1F">
      <w:pPr>
        <w:autoSpaceDE w:val="0"/>
        <w:autoSpaceDN w:val="0"/>
        <w:adjustRightInd w:val="0"/>
        <w:rPr>
          <w:rFonts w:ascii="NPSRawlinsonOTTwo" w:hAnsi="NPSRawlinsonOTTwo"/>
        </w:rPr>
      </w:pPr>
      <w:r w:rsidRPr="006C36E3">
        <w:rPr>
          <w:rFonts w:ascii="NPSRawlinsonOTTwo" w:hAnsi="NPSRawlinsonOTTwo"/>
        </w:rPr>
        <w:t xml:space="preserve">Common </w:t>
      </w:r>
      <w:proofErr w:type="gramStart"/>
      <w:r w:rsidRPr="006C36E3">
        <w:rPr>
          <w:rFonts w:ascii="NPSRawlinsonOTTwo" w:hAnsi="NPSRawlinsonOTTwo"/>
        </w:rPr>
        <w:t>Core  9</w:t>
      </w:r>
      <w:proofErr w:type="gramEnd"/>
      <w:r w:rsidRPr="006C36E3">
        <w:rPr>
          <w:rFonts w:ascii="NPSRawlinsonOTTwo" w:hAnsi="NPSRawlinsonOTTwo"/>
        </w:rPr>
        <w:t>-10.WHST.4</w:t>
      </w:r>
    </w:p>
    <w:p w:rsidR="00204C16" w:rsidRPr="006C36E3" w:rsidRDefault="00204C16" w:rsidP="008A2C1F">
      <w:pPr>
        <w:autoSpaceDE w:val="0"/>
        <w:autoSpaceDN w:val="0"/>
        <w:adjustRightInd w:val="0"/>
        <w:rPr>
          <w:rFonts w:ascii="NPSRawlinsonOTTwo" w:hAnsi="NPSRawlinsonOTTwo"/>
        </w:rPr>
      </w:pPr>
      <w:r w:rsidRPr="006C36E3">
        <w:rPr>
          <w:rFonts w:ascii="NPSRawlinsonOTTwo" w:hAnsi="NPSRawlinsonOTTwo"/>
        </w:rPr>
        <w:t>Common Core 6-12.CCR.1-4</w:t>
      </w:r>
    </w:p>
    <w:p w:rsidR="004C32D5" w:rsidRPr="006C36E3" w:rsidRDefault="004C32D5" w:rsidP="008A2C1F">
      <w:pPr>
        <w:autoSpaceDE w:val="0"/>
        <w:autoSpaceDN w:val="0"/>
        <w:adjustRightInd w:val="0"/>
        <w:rPr>
          <w:rFonts w:ascii="NPSRawlinsonOTTwo" w:hAnsi="NPSRawlinsonOTTwo"/>
        </w:rPr>
      </w:pPr>
    </w:p>
    <w:p w:rsidR="00A111FE"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Learning Strategies</w:t>
      </w:r>
      <w:r w:rsidR="006C36E3">
        <w:rPr>
          <w:rFonts w:ascii="NPSRawlinsonOTTwo" w:hAnsi="NPSRawlinsonOTTwo"/>
          <w:b/>
        </w:rPr>
        <w:t>:</w:t>
      </w:r>
    </w:p>
    <w:p w:rsidR="00A111FE" w:rsidRPr="006C36E3" w:rsidRDefault="00A111FE" w:rsidP="006C36E3">
      <w:pPr>
        <w:numPr>
          <w:ilvl w:val="0"/>
          <w:numId w:val="4"/>
        </w:numPr>
        <w:autoSpaceDE w:val="0"/>
        <w:autoSpaceDN w:val="0"/>
        <w:adjustRightInd w:val="0"/>
        <w:rPr>
          <w:rFonts w:ascii="NPSRawlinsonOTTwo" w:hAnsi="NPSRawlinsonOTTwo"/>
        </w:rPr>
      </w:pPr>
      <w:r w:rsidRPr="006C36E3">
        <w:rPr>
          <w:rFonts w:ascii="NPSRawlinsonOTTwo" w:hAnsi="NPSRawlinsonOTTwo"/>
        </w:rPr>
        <w:t xml:space="preserve">Students will engage in </w:t>
      </w:r>
      <w:r w:rsidR="000F01AE" w:rsidRPr="006C36E3">
        <w:rPr>
          <w:rFonts w:ascii="NPSRawlinsonOTTwo" w:hAnsi="NPSRawlinsonOTTwo"/>
        </w:rPr>
        <w:t>discussion and cooperative learning/writing activities</w:t>
      </w:r>
    </w:p>
    <w:p w:rsidR="000F01AE" w:rsidRPr="006C36E3" w:rsidRDefault="000F01AE" w:rsidP="006C36E3">
      <w:pPr>
        <w:numPr>
          <w:ilvl w:val="0"/>
          <w:numId w:val="4"/>
        </w:numPr>
        <w:autoSpaceDE w:val="0"/>
        <w:autoSpaceDN w:val="0"/>
        <w:adjustRightInd w:val="0"/>
        <w:rPr>
          <w:rFonts w:ascii="NPSRawlinsonOTTwo" w:hAnsi="NPSRawlinsonOTTwo"/>
        </w:rPr>
      </w:pPr>
      <w:r w:rsidRPr="006C36E3">
        <w:rPr>
          <w:rFonts w:ascii="NPSRawlinsonOTTwo" w:hAnsi="NPSRawlinsonOTTwo"/>
        </w:rPr>
        <w:t xml:space="preserve">Students will reflect and </w:t>
      </w:r>
      <w:r w:rsidR="00686F1F" w:rsidRPr="006C36E3">
        <w:rPr>
          <w:rFonts w:ascii="NPSRawlinsonOTTwo" w:hAnsi="NPSRawlinsonOTTwo"/>
        </w:rPr>
        <w:t>complete five writing activities.</w:t>
      </w:r>
    </w:p>
    <w:p w:rsidR="004C32D5" w:rsidRPr="006C36E3" w:rsidRDefault="004C32D5" w:rsidP="008A2C1F">
      <w:pPr>
        <w:autoSpaceDE w:val="0"/>
        <w:autoSpaceDN w:val="0"/>
        <w:adjustRightInd w:val="0"/>
        <w:rPr>
          <w:rFonts w:ascii="NPSRawlinsonOTTwo" w:hAnsi="NPSRawlinsonOTTwo"/>
          <w:b/>
        </w:rPr>
      </w:pP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Key Vocabulary</w:t>
      </w:r>
      <w:r w:rsidR="006C36E3">
        <w:rPr>
          <w:rFonts w:ascii="NPSRawlinsonOTTwo" w:hAnsi="NPSRawlinsonOTTwo"/>
          <w:b/>
        </w:rPr>
        <w:t>:</w:t>
      </w:r>
    </w:p>
    <w:p w:rsidR="006C36E3" w:rsidRDefault="006C36E3" w:rsidP="008A2C1F">
      <w:pPr>
        <w:autoSpaceDE w:val="0"/>
        <w:autoSpaceDN w:val="0"/>
        <w:adjustRightInd w:val="0"/>
        <w:rPr>
          <w:rFonts w:ascii="NPSRawlinsonOTTwo" w:hAnsi="NPSRawlinsonOTTwo"/>
        </w:rPr>
      </w:pPr>
      <w:r>
        <w:rPr>
          <w:rFonts w:ascii="NPSRawlinsonOTTwo" w:hAnsi="NPSRawlinsonOTTwo"/>
        </w:rPr>
        <w:t>Atlatl -</w:t>
      </w:r>
      <w:r w:rsidR="004D0396" w:rsidRPr="004D0396">
        <w:rPr>
          <w:rFonts w:ascii="NPSRawlinsonOTTwo" w:hAnsi="NPSRawlinsonOTTwo"/>
        </w:rPr>
        <w:t xml:space="preserve"> a device for throwing a spear or dart that consists of a rod or board with a projection (as a hook) at the rear end to hold the weapon in place until released.</w:t>
      </w:r>
    </w:p>
    <w:p w:rsidR="006C36E3" w:rsidRDefault="006C36E3" w:rsidP="008A2C1F">
      <w:pPr>
        <w:autoSpaceDE w:val="0"/>
        <w:autoSpaceDN w:val="0"/>
        <w:adjustRightInd w:val="0"/>
        <w:rPr>
          <w:rFonts w:ascii="NPSRawlinsonOTTwo" w:hAnsi="NPSRawlinsonOTTwo"/>
        </w:rPr>
      </w:pPr>
      <w:r>
        <w:rPr>
          <w:rFonts w:ascii="NPSRawlinsonOTTwo" w:hAnsi="NPSRawlinsonOTTwo"/>
        </w:rPr>
        <w:t>T</w:t>
      </w:r>
      <w:r w:rsidR="004C32D5" w:rsidRPr="006C36E3">
        <w:rPr>
          <w:rFonts w:ascii="NPSRawlinsonOTTwo" w:hAnsi="NPSRawlinsonOTTwo"/>
        </w:rPr>
        <w:t>echnology</w:t>
      </w:r>
      <w:r>
        <w:rPr>
          <w:rFonts w:ascii="NPSRawlinsonOTTwo" w:hAnsi="NPSRawlinsonOTTwo"/>
        </w:rPr>
        <w:t xml:space="preserve"> -</w:t>
      </w:r>
      <w:r w:rsidR="004D0396">
        <w:rPr>
          <w:rFonts w:ascii="NPSRawlinsonOTTwo" w:hAnsi="NPSRawlinsonOTTwo"/>
        </w:rPr>
        <w:t xml:space="preserve"> </w:t>
      </w:r>
      <w:r w:rsidR="004D0396" w:rsidRPr="004D0396">
        <w:rPr>
          <w:rFonts w:ascii="NPSRawlinsonOTTwo" w:hAnsi="NPSRawlinsonOTTwo"/>
        </w:rPr>
        <w:t>the application of scientific knowledge for practical purposes</w:t>
      </w:r>
    </w:p>
    <w:p w:rsidR="006C36E3" w:rsidRDefault="006C36E3" w:rsidP="008A2C1F">
      <w:pPr>
        <w:autoSpaceDE w:val="0"/>
        <w:autoSpaceDN w:val="0"/>
        <w:adjustRightInd w:val="0"/>
        <w:rPr>
          <w:rFonts w:ascii="NPSRawlinsonOTTwo" w:hAnsi="NPSRawlinsonOTTwo"/>
        </w:rPr>
      </w:pPr>
      <w:r>
        <w:rPr>
          <w:rFonts w:ascii="NPSRawlinsonOTTwo" w:hAnsi="NPSRawlinsonOTTwo"/>
        </w:rPr>
        <w:t>Invention -</w:t>
      </w:r>
      <w:r w:rsidR="004D0396">
        <w:rPr>
          <w:rFonts w:ascii="NPSRawlinsonOTTwo" w:hAnsi="NPSRawlinsonOTTwo"/>
        </w:rPr>
        <w:t xml:space="preserve"> </w:t>
      </w:r>
      <w:r w:rsidR="004D0396" w:rsidRPr="004D0396">
        <w:rPr>
          <w:rFonts w:ascii="NPSRawlinsonOTTwo" w:hAnsi="NPSRawlinsonOTTwo"/>
        </w:rPr>
        <w:t>a device</w:t>
      </w:r>
      <w:r w:rsidR="004D0396">
        <w:rPr>
          <w:rFonts w:ascii="NPSRawlinsonOTTwo" w:hAnsi="NPSRawlinsonOTTwo"/>
        </w:rPr>
        <w:t xml:space="preserve"> </w:t>
      </w:r>
      <w:r w:rsidR="004D0396" w:rsidRPr="004D0396">
        <w:rPr>
          <w:rFonts w:ascii="NPSRawlinsonOTTwo" w:hAnsi="NPSRawlinsonOTTwo"/>
        </w:rPr>
        <w:t xml:space="preserve">or process </w:t>
      </w:r>
      <w:r w:rsidR="004D0396">
        <w:rPr>
          <w:rFonts w:ascii="NPSRawlinsonOTTwo" w:hAnsi="NPSRawlinsonOTTwo"/>
        </w:rPr>
        <w:t>created out of study and experiment</w:t>
      </w:r>
      <w:r w:rsidR="004D0396" w:rsidRPr="004D0396">
        <w:rPr>
          <w:rFonts w:ascii="NPSRawlinsonOTTwo" w:hAnsi="NPSRawlinsonOTTwo"/>
        </w:rPr>
        <w:t>.</w:t>
      </w:r>
    </w:p>
    <w:p w:rsidR="006C36E3" w:rsidRDefault="006C36E3" w:rsidP="008A2C1F">
      <w:pPr>
        <w:autoSpaceDE w:val="0"/>
        <w:autoSpaceDN w:val="0"/>
        <w:adjustRightInd w:val="0"/>
        <w:rPr>
          <w:rFonts w:ascii="NPSRawlinsonOTTwo" w:hAnsi="NPSRawlinsonOTTwo"/>
        </w:rPr>
      </w:pPr>
      <w:r>
        <w:rPr>
          <w:rFonts w:ascii="NPSRawlinsonOTTwo" w:hAnsi="NPSRawlinsonOTTwo"/>
        </w:rPr>
        <w:t xml:space="preserve">Mass production </w:t>
      </w:r>
      <w:r w:rsidR="004D0396">
        <w:rPr>
          <w:rFonts w:ascii="NPSRawlinsonOTTwo" w:hAnsi="NPSRawlinsonOTTwo"/>
        </w:rPr>
        <w:t>– the production of large amounts of standardized (identical) products; often using an assembly line</w:t>
      </w:r>
    </w:p>
    <w:p w:rsidR="006C36E3" w:rsidRDefault="006C36E3" w:rsidP="008A2C1F">
      <w:pPr>
        <w:autoSpaceDE w:val="0"/>
        <w:autoSpaceDN w:val="0"/>
        <w:adjustRightInd w:val="0"/>
        <w:rPr>
          <w:rFonts w:ascii="NPSRawlinsonOTTwo" w:hAnsi="NPSRawlinsonOTTwo"/>
        </w:rPr>
      </w:pPr>
      <w:r>
        <w:rPr>
          <w:rFonts w:ascii="NPSRawlinsonOTTwo" w:hAnsi="NPSRawlinsonOTTwo"/>
        </w:rPr>
        <w:t xml:space="preserve">Necessity </w:t>
      </w:r>
      <w:r w:rsidR="004D0396">
        <w:rPr>
          <w:rFonts w:ascii="NPSRawlinsonOTTwo" w:hAnsi="NPSRawlinsonOTTwo"/>
        </w:rPr>
        <w:t>– something that is needed for survival</w:t>
      </w:r>
    </w:p>
    <w:p w:rsidR="006C36E3" w:rsidRDefault="006C36E3" w:rsidP="008A2C1F">
      <w:pPr>
        <w:autoSpaceDE w:val="0"/>
        <w:autoSpaceDN w:val="0"/>
        <w:adjustRightInd w:val="0"/>
        <w:rPr>
          <w:rFonts w:ascii="NPSRawlinsonOTTwo" w:hAnsi="NPSRawlinsonOTTwo"/>
        </w:rPr>
      </w:pPr>
      <w:r>
        <w:rPr>
          <w:rFonts w:ascii="NPSRawlinsonOTTwo" w:hAnsi="NPSRawlinsonOTTwo"/>
        </w:rPr>
        <w:lastRenderedPageBreak/>
        <w:t>L</w:t>
      </w:r>
      <w:r w:rsidR="004E567B" w:rsidRPr="006C36E3">
        <w:rPr>
          <w:rFonts w:ascii="NPSRawlinsonOTTwo" w:hAnsi="NPSRawlinsonOTTwo"/>
        </w:rPr>
        <w:t>uxury</w:t>
      </w:r>
      <w:r>
        <w:rPr>
          <w:rFonts w:ascii="NPSRawlinsonOTTwo" w:hAnsi="NPSRawlinsonOTTwo"/>
        </w:rPr>
        <w:t xml:space="preserve"> -</w:t>
      </w:r>
      <w:r w:rsidR="0030210B" w:rsidRPr="006C36E3">
        <w:rPr>
          <w:rFonts w:ascii="NPSRawlinsonOTTwo" w:hAnsi="NPSRawlinsonOTTwo"/>
        </w:rPr>
        <w:t xml:space="preserve"> </w:t>
      </w:r>
      <w:r w:rsidR="004D0396" w:rsidRPr="004D0396">
        <w:rPr>
          <w:rFonts w:ascii="NPSRawlinsonOTTwo" w:hAnsi="NPSRawlinsonOTTwo"/>
        </w:rPr>
        <w:t>a condition of abundance or great ease and comfort</w:t>
      </w:r>
    </w:p>
    <w:p w:rsidR="006C36E3" w:rsidRDefault="006C36E3" w:rsidP="008A2C1F">
      <w:pPr>
        <w:autoSpaceDE w:val="0"/>
        <w:autoSpaceDN w:val="0"/>
        <w:adjustRightInd w:val="0"/>
        <w:rPr>
          <w:rFonts w:ascii="NPSRawlinsonOTTwo" w:hAnsi="NPSRawlinsonOTTwo"/>
        </w:rPr>
      </w:pPr>
      <w:r>
        <w:rPr>
          <w:rFonts w:ascii="NPSRawlinsonOTTwo" w:hAnsi="NPSRawlinsonOTTwo"/>
        </w:rPr>
        <w:t>I</w:t>
      </w:r>
      <w:r w:rsidR="0030210B" w:rsidRPr="006C36E3">
        <w:rPr>
          <w:rFonts w:ascii="NPSRawlinsonOTTwo" w:hAnsi="NPSRawlinsonOTTwo"/>
        </w:rPr>
        <w:t>ngenuity</w:t>
      </w:r>
      <w:r>
        <w:rPr>
          <w:rFonts w:ascii="NPSRawlinsonOTTwo" w:hAnsi="NPSRawlinsonOTTwo"/>
        </w:rPr>
        <w:t xml:space="preserve"> -</w:t>
      </w:r>
      <w:r w:rsidR="004D0396">
        <w:rPr>
          <w:rFonts w:ascii="NPSRawlinsonOTTwo" w:hAnsi="NPSRawlinsonOTTwo"/>
        </w:rPr>
        <w:t xml:space="preserve"> </w:t>
      </w:r>
      <w:r w:rsidR="004D0396" w:rsidRPr="004D0396">
        <w:rPr>
          <w:rFonts w:ascii="NPSRawlinsonOTTwo" w:hAnsi="NPSRawlinsonOTTwo"/>
        </w:rPr>
        <w:t>the quality of being clever, original, and inventive.</w:t>
      </w:r>
    </w:p>
    <w:p w:rsidR="004C32D5" w:rsidRPr="006C36E3" w:rsidRDefault="006C36E3" w:rsidP="008A2C1F">
      <w:pPr>
        <w:autoSpaceDE w:val="0"/>
        <w:autoSpaceDN w:val="0"/>
        <w:adjustRightInd w:val="0"/>
        <w:rPr>
          <w:rFonts w:ascii="NPSRawlinsonOTTwo" w:hAnsi="NPSRawlinsonOTTwo"/>
        </w:rPr>
      </w:pPr>
      <w:r>
        <w:rPr>
          <w:rFonts w:ascii="NPSRawlinsonOTTwo" w:hAnsi="NPSRawlinsonOTTwo"/>
        </w:rPr>
        <w:t>L</w:t>
      </w:r>
      <w:r w:rsidR="00346356" w:rsidRPr="006C36E3">
        <w:rPr>
          <w:rFonts w:ascii="NPSRawlinsonOTTwo" w:hAnsi="NPSRawlinsonOTTwo"/>
        </w:rPr>
        <w:t>ever</w:t>
      </w:r>
      <w:r>
        <w:rPr>
          <w:rFonts w:ascii="NPSRawlinsonOTTwo" w:hAnsi="NPSRawlinsonOTTwo"/>
        </w:rPr>
        <w:t xml:space="preserve"> -</w:t>
      </w:r>
      <w:r w:rsidR="004D0396">
        <w:rPr>
          <w:rFonts w:ascii="NPSRawlinsonOTTwo" w:hAnsi="NPSRawlinsonOTTwo"/>
        </w:rPr>
        <w:t xml:space="preserve"> </w:t>
      </w:r>
      <w:r w:rsidR="004D0396" w:rsidRPr="004D0396">
        <w:rPr>
          <w:rFonts w:ascii="NPSRawlinsonOTTwo" w:hAnsi="NPSRawlinsonOTTwo"/>
        </w:rPr>
        <w:t>a rigid bar resting on a pivot, used to help move a heavy or firmly fixed load with one end when pressure is applied to the other</w:t>
      </w:r>
    </w:p>
    <w:p w:rsidR="00A111FE" w:rsidRPr="006C36E3" w:rsidRDefault="00A111FE" w:rsidP="008A2C1F">
      <w:pPr>
        <w:autoSpaceDE w:val="0"/>
        <w:autoSpaceDN w:val="0"/>
        <w:adjustRightInd w:val="0"/>
        <w:rPr>
          <w:rFonts w:ascii="NPSRawlinsonOTTwo" w:hAnsi="NPSRawlinsonOTTwo"/>
        </w:rPr>
      </w:pP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Materials</w:t>
      </w:r>
      <w:r w:rsidR="006C36E3">
        <w:rPr>
          <w:rFonts w:ascii="NPSRawlinsonOTTwo" w:hAnsi="NPSRawlinsonOTTwo"/>
          <w:b/>
        </w:rPr>
        <w:t>:</w:t>
      </w:r>
    </w:p>
    <w:p w:rsidR="004C32D5" w:rsidRPr="006C36E3" w:rsidRDefault="005C7A33" w:rsidP="008A2C1F">
      <w:pPr>
        <w:autoSpaceDE w:val="0"/>
        <w:autoSpaceDN w:val="0"/>
        <w:adjustRightInd w:val="0"/>
        <w:rPr>
          <w:rFonts w:ascii="NPSRawlinsonOTTwo" w:hAnsi="NPSRawlinsonOTTwo"/>
          <w:b/>
        </w:rPr>
      </w:pPr>
      <w:r w:rsidRPr="006C36E3">
        <w:rPr>
          <w:rFonts w:ascii="NPSRawlinsonOTTwo" w:hAnsi="NPSRawlinsonOTTwo"/>
          <w:bCs/>
          <w:color w:val="000000"/>
        </w:rPr>
        <w:t xml:space="preserve">Handouts, </w:t>
      </w:r>
      <w:r w:rsidR="00736E46" w:rsidRPr="006C36E3">
        <w:rPr>
          <w:rFonts w:ascii="NPSRawlinsonOTTwo" w:hAnsi="NPSRawlinsonOTTwo"/>
          <w:color w:val="000000"/>
        </w:rPr>
        <w:t xml:space="preserve"> post-it-notes, piece of Velcro</w:t>
      </w:r>
      <w:r w:rsidR="004C32D5" w:rsidRPr="006C36E3">
        <w:rPr>
          <w:rFonts w:ascii="NPSRawlinsonOTTwo" w:hAnsi="NPSRawlinsonOTTwo"/>
          <w:color w:val="000000"/>
        </w:rPr>
        <w:t>, colored pencils or crayons, drawing paper, pencil, writing paper,</w:t>
      </w:r>
      <w:r w:rsidR="004E567B" w:rsidRPr="006C36E3">
        <w:rPr>
          <w:rFonts w:ascii="NPSRawlinsonOTTwo" w:hAnsi="NPSRawlinsonOTTwo"/>
          <w:color w:val="000000"/>
        </w:rPr>
        <w:t xml:space="preserve"> bags of odds &amp; ends (miscellaneous items from the closet such as paper clips, erasers, nuts and bolts, crayons, tape, etc.) for student groups</w:t>
      </w:r>
    </w:p>
    <w:p w:rsidR="008A2C1F" w:rsidRPr="006C36E3" w:rsidRDefault="008A2C1F" w:rsidP="008A2C1F">
      <w:pPr>
        <w:autoSpaceDE w:val="0"/>
        <w:autoSpaceDN w:val="0"/>
        <w:adjustRightInd w:val="0"/>
        <w:rPr>
          <w:rFonts w:ascii="NPSRawlinsonOTTwo" w:hAnsi="NPSRawlinsonOTTwo"/>
          <w:b/>
        </w:rPr>
      </w:pPr>
    </w:p>
    <w:p w:rsidR="0030210B" w:rsidRPr="006C36E3" w:rsidRDefault="0030210B" w:rsidP="008A2C1F">
      <w:pPr>
        <w:autoSpaceDE w:val="0"/>
        <w:autoSpaceDN w:val="0"/>
        <w:adjustRightInd w:val="0"/>
        <w:rPr>
          <w:rFonts w:ascii="NPSRawlinsonOTTwo" w:hAnsi="NPSRawlinsonOTTwo"/>
          <w:b/>
        </w:rPr>
      </w:pPr>
    </w:p>
    <w:p w:rsidR="0030210B" w:rsidRPr="006C36E3" w:rsidRDefault="00B02F8B" w:rsidP="008A2C1F">
      <w:pPr>
        <w:autoSpaceDE w:val="0"/>
        <w:autoSpaceDN w:val="0"/>
        <w:adjustRightInd w:val="0"/>
        <w:rPr>
          <w:rFonts w:ascii="NPSRawlinsonOTTwo" w:hAnsi="NPSRawlinsonOTTwo"/>
          <w:b/>
        </w:rPr>
      </w:pPr>
      <w:r>
        <w:rPr>
          <w:rFonts w:ascii="NPSRawlinsonOTTwo" w:hAnsi="NPSRawlinsonOTTwo"/>
          <w:b/>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81915</wp:posOffset>
                </wp:positionV>
                <wp:extent cx="552450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pt;margin-top:6.45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"/>
            </w:pict>
          </mc:Fallback>
        </mc:AlternateContent>
      </w:r>
    </w:p>
    <w:p w:rsidR="0030210B" w:rsidRPr="006C36E3" w:rsidRDefault="0030210B" w:rsidP="008A2C1F">
      <w:pPr>
        <w:autoSpaceDE w:val="0"/>
        <w:autoSpaceDN w:val="0"/>
        <w:adjustRightInd w:val="0"/>
        <w:rPr>
          <w:rFonts w:ascii="NPSRawlinsonOTTwo" w:hAnsi="NPSRawlinsonOTTwo"/>
          <w:b/>
        </w:rPr>
      </w:pPr>
    </w:p>
    <w:p w:rsidR="0030210B" w:rsidRPr="006C36E3" w:rsidRDefault="0030210B" w:rsidP="008A2C1F">
      <w:pPr>
        <w:autoSpaceDE w:val="0"/>
        <w:autoSpaceDN w:val="0"/>
        <w:adjustRightInd w:val="0"/>
        <w:rPr>
          <w:rFonts w:ascii="NPSRawlinsonOTTwo" w:hAnsi="NPSRawlinsonOTTwo"/>
          <w:b/>
        </w:rPr>
      </w:pPr>
    </w:p>
    <w:p w:rsidR="008A2C1F" w:rsidRPr="006C36E3" w:rsidRDefault="008A2C1F" w:rsidP="008A2C1F">
      <w:pPr>
        <w:autoSpaceDE w:val="0"/>
        <w:autoSpaceDN w:val="0"/>
        <w:adjustRightInd w:val="0"/>
        <w:rPr>
          <w:rFonts w:ascii="NPSRawlinsonOTTwo" w:hAnsi="NPSRawlinsonOTTwo"/>
          <w:b/>
          <w:i/>
        </w:rPr>
      </w:pPr>
      <w:r w:rsidRPr="006C36E3">
        <w:rPr>
          <w:rFonts w:ascii="NPSRawlinsonOTTwo" w:hAnsi="NPSRawlinsonOTTwo"/>
          <w:b/>
          <w:i/>
        </w:rPr>
        <w:t>The Lesson</w:t>
      </w:r>
    </w:p>
    <w:p w:rsidR="004C32D5" w:rsidRPr="006C36E3" w:rsidRDefault="004C32D5" w:rsidP="008A2C1F">
      <w:pPr>
        <w:autoSpaceDE w:val="0"/>
        <w:autoSpaceDN w:val="0"/>
        <w:adjustRightInd w:val="0"/>
        <w:rPr>
          <w:rFonts w:ascii="NPSRawlinsonOTTwo" w:hAnsi="NPSRawlinsonOTTwo"/>
          <w:b/>
          <w:i/>
        </w:rPr>
      </w:pP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Motivation</w:t>
      </w:r>
      <w:r w:rsidR="00027B84">
        <w:rPr>
          <w:rFonts w:ascii="NPSRawlinsonOTTwo" w:hAnsi="NPSRawlinsonOTTwo"/>
          <w:b/>
        </w:rPr>
        <w:t>:</w:t>
      </w:r>
    </w:p>
    <w:p w:rsidR="00A111FE" w:rsidRPr="006C36E3" w:rsidRDefault="004E567B" w:rsidP="008A2C1F">
      <w:pPr>
        <w:autoSpaceDE w:val="0"/>
        <w:autoSpaceDN w:val="0"/>
        <w:adjustRightInd w:val="0"/>
        <w:rPr>
          <w:rFonts w:ascii="NPSRawlinsonOTTwo" w:hAnsi="NPSRawlinsonOTTwo"/>
        </w:rPr>
      </w:pPr>
      <w:r w:rsidRPr="006C36E3">
        <w:rPr>
          <w:rFonts w:ascii="NPSRawlinsonOTTwo" w:hAnsi="NPSRawlinsonOTTwo"/>
        </w:rPr>
        <w:t>The teacher puts students into small groups and gives each group one of the bags containing miscellaneous items.  Students are asked to invent and ‘build’ something from the items.  The teacher guides and asks questions, such as, “What benefit to society will your invention have?  How easy or difficult would it be to mass produce your invention?  Is your invention a necessity or luxury?”</w:t>
      </w:r>
    </w:p>
    <w:p w:rsidR="004C32D5" w:rsidRPr="006C36E3" w:rsidRDefault="004C32D5" w:rsidP="008A2C1F">
      <w:pPr>
        <w:autoSpaceDE w:val="0"/>
        <w:autoSpaceDN w:val="0"/>
        <w:adjustRightInd w:val="0"/>
        <w:rPr>
          <w:rFonts w:ascii="NPSRawlinsonOTTwo" w:hAnsi="NPSRawlinsonOTTwo"/>
          <w:b/>
        </w:rPr>
      </w:pP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Presentation</w:t>
      </w:r>
      <w:r w:rsidR="00027B84">
        <w:rPr>
          <w:rFonts w:ascii="NPSRawlinsonOTTwo" w:hAnsi="NPSRawlinsonOTTwo"/>
          <w:b/>
        </w:rPr>
        <w:t>:</w:t>
      </w:r>
    </w:p>
    <w:p w:rsidR="00686F1F" w:rsidRPr="006C36E3" w:rsidRDefault="00204C16" w:rsidP="00686F1F">
      <w:pPr>
        <w:autoSpaceDE w:val="0"/>
        <w:autoSpaceDN w:val="0"/>
        <w:adjustRightInd w:val="0"/>
        <w:rPr>
          <w:rFonts w:ascii="NPSRawlinsonOTTwo" w:hAnsi="NPSRawlinsonOTTwo"/>
          <w:color w:val="000000"/>
        </w:rPr>
      </w:pPr>
      <w:r w:rsidRPr="006C36E3">
        <w:rPr>
          <w:rFonts w:ascii="NPSRawlinsonOTTwo" w:hAnsi="NPSRawlinsonOTTwo"/>
          <w:color w:val="000000"/>
        </w:rPr>
        <w:t>There are four</w:t>
      </w:r>
      <w:r w:rsidR="00686F1F" w:rsidRPr="006C36E3">
        <w:rPr>
          <w:rFonts w:ascii="NPSRawlinsonOTTwo" w:hAnsi="NPSRawlinsonOTTwo"/>
          <w:color w:val="000000"/>
        </w:rPr>
        <w:t xml:space="preserve"> mini-writing activities:</w:t>
      </w:r>
    </w:p>
    <w:p w:rsidR="00686F1F" w:rsidRPr="006C36E3" w:rsidRDefault="00686F1F" w:rsidP="008A2C1F">
      <w:pPr>
        <w:autoSpaceDE w:val="0"/>
        <w:autoSpaceDN w:val="0"/>
        <w:adjustRightInd w:val="0"/>
        <w:rPr>
          <w:rFonts w:ascii="NPSRawlinsonOTTwo" w:hAnsi="NPSRawlinsonOTTwo"/>
          <w:b/>
        </w:rPr>
      </w:pPr>
    </w:p>
    <w:p w:rsidR="00B02F8B" w:rsidRDefault="00686F1F" w:rsidP="0030210B">
      <w:pPr>
        <w:autoSpaceDE w:val="0"/>
        <w:autoSpaceDN w:val="0"/>
        <w:adjustRightInd w:val="0"/>
        <w:spacing w:after="257"/>
        <w:rPr>
          <w:rFonts w:ascii="NPSRawlinsonOTTwo" w:hAnsi="NPSRawlinsonOTTwo"/>
        </w:rPr>
      </w:pPr>
      <w:r w:rsidRPr="006C36E3">
        <w:rPr>
          <w:rFonts w:ascii="NPSRawlinsonOTTwo" w:hAnsi="NPSRawlinsonOTTwo"/>
        </w:rPr>
        <w:t>Writing</w:t>
      </w:r>
      <w:r w:rsidR="004E567B" w:rsidRPr="006C36E3">
        <w:rPr>
          <w:rFonts w:ascii="NPSRawlinsonOTTwo" w:hAnsi="NPSRawlinsonOTTwo"/>
        </w:rPr>
        <w:t xml:space="preserve"> #1:   Discuss the atlatl and the bow and arrow and their impact on the lives of people.</w:t>
      </w:r>
      <w:r w:rsidR="00B02F8B">
        <w:rPr>
          <w:rFonts w:ascii="NPSRawlinsonOTTwo" w:hAnsi="NPSRawlinsonOTTwo"/>
        </w:rPr>
        <w:t xml:space="preserve"> </w:t>
      </w:r>
      <w:r w:rsidRPr="006C36E3">
        <w:rPr>
          <w:rFonts w:ascii="NPSRawlinsonOTTwo" w:hAnsi="NPSRawlinsonOTTwo"/>
        </w:rPr>
        <w:t xml:space="preserve">Complete the writing prompts using complete sentences.    </w:t>
      </w:r>
    </w:p>
    <w:p w:rsidR="00B02F8B" w:rsidRDefault="00686F1F" w:rsidP="0030210B">
      <w:pPr>
        <w:autoSpaceDE w:val="0"/>
        <w:autoSpaceDN w:val="0"/>
        <w:adjustRightInd w:val="0"/>
        <w:spacing w:after="257"/>
        <w:rPr>
          <w:rFonts w:ascii="NPSRawlinsonOTTwo" w:hAnsi="NPSRawlinsonOTTwo"/>
          <w:color w:val="000000"/>
        </w:rPr>
      </w:pPr>
      <w:r w:rsidRPr="006C36E3">
        <w:rPr>
          <w:rFonts w:ascii="NPSRawlinsonOTTwo" w:hAnsi="NPSRawlinsonOTTwo"/>
        </w:rPr>
        <w:t xml:space="preserve">Writing #2:    </w:t>
      </w:r>
      <w:r w:rsidRPr="006C36E3">
        <w:rPr>
          <w:rFonts w:ascii="NPSRawlinsonOTTwo" w:hAnsi="NPSRawlinsonOTTwo"/>
          <w:color w:val="000000"/>
        </w:rPr>
        <w:t>Pass out the cause and effect chart and have students fill i</w:t>
      </w:r>
      <w:r w:rsidR="00B02F8B">
        <w:rPr>
          <w:rFonts w:ascii="NPSRawlinsonOTTwo" w:hAnsi="NPSRawlinsonOTTwo"/>
          <w:color w:val="000000"/>
        </w:rPr>
        <w:t>t in as the class discusses the</w:t>
      </w:r>
      <w:r w:rsidRPr="006C36E3">
        <w:rPr>
          <w:rFonts w:ascii="NPSRawlinsonOTTwo" w:hAnsi="NPSRawlinsonOTTwo"/>
          <w:color w:val="000000"/>
        </w:rPr>
        <w:t xml:space="preserve"> ways inventions have affected peoples’ lives.</w:t>
      </w:r>
    </w:p>
    <w:p w:rsidR="00B02F8B" w:rsidRDefault="00686F1F" w:rsidP="0030210B">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Writing #3:    Read the “History of Three Inventions” with the students. Have</w:t>
      </w:r>
      <w:r w:rsidR="00B02F8B">
        <w:rPr>
          <w:rFonts w:ascii="NPSRawlinsonOTTwo" w:hAnsi="NPSRawlinsonOTTwo"/>
          <w:color w:val="000000"/>
        </w:rPr>
        <w:t xml:space="preserve"> students try to guess what</w:t>
      </w:r>
      <w:r w:rsidRPr="006C36E3">
        <w:rPr>
          <w:rFonts w:ascii="NPSRawlinsonOTTwo" w:hAnsi="NPSRawlinsonOTTwo"/>
          <w:color w:val="000000"/>
        </w:rPr>
        <w:t xml:space="preserve"> invention you are describing. After the guesses, show exa</w:t>
      </w:r>
      <w:r w:rsidR="00B02F8B">
        <w:rPr>
          <w:rFonts w:ascii="NPSRawlinsonOTTwo" w:hAnsi="NPSRawlinsonOTTwo"/>
          <w:color w:val="000000"/>
        </w:rPr>
        <w:t>mples of Velcro, etc.   Write a</w:t>
      </w:r>
      <w:r w:rsidRPr="006C36E3">
        <w:rPr>
          <w:rFonts w:ascii="NPSRawlinsonOTTwo" w:hAnsi="NPSRawlinsonOTTwo"/>
          <w:color w:val="000000"/>
        </w:rPr>
        <w:t xml:space="preserve"> summary paragraph of this article with a topic sent</w:t>
      </w:r>
      <w:r w:rsidR="00B02F8B">
        <w:rPr>
          <w:rFonts w:ascii="NPSRawlinsonOTTwo" w:hAnsi="NPSRawlinsonOTTwo"/>
          <w:color w:val="000000"/>
        </w:rPr>
        <w:t>ence, at least three supporting</w:t>
      </w:r>
      <w:r w:rsidRPr="006C36E3">
        <w:rPr>
          <w:rFonts w:ascii="NPSRawlinsonOTTwo" w:hAnsi="NPSRawlinsonOTTwo"/>
          <w:color w:val="000000"/>
        </w:rPr>
        <w:t xml:space="preserve"> sentences, and one clincher sentence.</w:t>
      </w:r>
      <w:r w:rsidR="00553F66" w:rsidRPr="006C36E3">
        <w:rPr>
          <w:rFonts w:ascii="NPSRawlinsonOTTwo" w:hAnsi="NPSRawlinsonOTTwo"/>
          <w:color w:val="000000"/>
        </w:rPr>
        <w:t xml:space="preserve">                                                                            </w:t>
      </w:r>
    </w:p>
    <w:p w:rsidR="004E567B" w:rsidRPr="006C36E3" w:rsidRDefault="00553F66" w:rsidP="0030210B">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 xml:space="preserve">Writing #4:   Students work as individuals or small groups and select an item many people use today such as an automobile, microwave, or a computer. Have students write what archeologists of the future will know about us by finding this item.  Your goal is write at least 125 words on this topic.   </w:t>
      </w:r>
    </w:p>
    <w:p w:rsidR="00B02F8B" w:rsidRDefault="00B02F8B" w:rsidP="00686F1F">
      <w:pPr>
        <w:autoSpaceDE w:val="0"/>
        <w:autoSpaceDN w:val="0"/>
        <w:adjustRightInd w:val="0"/>
        <w:rPr>
          <w:rFonts w:ascii="NPSRawlinsonOTTwo" w:hAnsi="NPSRawlinsonOTTwo"/>
          <w:b/>
        </w:rPr>
      </w:pPr>
    </w:p>
    <w:p w:rsidR="00686F1F" w:rsidRPr="006C36E3" w:rsidRDefault="008A2C1F" w:rsidP="00686F1F">
      <w:pPr>
        <w:autoSpaceDE w:val="0"/>
        <w:autoSpaceDN w:val="0"/>
        <w:adjustRightInd w:val="0"/>
        <w:rPr>
          <w:rFonts w:ascii="NPSRawlinsonOTTwo" w:hAnsi="NPSRawlinsonOTTwo"/>
          <w:b/>
        </w:rPr>
      </w:pPr>
      <w:r w:rsidRPr="006C36E3">
        <w:rPr>
          <w:rFonts w:ascii="NPSRawlinsonOTTwo" w:hAnsi="NPSRawlinsonOTTwo"/>
          <w:b/>
        </w:rPr>
        <w:lastRenderedPageBreak/>
        <w:t>Practice and Application</w:t>
      </w:r>
      <w:r w:rsidR="00027B84">
        <w:rPr>
          <w:rFonts w:ascii="NPSRawlinsonOTTwo" w:hAnsi="NPSRawlinsonOTTwo"/>
          <w:b/>
        </w:rPr>
        <w:t>:</w:t>
      </w:r>
    </w:p>
    <w:p w:rsidR="00686F1F" w:rsidRPr="006C36E3" w:rsidRDefault="00686F1F" w:rsidP="00686F1F">
      <w:pPr>
        <w:autoSpaceDE w:val="0"/>
        <w:autoSpaceDN w:val="0"/>
        <w:adjustRightInd w:val="0"/>
        <w:rPr>
          <w:rFonts w:ascii="NPSRawlinsonOTTwo" w:hAnsi="NPSRawlinsonOTTwo"/>
          <w:b/>
        </w:rPr>
      </w:pPr>
      <w:r w:rsidRPr="006C36E3">
        <w:rPr>
          <w:rFonts w:ascii="NPSRawlinsonOTTwo" w:hAnsi="NPSRawlinsonOTTwo"/>
        </w:rPr>
        <w:t>Students will consider and discuss questions relevant to the lesson theme and objectives. When working on the writing activities, they will have opportunity to practice and apply these themes, and to reflect on how they might impact their own lives.</w:t>
      </w:r>
    </w:p>
    <w:p w:rsidR="00686F1F" w:rsidRPr="006C36E3" w:rsidRDefault="00686F1F" w:rsidP="008A2C1F">
      <w:pPr>
        <w:autoSpaceDE w:val="0"/>
        <w:autoSpaceDN w:val="0"/>
        <w:adjustRightInd w:val="0"/>
        <w:rPr>
          <w:rFonts w:ascii="NPSRawlinsonOTTwo" w:hAnsi="NPSRawlinsonOTTwo"/>
          <w:b/>
        </w:rPr>
      </w:pPr>
    </w:p>
    <w:p w:rsidR="008A2C1F" w:rsidRPr="006C36E3" w:rsidRDefault="008A2C1F" w:rsidP="008A2C1F">
      <w:pPr>
        <w:autoSpaceDE w:val="0"/>
        <w:autoSpaceDN w:val="0"/>
        <w:adjustRightInd w:val="0"/>
        <w:rPr>
          <w:rFonts w:ascii="NPSRawlinsonOTTwo" w:hAnsi="NPSRawlinsonOTTwo"/>
          <w:b/>
        </w:rPr>
      </w:pPr>
      <w:r w:rsidRPr="006C36E3">
        <w:rPr>
          <w:rFonts w:ascii="NPSRawlinsonOTTwo" w:hAnsi="NPSRawlinsonOTTwo"/>
          <w:b/>
        </w:rPr>
        <w:t>Review and Assessment</w:t>
      </w:r>
      <w:r w:rsidR="00027B84">
        <w:rPr>
          <w:rFonts w:ascii="NPSRawlinsonOTTwo" w:hAnsi="NPSRawlinsonOTTwo"/>
          <w:b/>
        </w:rPr>
        <w:t>:</w:t>
      </w:r>
    </w:p>
    <w:p w:rsidR="00686F1F" w:rsidRPr="006C36E3" w:rsidRDefault="00686F1F" w:rsidP="00686F1F">
      <w:pPr>
        <w:pStyle w:val="NormalWeb"/>
        <w:shd w:val="clear" w:color="auto" w:fill="FFFFFF"/>
        <w:rPr>
          <w:rFonts w:ascii="NPSRawlinsonOTTwo" w:hAnsi="NPSRawlinsonOTTwo"/>
          <w:color w:val="000000"/>
          <w:sz w:val="24"/>
          <w:szCs w:val="24"/>
        </w:rPr>
      </w:pPr>
      <w:r w:rsidRPr="006C36E3">
        <w:rPr>
          <w:rFonts w:ascii="NPSRawlinsonOTTwo" w:hAnsi="NPSRawlinsonOTTwo"/>
          <w:color w:val="000000"/>
          <w:sz w:val="24"/>
          <w:szCs w:val="24"/>
        </w:rPr>
        <w:t>The teacher may use the writing activities for review and formal assessment.</w:t>
      </w:r>
    </w:p>
    <w:p w:rsidR="004C32D5" w:rsidRPr="006C36E3" w:rsidRDefault="004C32D5" w:rsidP="008A2C1F">
      <w:pPr>
        <w:autoSpaceDE w:val="0"/>
        <w:autoSpaceDN w:val="0"/>
        <w:adjustRightInd w:val="0"/>
        <w:rPr>
          <w:rFonts w:ascii="NPSRawlinsonOTTwo" w:hAnsi="NPSRawlinsonOTTwo"/>
          <w:b/>
        </w:rPr>
      </w:pPr>
    </w:p>
    <w:p w:rsidR="004C32D5" w:rsidRPr="006C36E3" w:rsidRDefault="004C32D5" w:rsidP="004C32D5">
      <w:pPr>
        <w:pStyle w:val="text"/>
        <w:pBdr>
          <w:bottom w:val="dotted" w:sz="24" w:space="1" w:color="auto"/>
        </w:pBdr>
        <w:rPr>
          <w:rFonts w:ascii="NPSRawlinsonOTTwo" w:hAnsi="NPSRawlinsonOTTwo" w:cs="Times New Roman"/>
          <w:color w:val="auto"/>
          <w:sz w:val="24"/>
          <w:szCs w:val="24"/>
        </w:rPr>
      </w:pPr>
    </w:p>
    <w:p w:rsidR="0030210B" w:rsidRPr="006C36E3" w:rsidRDefault="0030210B" w:rsidP="004E567B">
      <w:pPr>
        <w:autoSpaceDE w:val="0"/>
        <w:autoSpaceDN w:val="0"/>
        <w:adjustRightInd w:val="0"/>
        <w:spacing w:after="257"/>
        <w:rPr>
          <w:rFonts w:ascii="NPSRawlinsonOTTwo" w:hAnsi="NPSRawlinsonOTTwo"/>
        </w:rPr>
      </w:pPr>
    </w:p>
    <w:p w:rsidR="004C32D5" w:rsidRPr="006C36E3" w:rsidRDefault="00686F1F" w:rsidP="00C83EDB">
      <w:pPr>
        <w:autoSpaceDE w:val="0"/>
        <w:autoSpaceDN w:val="0"/>
        <w:adjustRightInd w:val="0"/>
        <w:spacing w:after="257"/>
        <w:rPr>
          <w:rFonts w:ascii="NPSRawlinsonOTTwo" w:hAnsi="NPSRawlinsonOTTwo"/>
        </w:rPr>
      </w:pPr>
      <w:r w:rsidRPr="00400EB0">
        <w:rPr>
          <w:rFonts w:ascii="NPSRawlinsonOTTwo" w:hAnsi="NPSRawlinsonOTTwo"/>
          <w:b/>
        </w:rPr>
        <w:t>Writing</w:t>
      </w:r>
      <w:r w:rsidR="004E567B" w:rsidRPr="00400EB0">
        <w:rPr>
          <w:rFonts w:ascii="NPSRawlinsonOTTwo" w:hAnsi="NPSRawlinsonOTTwo"/>
          <w:b/>
        </w:rPr>
        <w:t xml:space="preserve"> #1:</w:t>
      </w:r>
      <w:r w:rsidR="004E567B" w:rsidRPr="006C36E3">
        <w:rPr>
          <w:rFonts w:ascii="NPSRawlinsonOTTwo" w:hAnsi="NPSRawlinsonOTTwo"/>
        </w:rPr>
        <w:t xml:space="preserve">  </w:t>
      </w:r>
      <w:r w:rsidR="00400EB0">
        <w:rPr>
          <w:rFonts w:ascii="NPSRawlinsonOTTwo" w:hAnsi="NPSRawlinsonOTTwo"/>
        </w:rPr>
        <w:t xml:space="preserve">Read the article below </w:t>
      </w:r>
      <w:r w:rsidR="00400EB0" w:rsidRPr="006C36E3">
        <w:rPr>
          <w:rFonts w:ascii="NPSRawlinsonOTTwo" w:hAnsi="NPSRawlinsonOTTwo"/>
        </w:rPr>
        <w:t>and then</w:t>
      </w:r>
      <w:r w:rsidR="00C83EDB" w:rsidRPr="006C36E3">
        <w:rPr>
          <w:rFonts w:ascii="NPSRawlinsonOTTwo" w:hAnsi="NPSRawlinsonOTTwo"/>
        </w:rPr>
        <w:t xml:space="preserve"> d</w:t>
      </w:r>
      <w:r w:rsidR="00A111FE" w:rsidRPr="006C36E3">
        <w:rPr>
          <w:rFonts w:ascii="NPSRawlinsonOTTwo" w:hAnsi="NPSRawlinsonOTTwo"/>
        </w:rPr>
        <w:t>iscuss the a</w:t>
      </w:r>
      <w:r w:rsidR="00B02F8B">
        <w:rPr>
          <w:rFonts w:ascii="NPSRawlinsonOTTwo" w:hAnsi="NPSRawlinsonOTTwo"/>
        </w:rPr>
        <w:t>tlatl and the bow and arrow and</w:t>
      </w:r>
      <w:r w:rsidR="00C83EDB" w:rsidRPr="006C36E3">
        <w:rPr>
          <w:rFonts w:ascii="NPSRawlinsonOTTwo" w:hAnsi="NPSRawlinsonOTTwo"/>
        </w:rPr>
        <w:t xml:space="preserve"> </w:t>
      </w:r>
      <w:r w:rsidR="00A111FE" w:rsidRPr="006C36E3">
        <w:rPr>
          <w:rFonts w:ascii="NPSRawlinsonOTTwo" w:hAnsi="NPSRawlinsonOTTwo"/>
        </w:rPr>
        <w:t xml:space="preserve">their impact on the lives of people. </w:t>
      </w:r>
      <w:r w:rsidRPr="006C36E3">
        <w:rPr>
          <w:rFonts w:ascii="NPSRawlinsonOTTwo" w:hAnsi="NPSRawlinsonOTTwo"/>
        </w:rPr>
        <w:t xml:space="preserve">Complete the writing prompts which </w:t>
      </w:r>
      <w:r w:rsidR="00C83EDB" w:rsidRPr="006C36E3">
        <w:rPr>
          <w:rFonts w:ascii="NPSRawlinsonOTTwo" w:hAnsi="NPSRawlinsonOTTwo"/>
        </w:rPr>
        <w:t>follow.</w:t>
      </w:r>
    </w:p>
    <w:p w:rsidR="004C32D5" w:rsidRPr="006C36E3" w:rsidRDefault="004C32D5" w:rsidP="00400EB0">
      <w:pPr>
        <w:pStyle w:val="text"/>
        <w:ind w:left="0"/>
        <w:rPr>
          <w:rFonts w:ascii="NPSRawlinsonOTTwo" w:hAnsi="NPSRawlinsonOTTwo" w:cs="Times New Roman"/>
          <w:color w:val="auto"/>
          <w:sz w:val="24"/>
          <w:szCs w:val="24"/>
        </w:rPr>
      </w:pPr>
      <w:r w:rsidRPr="006C36E3">
        <w:rPr>
          <w:rFonts w:ascii="NPSRawlinsonOTTwo" w:hAnsi="NPSRawlinsonOTTwo" w:cs="Times New Roman"/>
          <w:color w:val="auto"/>
          <w:sz w:val="24"/>
          <w:szCs w:val="24"/>
        </w:rPr>
        <w:t xml:space="preserve">Hunting in prehistoric times required special skills, knowledge of the land and its animals, and the creativity to plan and carry out the hunt. With weapons and tools made with little more than sticks and stones, prehistoric hunters could stalk and slay almost any animal on land. They also could spear, trap, hook, or net a variety of creatures in rivers and oceans. When we think of prehistoric hunters, the first weapon that comes to mind may be the bow and arrow. Archeologists, however, believe that </w:t>
      </w:r>
      <w:r w:rsidR="00027B84">
        <w:rPr>
          <w:rFonts w:ascii="NPSRawlinsonOTTwo" w:hAnsi="NPSRawlinsonOTTwo" w:cs="Times New Roman"/>
          <w:color w:val="auto"/>
          <w:sz w:val="24"/>
          <w:szCs w:val="24"/>
        </w:rPr>
        <w:t>American Indian</w:t>
      </w:r>
      <w:r w:rsidRPr="006C36E3">
        <w:rPr>
          <w:rFonts w:ascii="NPSRawlinsonOTTwo" w:hAnsi="NPSRawlinsonOTTwo" w:cs="Times New Roman"/>
          <w:color w:val="auto"/>
          <w:sz w:val="24"/>
          <w:szCs w:val="24"/>
        </w:rPr>
        <w:t xml:space="preserve"> hunters began using the bow and arrow relatively recently, that is, around </w:t>
      </w:r>
      <w:r w:rsidRPr="006C36E3">
        <w:rPr>
          <w:rFonts w:ascii="NPSRawlinsonOTTwo" w:hAnsi="NPSRawlinsonOTTwo" w:cs="Times New Roman"/>
          <w:i/>
          <w:iCs/>
          <w:color w:val="auto"/>
          <w:sz w:val="24"/>
          <w:szCs w:val="24"/>
        </w:rPr>
        <w:t>1200 years</w:t>
      </w:r>
      <w:r w:rsidR="0030210B" w:rsidRPr="006C36E3">
        <w:rPr>
          <w:rFonts w:ascii="NPSRawlinsonOTTwo" w:hAnsi="NPSRawlinsonOTTwo" w:cs="Times New Roman"/>
          <w:color w:val="auto"/>
          <w:sz w:val="24"/>
          <w:szCs w:val="24"/>
        </w:rPr>
        <w:t xml:space="preserve"> ago in most parts of the Southwest, including at Puerco Pueblo in Petrified Forest National Park.</w:t>
      </w:r>
    </w:p>
    <w:p w:rsidR="004C32D5" w:rsidRPr="006C36E3" w:rsidRDefault="004C32D5" w:rsidP="004C32D5">
      <w:pPr>
        <w:autoSpaceDE w:val="0"/>
        <w:autoSpaceDN w:val="0"/>
        <w:adjustRightInd w:val="0"/>
        <w:spacing w:after="257"/>
        <w:rPr>
          <w:rStyle w:val="green1"/>
          <w:rFonts w:ascii="NPSRawlinsonOTTwo" w:hAnsi="NPSRawlinsonOTTwo"/>
          <w:color w:val="auto"/>
        </w:rPr>
      </w:pPr>
      <w:r w:rsidRPr="006C36E3">
        <w:rPr>
          <w:rStyle w:val="green1"/>
          <w:rFonts w:ascii="NPSRawlinsonOTTwo" w:hAnsi="NPSRawlinsonOTTwo"/>
          <w:color w:val="auto"/>
        </w:rPr>
        <w:t>While 1200 years ago may seem like a very long time, consider that there have been people living on the North American continent for at least 13,500 years! So, if prehistoric hunters were not using the bow and arrow, what types of weapons and strategies did they use during that enormous stretch of time?</w:t>
      </w:r>
    </w:p>
    <w:p w:rsidR="004C32D5" w:rsidRPr="006C36E3" w:rsidRDefault="004C32D5" w:rsidP="00400EB0">
      <w:pPr>
        <w:pStyle w:val="text"/>
        <w:ind w:left="0"/>
        <w:rPr>
          <w:rFonts w:ascii="NPSRawlinsonOTTwo" w:hAnsi="NPSRawlinsonOTTwo" w:cs="Times New Roman"/>
          <w:color w:val="auto"/>
          <w:sz w:val="24"/>
          <w:szCs w:val="24"/>
        </w:rPr>
      </w:pPr>
      <w:r w:rsidRPr="006C36E3">
        <w:rPr>
          <w:rFonts w:ascii="NPSRawlinsonOTTwo" w:hAnsi="NPSRawlinsonOTTwo" w:cs="Times New Roman"/>
          <w:color w:val="auto"/>
          <w:sz w:val="24"/>
          <w:szCs w:val="24"/>
        </w:rPr>
        <w:t xml:space="preserve">In addition to hand-thrown spears, one of the oldest known hunting devices was a short stick with a funny-sounding name. The atlatl (pronounced </w:t>
      </w:r>
      <w:proofErr w:type="gramStart"/>
      <w:r w:rsidRPr="006C36E3">
        <w:rPr>
          <w:rFonts w:ascii="NPSRawlinsonOTTwo" w:hAnsi="NPSRawlinsonOTTwo" w:cs="Times New Roman"/>
          <w:color w:val="auto"/>
          <w:sz w:val="24"/>
          <w:szCs w:val="24"/>
        </w:rPr>
        <w:t>at-</w:t>
      </w:r>
      <w:proofErr w:type="spellStart"/>
      <w:r w:rsidRPr="006C36E3">
        <w:rPr>
          <w:rFonts w:ascii="NPSRawlinsonOTTwo" w:hAnsi="NPSRawlinsonOTTwo" w:cs="Times New Roman"/>
          <w:color w:val="auto"/>
          <w:sz w:val="24"/>
          <w:szCs w:val="24"/>
        </w:rPr>
        <w:t>lát</w:t>
      </w:r>
      <w:proofErr w:type="spellEnd"/>
      <w:r w:rsidRPr="006C36E3">
        <w:rPr>
          <w:rFonts w:ascii="NPSRawlinsonOTTwo" w:hAnsi="NPSRawlinsonOTTwo" w:cs="Times New Roman"/>
          <w:color w:val="auto"/>
          <w:sz w:val="24"/>
          <w:szCs w:val="24"/>
        </w:rPr>
        <w:t>-till,</w:t>
      </w:r>
      <w:proofErr w:type="gramEnd"/>
      <w:r w:rsidRPr="006C36E3">
        <w:rPr>
          <w:rFonts w:ascii="NPSRawlinsonOTTwo" w:hAnsi="NPSRawlinsonOTTwo" w:cs="Times New Roman"/>
          <w:color w:val="auto"/>
          <w:sz w:val="24"/>
          <w:szCs w:val="24"/>
        </w:rPr>
        <w:t xml:space="preserve"> or á-till-</w:t>
      </w:r>
      <w:proofErr w:type="spellStart"/>
      <w:r w:rsidRPr="006C36E3">
        <w:rPr>
          <w:rFonts w:ascii="NPSRawlinsonOTTwo" w:hAnsi="NPSRawlinsonOTTwo" w:cs="Times New Roman"/>
          <w:color w:val="auto"/>
          <w:sz w:val="24"/>
          <w:szCs w:val="24"/>
        </w:rPr>
        <w:t>lattil</w:t>
      </w:r>
      <w:proofErr w:type="spellEnd"/>
      <w:r w:rsidRPr="006C36E3">
        <w:rPr>
          <w:rFonts w:ascii="NPSRawlinsonOTTwo" w:hAnsi="NPSRawlinsonOTTwo" w:cs="Times New Roman"/>
          <w:color w:val="auto"/>
          <w:sz w:val="24"/>
          <w:szCs w:val="24"/>
        </w:rPr>
        <w:t xml:space="preserve">) is a spear-thrower, a stick about two feet or so in length made of wood. It functioned as a lever that gave the hunter's </w:t>
      </w:r>
      <w:r w:rsidR="00027B84" w:rsidRPr="006C36E3">
        <w:rPr>
          <w:rFonts w:ascii="NPSRawlinsonOTTwo" w:hAnsi="NPSRawlinsonOTTwo" w:cs="Times New Roman"/>
          <w:color w:val="auto"/>
          <w:sz w:val="24"/>
          <w:szCs w:val="24"/>
        </w:rPr>
        <w:t>more</w:t>
      </w:r>
      <w:r w:rsidR="00027B84" w:rsidRPr="006C36E3">
        <w:rPr>
          <w:rFonts w:ascii="NPSRawlinsonOTTwo" w:hAnsi="NPSRawlinsonOTTwo" w:cs="Times New Roman"/>
          <w:color w:val="auto"/>
          <w:sz w:val="24"/>
          <w:szCs w:val="24"/>
        </w:rPr>
        <w:t xml:space="preserve"> </w:t>
      </w:r>
      <w:r w:rsidRPr="006C36E3">
        <w:rPr>
          <w:rFonts w:ascii="NPSRawlinsonOTTwo" w:hAnsi="NPSRawlinsonOTTwo" w:cs="Times New Roman"/>
          <w:color w:val="auto"/>
          <w:sz w:val="24"/>
          <w:szCs w:val="24"/>
        </w:rPr>
        <w:t>throw</w:t>
      </w:r>
      <w:r w:rsidR="00027B84">
        <w:rPr>
          <w:rFonts w:ascii="NPSRawlinsonOTTwo" w:hAnsi="NPSRawlinsonOTTwo" w:cs="Times New Roman"/>
          <w:color w:val="auto"/>
          <w:sz w:val="24"/>
          <w:szCs w:val="24"/>
        </w:rPr>
        <w:t>ing</w:t>
      </w:r>
      <w:r w:rsidRPr="006C36E3">
        <w:rPr>
          <w:rFonts w:ascii="NPSRawlinsonOTTwo" w:hAnsi="NPSRawlinsonOTTwo" w:cs="Times New Roman"/>
          <w:color w:val="auto"/>
          <w:sz w:val="24"/>
          <w:szCs w:val="24"/>
        </w:rPr>
        <w:t xml:space="preserve"> power and distance.</w:t>
      </w:r>
    </w:p>
    <w:p w:rsidR="004C32D5" w:rsidRPr="006C36E3" w:rsidRDefault="004C32D5" w:rsidP="00400EB0">
      <w:pPr>
        <w:pStyle w:val="text"/>
        <w:ind w:left="0"/>
        <w:rPr>
          <w:rFonts w:ascii="NPSRawlinsonOTTwo" w:hAnsi="NPSRawlinsonOTTwo" w:cs="Times New Roman"/>
          <w:color w:val="auto"/>
          <w:sz w:val="24"/>
          <w:szCs w:val="24"/>
        </w:rPr>
      </w:pPr>
      <w:r w:rsidRPr="006C36E3">
        <w:rPr>
          <w:rFonts w:ascii="NPSRawlinsonOTTwo" w:hAnsi="NPSRawlinsonOTTwo" w:cs="Times New Roman"/>
          <w:color w:val="auto"/>
          <w:sz w:val="24"/>
          <w:szCs w:val="24"/>
        </w:rPr>
        <w:t xml:space="preserve">A small prong or hook at one end of the stick held a lightweight throwing spear or dart in place on the atlatl until it was released by a powerful overhead swing of the arm. Hurled to its target, the dart—tipped with a chipped-stone point—would penetrate the animal, wounding or killing it. </w:t>
      </w:r>
    </w:p>
    <w:p w:rsidR="004C32D5" w:rsidRPr="006C36E3" w:rsidRDefault="004C32D5" w:rsidP="004C32D5">
      <w:pPr>
        <w:pStyle w:val="text"/>
        <w:rPr>
          <w:rFonts w:ascii="NPSRawlinsonOTTwo" w:hAnsi="NPSRawlinsonOTTwo" w:cs="Times New Roman"/>
          <w:color w:val="auto"/>
          <w:sz w:val="24"/>
          <w:szCs w:val="24"/>
        </w:rPr>
      </w:pPr>
      <w:r w:rsidRPr="006C36E3">
        <w:rPr>
          <w:rFonts w:ascii="NPSRawlinsonOTTwo" w:hAnsi="NPSRawlinsonOTTwo" w:cs="Times New Roman"/>
          <w:color w:val="auto"/>
          <w:sz w:val="24"/>
          <w:szCs w:val="24"/>
        </w:rPr>
        <w:lastRenderedPageBreak/>
        <w:t>The darts were often made in two parts: a long main shaft made of hollow cane, and a short</w:t>
      </w:r>
      <w:r w:rsidR="0030210B" w:rsidRPr="006C36E3">
        <w:rPr>
          <w:rFonts w:ascii="NPSRawlinsonOTTwo" w:hAnsi="NPSRawlinsonOTTwo" w:cs="Times New Roman"/>
          <w:color w:val="auto"/>
          <w:sz w:val="24"/>
          <w:szCs w:val="24"/>
        </w:rPr>
        <w:t xml:space="preserve"> </w:t>
      </w:r>
      <w:proofErr w:type="spellStart"/>
      <w:r w:rsidR="0030210B" w:rsidRPr="006C36E3">
        <w:rPr>
          <w:rFonts w:ascii="NPSRawlinsonOTTwo" w:hAnsi="NPSRawlinsonOTTwo" w:cs="Times New Roman"/>
          <w:color w:val="auto"/>
          <w:sz w:val="24"/>
          <w:szCs w:val="24"/>
        </w:rPr>
        <w:t>foreshaft</w:t>
      </w:r>
      <w:proofErr w:type="spellEnd"/>
      <w:r w:rsidR="0030210B" w:rsidRPr="006C36E3">
        <w:rPr>
          <w:rFonts w:ascii="NPSRawlinsonOTTwo" w:hAnsi="NPSRawlinsonOTTwo" w:cs="Times New Roman"/>
          <w:color w:val="auto"/>
          <w:sz w:val="24"/>
          <w:szCs w:val="24"/>
        </w:rPr>
        <w:t xml:space="preserve"> made of hardwood. A</w:t>
      </w:r>
      <w:r w:rsidRPr="006C36E3">
        <w:rPr>
          <w:rFonts w:ascii="NPSRawlinsonOTTwo" w:hAnsi="NPSRawlinsonOTTwo" w:cs="Times New Roman"/>
          <w:color w:val="auto"/>
          <w:sz w:val="24"/>
          <w:szCs w:val="24"/>
        </w:rPr>
        <w:t xml:space="preserve"> flint dart point (often called a spear point or, mistakenly, an arrowhead) was tightly fastened to the "business" end of the </w:t>
      </w:r>
      <w:proofErr w:type="spellStart"/>
      <w:r w:rsidRPr="006C36E3">
        <w:rPr>
          <w:rFonts w:ascii="NPSRawlinsonOTTwo" w:hAnsi="NPSRawlinsonOTTwo" w:cs="Times New Roman"/>
          <w:color w:val="auto"/>
          <w:sz w:val="24"/>
          <w:szCs w:val="24"/>
        </w:rPr>
        <w:t>foreshaft</w:t>
      </w:r>
      <w:proofErr w:type="spellEnd"/>
      <w:r w:rsidRPr="006C36E3">
        <w:rPr>
          <w:rFonts w:ascii="NPSRawlinsonOTTwo" w:hAnsi="NPSRawlinsonOTTwo" w:cs="Times New Roman"/>
          <w:color w:val="auto"/>
          <w:sz w:val="24"/>
          <w:szCs w:val="24"/>
        </w:rPr>
        <w:t xml:space="preserve">. The other end of the </w:t>
      </w:r>
      <w:proofErr w:type="spellStart"/>
      <w:r w:rsidRPr="006C36E3">
        <w:rPr>
          <w:rFonts w:ascii="NPSRawlinsonOTTwo" w:hAnsi="NPSRawlinsonOTTwo" w:cs="Times New Roman"/>
          <w:color w:val="auto"/>
          <w:sz w:val="24"/>
          <w:szCs w:val="24"/>
        </w:rPr>
        <w:t>foreshaft</w:t>
      </w:r>
      <w:proofErr w:type="spellEnd"/>
      <w:r w:rsidRPr="006C36E3">
        <w:rPr>
          <w:rFonts w:ascii="NPSRawlinsonOTTwo" w:hAnsi="NPSRawlinsonOTTwo" w:cs="Times New Roman"/>
          <w:color w:val="auto"/>
          <w:sz w:val="24"/>
          <w:szCs w:val="24"/>
        </w:rPr>
        <w:t xml:space="preserve"> fit snugly into the end of the hollow main shaft. </w:t>
      </w:r>
      <w:r w:rsidR="0030210B" w:rsidRPr="006C36E3">
        <w:rPr>
          <w:rFonts w:ascii="NPSRawlinsonOTTwo" w:hAnsi="NPSRawlinsonOTTwo" w:cs="Times New Roman"/>
          <w:color w:val="auto"/>
          <w:sz w:val="24"/>
          <w:szCs w:val="24"/>
        </w:rPr>
        <w:t>It is possible that if the atlatl was in use long ago in what today is the Petrified Forest, the</w:t>
      </w:r>
      <w:r w:rsidR="005C67DB">
        <w:rPr>
          <w:rFonts w:ascii="NPSRawlinsonOTTwo" w:hAnsi="NPSRawlinsonOTTwo" w:cs="Times New Roman"/>
          <w:color w:val="auto"/>
          <w:sz w:val="24"/>
          <w:szCs w:val="24"/>
        </w:rPr>
        <w:t xml:space="preserve"> stone</w:t>
      </w:r>
      <w:r w:rsidR="0030210B" w:rsidRPr="006C36E3">
        <w:rPr>
          <w:rFonts w:ascii="NPSRawlinsonOTTwo" w:hAnsi="NPSRawlinsonOTTwo" w:cs="Times New Roman"/>
          <w:color w:val="auto"/>
          <w:sz w:val="24"/>
          <w:szCs w:val="24"/>
        </w:rPr>
        <w:t xml:space="preserve"> </w:t>
      </w:r>
      <w:r w:rsidR="005C67DB">
        <w:rPr>
          <w:rFonts w:ascii="NPSRawlinsonOTTwo" w:hAnsi="NPSRawlinsonOTTwo" w:cs="Times New Roman"/>
          <w:color w:val="auto"/>
          <w:sz w:val="24"/>
          <w:szCs w:val="24"/>
        </w:rPr>
        <w:t>points</w:t>
      </w:r>
      <w:r w:rsidR="0030210B" w:rsidRPr="006C36E3">
        <w:rPr>
          <w:rFonts w:ascii="NPSRawlinsonOTTwo" w:hAnsi="NPSRawlinsonOTTwo" w:cs="Times New Roman"/>
          <w:color w:val="auto"/>
          <w:sz w:val="24"/>
          <w:szCs w:val="24"/>
        </w:rPr>
        <w:t xml:space="preserve"> were made out petrified wood.</w:t>
      </w:r>
    </w:p>
    <w:p w:rsidR="004C32D5" w:rsidRPr="006C36E3" w:rsidRDefault="004C32D5" w:rsidP="004C32D5">
      <w:pPr>
        <w:pStyle w:val="text"/>
        <w:rPr>
          <w:rFonts w:ascii="NPSRawlinsonOTTwo" w:hAnsi="NPSRawlinsonOTTwo" w:cs="Times New Roman"/>
          <w:color w:val="auto"/>
          <w:sz w:val="24"/>
          <w:szCs w:val="24"/>
        </w:rPr>
      </w:pPr>
      <w:r w:rsidRPr="006C36E3">
        <w:rPr>
          <w:rFonts w:ascii="NPSRawlinsonOTTwo" w:hAnsi="NPSRawlinsonOTTwo" w:cs="Times New Roman"/>
          <w:color w:val="auto"/>
          <w:sz w:val="24"/>
          <w:szCs w:val="24"/>
        </w:rPr>
        <w:t>Although simple in design, the atlatl was a very effective weapon. Because it extends the length of the human arm by about 18 inches, it allowed a hunter to throw a dart much farther-the length of a football field-than he could without it and with the force necessary to bring down large game. When Spanish soldiers entered what today is Mexico, they encountered Aztec warriors with atlatls (the name comes from the Aztec's language). The soldiers soon learned the hard way that darts hurled from atlatls could penetrate their metal armor!</w:t>
      </w:r>
    </w:p>
    <w:p w:rsidR="004C32D5" w:rsidRPr="006C36E3" w:rsidRDefault="004C32D5" w:rsidP="004C32D5">
      <w:pPr>
        <w:pStyle w:val="text"/>
        <w:rPr>
          <w:rFonts w:ascii="NPSRawlinsonOTTwo" w:hAnsi="NPSRawlinsonOTTwo" w:cs="Times New Roman"/>
          <w:color w:val="auto"/>
          <w:sz w:val="24"/>
          <w:szCs w:val="24"/>
        </w:rPr>
      </w:pPr>
      <w:r w:rsidRPr="006C36E3">
        <w:rPr>
          <w:rFonts w:ascii="NPSRawlinsonOTTwo" w:hAnsi="NPSRawlinsonOTTwo" w:cs="Times New Roman"/>
          <w:color w:val="auto"/>
          <w:sz w:val="24"/>
          <w:szCs w:val="24"/>
        </w:rPr>
        <w:t>The atlatl is a very ancient weapon—no one really knows how old, but it was in use in the Old World at least 20,000 years ago. It is likely that the earliest people to enter the New World were equipped with it.</w:t>
      </w:r>
    </w:p>
    <w:p w:rsidR="00A111FE" w:rsidRPr="006C36E3" w:rsidRDefault="00A111FE" w:rsidP="004C32D5">
      <w:pPr>
        <w:pStyle w:val="text"/>
        <w:rPr>
          <w:rFonts w:ascii="NPSRawlinsonOTTwo" w:hAnsi="NPSRawlinsonOTTwo" w:cs="Times New Roman"/>
          <w:sz w:val="24"/>
          <w:szCs w:val="24"/>
        </w:rPr>
      </w:pPr>
      <w:r w:rsidRPr="006C36E3">
        <w:rPr>
          <w:rFonts w:ascii="NPSRawlinsonOTTwo" w:hAnsi="NPSRawlinsonOTTwo" w:cs="Times New Roman"/>
          <w:sz w:val="24"/>
          <w:szCs w:val="24"/>
        </w:rPr>
        <w:t xml:space="preserve">The atlatl was a throwing device developed by </w:t>
      </w:r>
      <w:r w:rsidR="005C67DB" w:rsidRPr="006C36E3">
        <w:rPr>
          <w:rFonts w:ascii="NPSRawlinsonOTTwo" w:hAnsi="NPSRawlinsonOTTwo" w:cs="Times New Roman"/>
          <w:sz w:val="24"/>
          <w:szCs w:val="24"/>
        </w:rPr>
        <w:t>Paleo</w:t>
      </w:r>
      <w:r w:rsidR="005C67DB">
        <w:rPr>
          <w:rFonts w:ascii="NPSRawlinsonOTTwo" w:hAnsi="NPSRawlinsonOTTwo" w:cs="Times New Roman"/>
          <w:sz w:val="24"/>
          <w:szCs w:val="24"/>
        </w:rPr>
        <w:t>-</w:t>
      </w:r>
      <w:r w:rsidR="005C67DB" w:rsidRPr="006C36E3">
        <w:rPr>
          <w:rFonts w:ascii="NPSRawlinsonOTTwo" w:hAnsi="NPSRawlinsonOTTwo" w:cs="Times New Roman"/>
          <w:sz w:val="24"/>
          <w:szCs w:val="24"/>
        </w:rPr>
        <w:t>Indian</w:t>
      </w:r>
      <w:r w:rsidRPr="006C36E3">
        <w:rPr>
          <w:rFonts w:ascii="NPSRawlinsonOTTwo" w:hAnsi="NPSRawlinsonOTTwo" w:cs="Times New Roman"/>
          <w:sz w:val="24"/>
          <w:szCs w:val="24"/>
        </w:rPr>
        <w:t xml:space="preserve"> people to improve the power of a spear or dart used to hunt large animals. It was used successfully for thousands of years, continuing during the </w:t>
      </w:r>
      <w:proofErr w:type="gramStart"/>
      <w:r w:rsidRPr="006C36E3">
        <w:rPr>
          <w:rFonts w:ascii="NPSRawlinsonOTTwo" w:hAnsi="NPSRawlinsonOTTwo" w:cs="Times New Roman"/>
          <w:sz w:val="24"/>
          <w:szCs w:val="24"/>
        </w:rPr>
        <w:t>Archaic</w:t>
      </w:r>
      <w:proofErr w:type="gramEnd"/>
      <w:r w:rsidRPr="006C36E3">
        <w:rPr>
          <w:rFonts w:ascii="NPSRawlinsonOTTwo" w:hAnsi="NPSRawlinsonOTTwo" w:cs="Times New Roman"/>
          <w:sz w:val="24"/>
          <w:szCs w:val="24"/>
        </w:rPr>
        <w:t xml:space="preserve"> period. </w:t>
      </w:r>
    </w:p>
    <w:p w:rsidR="00A111FE" w:rsidRPr="006C36E3" w:rsidRDefault="00A111FE" w:rsidP="004C32D5">
      <w:pPr>
        <w:pStyle w:val="text"/>
        <w:rPr>
          <w:rFonts w:ascii="NPSRawlinsonOTTwo" w:hAnsi="NPSRawlinsonOTTwo" w:cs="Times New Roman"/>
          <w:sz w:val="24"/>
          <w:szCs w:val="24"/>
        </w:rPr>
      </w:pPr>
      <w:r w:rsidRPr="006C36E3">
        <w:rPr>
          <w:rFonts w:ascii="NPSRawlinsonOTTwo" w:hAnsi="NPSRawlinsonOTTwo" w:cs="Times New Roman"/>
          <w:sz w:val="24"/>
          <w:szCs w:val="24"/>
        </w:rPr>
        <w:t>The bow and arrow was developed during the Late Prehistoric Period and continued in use through the Historic period. Advantages of the bow and arrow over the atlatl and spear include the fact that a hunter with a bow and arrow can shoot an animal from much farther away, thus increasing safety. The arrow uses a smaller projectile point and can be</w:t>
      </w:r>
      <w:r w:rsidR="005C67DB">
        <w:rPr>
          <w:rFonts w:ascii="NPSRawlinsonOTTwo" w:hAnsi="NPSRawlinsonOTTwo" w:cs="Times New Roman"/>
          <w:sz w:val="24"/>
          <w:szCs w:val="24"/>
        </w:rPr>
        <w:t xml:space="preserve"> aimed more accurately. By the h</w:t>
      </w:r>
      <w:r w:rsidRPr="006C36E3">
        <w:rPr>
          <w:rFonts w:ascii="NPSRawlinsonOTTwo" w:hAnsi="NPSRawlinsonOTTwo" w:cs="Times New Roman"/>
          <w:sz w:val="24"/>
          <w:szCs w:val="24"/>
        </w:rPr>
        <w:t xml:space="preserve">istoric period, </w:t>
      </w:r>
      <w:r w:rsidR="005C67DB">
        <w:rPr>
          <w:rFonts w:ascii="NPSRawlinsonOTTwo" w:hAnsi="NPSRawlinsonOTTwo" w:cs="Times New Roman"/>
          <w:sz w:val="24"/>
          <w:szCs w:val="24"/>
        </w:rPr>
        <w:t>American Indians</w:t>
      </w:r>
      <w:r w:rsidRPr="006C36E3">
        <w:rPr>
          <w:rFonts w:ascii="NPSRawlinsonOTTwo" w:hAnsi="NPSRawlinsonOTTwo" w:cs="Times New Roman"/>
          <w:sz w:val="24"/>
          <w:szCs w:val="24"/>
        </w:rPr>
        <w:t xml:space="preserve"> had perfected the art of hunting with a bow and arrow</w:t>
      </w:r>
      <w:r w:rsidR="0030210B" w:rsidRPr="006C36E3">
        <w:rPr>
          <w:rFonts w:ascii="NPSRawlinsonOTTwo" w:hAnsi="NPSRawlinsonOTTwo" w:cs="Times New Roman"/>
          <w:sz w:val="24"/>
          <w:szCs w:val="24"/>
        </w:rPr>
        <w:t>, including</w:t>
      </w:r>
      <w:r w:rsidRPr="006C36E3">
        <w:rPr>
          <w:rFonts w:ascii="NPSRawlinsonOTTwo" w:hAnsi="NPSRawlinsonOTTwo" w:cs="Times New Roman"/>
          <w:sz w:val="24"/>
          <w:szCs w:val="24"/>
        </w:rPr>
        <w:t xml:space="preserve"> from horseback, sometimes at great speed.</w:t>
      </w:r>
    </w:p>
    <w:p w:rsidR="00686F1F" w:rsidRPr="006C36E3" w:rsidRDefault="00686F1F" w:rsidP="004C32D5">
      <w:pPr>
        <w:pStyle w:val="text"/>
        <w:rPr>
          <w:rFonts w:ascii="NPSRawlinsonOTTwo" w:hAnsi="NPSRawlinsonOTTwo" w:cs="Times New Roman"/>
          <w:i/>
          <w:sz w:val="24"/>
          <w:szCs w:val="24"/>
        </w:rPr>
      </w:pPr>
      <w:r w:rsidRPr="006C36E3">
        <w:rPr>
          <w:rFonts w:ascii="NPSRawlinsonOTTwo" w:hAnsi="NPSRawlinsonOTTwo" w:cs="Times New Roman"/>
          <w:i/>
          <w:sz w:val="24"/>
          <w:szCs w:val="24"/>
        </w:rPr>
        <w:t xml:space="preserve">Complete the following writing </w:t>
      </w:r>
      <w:r w:rsidR="0030210B" w:rsidRPr="006C36E3">
        <w:rPr>
          <w:rFonts w:ascii="NPSRawlinsonOTTwo" w:hAnsi="NPSRawlinsonOTTwo" w:cs="Times New Roman"/>
          <w:i/>
          <w:sz w:val="24"/>
          <w:szCs w:val="24"/>
        </w:rPr>
        <w:t>prompts using</w:t>
      </w:r>
      <w:r w:rsidRPr="006C36E3">
        <w:rPr>
          <w:rFonts w:ascii="NPSRawlinsonOTTwo" w:hAnsi="NPSRawlinsonOTTwo" w:cs="Times New Roman"/>
          <w:i/>
          <w:sz w:val="24"/>
          <w:szCs w:val="24"/>
        </w:rPr>
        <w:t xml:space="preserve"> complete sentences.</w:t>
      </w:r>
    </w:p>
    <w:p w:rsidR="00686F1F" w:rsidRPr="006C36E3" w:rsidRDefault="0030210B" w:rsidP="0030210B">
      <w:pPr>
        <w:pStyle w:val="text"/>
        <w:numPr>
          <w:ilvl w:val="0"/>
          <w:numId w:val="2"/>
        </w:numPr>
        <w:rPr>
          <w:rFonts w:ascii="NPSRawlinsonOTTwo" w:hAnsi="NPSRawlinsonOTTwo" w:cs="Times New Roman"/>
          <w:sz w:val="24"/>
          <w:szCs w:val="24"/>
        </w:rPr>
      </w:pPr>
      <w:r w:rsidRPr="006C36E3">
        <w:rPr>
          <w:rFonts w:ascii="NPSRawlinsonOTTwo" w:hAnsi="NPSRawlinsonOTTwo" w:cs="Times New Roman"/>
          <w:sz w:val="24"/>
          <w:szCs w:val="24"/>
        </w:rPr>
        <w:t>Ancient hunters must have had a great deal of ingenuity and skill because…</w:t>
      </w:r>
    </w:p>
    <w:p w:rsidR="0030210B" w:rsidRPr="006C36E3" w:rsidRDefault="0030210B" w:rsidP="0030210B">
      <w:pPr>
        <w:pStyle w:val="text"/>
        <w:numPr>
          <w:ilvl w:val="0"/>
          <w:numId w:val="2"/>
        </w:numPr>
        <w:rPr>
          <w:rFonts w:ascii="NPSRawlinsonOTTwo" w:hAnsi="NPSRawlinsonOTTwo" w:cs="Times New Roman"/>
          <w:color w:val="auto"/>
          <w:sz w:val="24"/>
          <w:szCs w:val="24"/>
        </w:rPr>
      </w:pPr>
      <w:r w:rsidRPr="006C36E3">
        <w:rPr>
          <w:rFonts w:ascii="NPSRawlinsonOTTwo" w:hAnsi="NPSRawlinsonOTTwo" w:cs="Times New Roman"/>
          <w:color w:val="auto"/>
          <w:sz w:val="24"/>
          <w:szCs w:val="24"/>
        </w:rPr>
        <w:t>The Spaniards learned to respect the seemingly primitive atlatl when…</w:t>
      </w:r>
    </w:p>
    <w:p w:rsidR="0030210B" w:rsidRPr="006C36E3" w:rsidRDefault="0030210B" w:rsidP="0030210B">
      <w:pPr>
        <w:pStyle w:val="text"/>
        <w:numPr>
          <w:ilvl w:val="0"/>
          <w:numId w:val="2"/>
        </w:numPr>
        <w:rPr>
          <w:rFonts w:ascii="NPSRawlinsonOTTwo" w:hAnsi="NPSRawlinsonOTTwo" w:cs="Times New Roman"/>
          <w:color w:val="auto"/>
          <w:sz w:val="24"/>
          <w:szCs w:val="24"/>
        </w:rPr>
      </w:pPr>
      <w:r w:rsidRPr="006C36E3">
        <w:rPr>
          <w:rFonts w:ascii="NPSRawlinsonOTTwo" w:hAnsi="NPSRawlinsonOTTwo" w:cs="Times New Roman"/>
          <w:color w:val="auto"/>
          <w:sz w:val="24"/>
          <w:szCs w:val="24"/>
        </w:rPr>
        <w:t>The bow and arrow has a number of advantages over the atlatl, including…</w:t>
      </w:r>
    </w:p>
    <w:p w:rsidR="0030210B" w:rsidRPr="006C36E3" w:rsidRDefault="0030210B" w:rsidP="0030210B">
      <w:pPr>
        <w:pStyle w:val="text"/>
        <w:numPr>
          <w:ilvl w:val="0"/>
          <w:numId w:val="2"/>
        </w:numPr>
        <w:rPr>
          <w:rFonts w:ascii="NPSRawlinsonOTTwo" w:hAnsi="NPSRawlinsonOTTwo" w:cs="Times New Roman"/>
          <w:color w:val="auto"/>
          <w:sz w:val="24"/>
          <w:szCs w:val="24"/>
        </w:rPr>
      </w:pPr>
      <w:r w:rsidRPr="006C36E3">
        <w:rPr>
          <w:rFonts w:ascii="NPSRawlinsonOTTwo" w:hAnsi="NPSRawlinsonOTTwo" w:cs="Times New Roman"/>
          <w:color w:val="auto"/>
          <w:sz w:val="24"/>
          <w:szCs w:val="24"/>
        </w:rPr>
        <w:t xml:space="preserve">Where the dart point attached to the </w:t>
      </w:r>
      <w:proofErr w:type="spellStart"/>
      <w:r w:rsidRPr="006C36E3">
        <w:rPr>
          <w:rFonts w:ascii="NPSRawlinsonOTTwo" w:hAnsi="NPSRawlinsonOTTwo" w:cs="Times New Roman"/>
          <w:color w:val="auto"/>
          <w:sz w:val="24"/>
          <w:szCs w:val="24"/>
        </w:rPr>
        <w:t>foreshaft</w:t>
      </w:r>
      <w:proofErr w:type="spellEnd"/>
      <w:r w:rsidRPr="006C36E3">
        <w:rPr>
          <w:rFonts w:ascii="NPSRawlinsonOTTwo" w:hAnsi="NPSRawlinsonOTTwo" w:cs="Times New Roman"/>
          <w:color w:val="auto"/>
          <w:sz w:val="24"/>
          <w:szCs w:val="24"/>
        </w:rPr>
        <w:t xml:space="preserve"> is called the ‘business’ end because…</w:t>
      </w:r>
    </w:p>
    <w:p w:rsidR="0030210B" w:rsidRPr="006C36E3" w:rsidRDefault="00346356" w:rsidP="0030210B">
      <w:pPr>
        <w:pStyle w:val="text"/>
        <w:numPr>
          <w:ilvl w:val="0"/>
          <w:numId w:val="2"/>
        </w:numPr>
        <w:pBdr>
          <w:bottom w:val="dotted" w:sz="24" w:space="1" w:color="auto"/>
        </w:pBdr>
        <w:rPr>
          <w:rFonts w:ascii="NPSRawlinsonOTTwo" w:hAnsi="NPSRawlinsonOTTwo" w:cs="Times New Roman"/>
          <w:color w:val="auto"/>
          <w:sz w:val="24"/>
          <w:szCs w:val="24"/>
        </w:rPr>
      </w:pPr>
      <w:r w:rsidRPr="006C36E3">
        <w:rPr>
          <w:rFonts w:ascii="NPSRawlinsonOTTwo" w:hAnsi="NPSRawlinsonOTTwo" w:cs="Times New Roman"/>
          <w:color w:val="auto"/>
          <w:sz w:val="24"/>
          <w:szCs w:val="24"/>
        </w:rPr>
        <w:t>The atlatl is an example of a simple machine called a lever because…</w:t>
      </w:r>
    </w:p>
    <w:p w:rsidR="00C83EDB" w:rsidRPr="006C36E3" w:rsidRDefault="00C83EDB" w:rsidP="00C83EDB">
      <w:pPr>
        <w:pStyle w:val="text"/>
        <w:pBdr>
          <w:bottom w:val="dotted" w:sz="24" w:space="1" w:color="auto"/>
        </w:pBdr>
        <w:rPr>
          <w:rFonts w:ascii="NPSRawlinsonOTTwo" w:hAnsi="NPSRawlinsonOTTwo" w:cs="Times New Roman"/>
          <w:color w:val="auto"/>
          <w:sz w:val="24"/>
          <w:szCs w:val="24"/>
        </w:rPr>
      </w:pPr>
    </w:p>
    <w:p w:rsidR="00C83EDB" w:rsidRPr="006C36E3" w:rsidRDefault="00686F1F" w:rsidP="00B75ACA">
      <w:pPr>
        <w:tabs>
          <w:tab w:val="left" w:pos="5010"/>
        </w:tabs>
        <w:autoSpaceDE w:val="0"/>
        <w:autoSpaceDN w:val="0"/>
        <w:adjustRightInd w:val="0"/>
        <w:spacing w:after="257"/>
        <w:rPr>
          <w:rFonts w:ascii="NPSRawlinsonOTTwo" w:hAnsi="NPSRawlinsonOTTwo"/>
          <w:color w:val="000000"/>
        </w:rPr>
      </w:pPr>
      <w:r w:rsidRPr="00DF21D0">
        <w:rPr>
          <w:rFonts w:ascii="NPSRawlinsonOTTwo" w:hAnsi="NPSRawlinsonOTTwo"/>
          <w:b/>
          <w:color w:val="000000"/>
        </w:rPr>
        <w:t>Writing</w:t>
      </w:r>
      <w:r w:rsidR="00C83EDB" w:rsidRPr="00DF21D0">
        <w:rPr>
          <w:rFonts w:ascii="NPSRawlinsonOTTwo" w:hAnsi="NPSRawlinsonOTTwo"/>
          <w:b/>
          <w:color w:val="000000"/>
        </w:rPr>
        <w:t xml:space="preserve"> #2</w:t>
      </w:r>
      <w:r w:rsidR="00C83EDB" w:rsidRPr="006C36E3">
        <w:rPr>
          <w:rFonts w:ascii="NPSRawlinsonOTTwo" w:hAnsi="NPSRawlinsonOTTwo"/>
          <w:color w:val="000000"/>
        </w:rPr>
        <w:t xml:space="preserve">:   Complete </w:t>
      </w:r>
      <w:r w:rsidR="00B75ACA" w:rsidRPr="006C36E3">
        <w:rPr>
          <w:rFonts w:ascii="NPSRawlinsonOTTwo" w:hAnsi="NPSRawlinsonOTTwo"/>
          <w:color w:val="000000"/>
        </w:rPr>
        <w:t xml:space="preserve">the cause and effect chart and </w:t>
      </w:r>
      <w:r w:rsidR="00C83EDB" w:rsidRPr="006C36E3">
        <w:rPr>
          <w:rFonts w:ascii="NPSRawlinsonOTTwo" w:hAnsi="NPSRawlinsonOTTwo"/>
          <w:color w:val="000000"/>
        </w:rPr>
        <w:t xml:space="preserve">discuss </w:t>
      </w:r>
      <w:r w:rsidR="00B75ACA" w:rsidRPr="006C36E3">
        <w:rPr>
          <w:rFonts w:ascii="NPSRawlinsonOTTwo" w:hAnsi="NPSRawlinsonOTTwo"/>
          <w:color w:val="000000"/>
        </w:rPr>
        <w:t xml:space="preserve">the ways </w:t>
      </w:r>
      <w:r w:rsidR="00C83EDB" w:rsidRPr="006C36E3">
        <w:rPr>
          <w:rFonts w:ascii="NPSRawlinsonOTTwo" w:hAnsi="NPSRawlinsonOTTwo"/>
          <w:color w:val="000000"/>
        </w:rPr>
        <w:t xml:space="preserve">these inventions affected people’s lives.                 </w:t>
      </w:r>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b/>
          <w:color w:val="000000"/>
          <w:u w:val="single"/>
        </w:rPr>
        <w:t>Cause</w:t>
      </w:r>
      <w:r w:rsidRPr="006C36E3">
        <w:rPr>
          <w:rFonts w:ascii="NPSRawlinsonOTTwo" w:hAnsi="NPSRawlinsonOTTwo"/>
          <w:color w:val="000000"/>
        </w:rPr>
        <w:tab/>
      </w:r>
      <w:r w:rsidRPr="006C36E3">
        <w:rPr>
          <w:rFonts w:ascii="NPSRawlinsonOTTwo" w:hAnsi="NPSRawlinsonOTTwo"/>
          <w:color w:val="000000"/>
        </w:rPr>
        <w:tab/>
      </w:r>
      <w:r w:rsidRPr="006C36E3">
        <w:rPr>
          <w:rFonts w:ascii="NPSRawlinsonOTTwo" w:hAnsi="NPSRawlinsonOTTwo"/>
          <w:color w:val="000000"/>
        </w:rPr>
        <w:tab/>
      </w:r>
      <w:r w:rsidR="00C83EDB" w:rsidRPr="006C36E3">
        <w:rPr>
          <w:rFonts w:ascii="NPSRawlinsonOTTwo" w:hAnsi="NPSRawlinsonOTTwo"/>
          <w:color w:val="000000"/>
        </w:rPr>
        <w:tab/>
      </w:r>
      <w:r w:rsidRPr="006C36E3">
        <w:rPr>
          <w:rFonts w:ascii="NPSRawlinsonOTTwo" w:hAnsi="NPSRawlinsonOTTwo"/>
          <w:b/>
          <w:color w:val="000000"/>
          <w:u w:val="single"/>
        </w:rPr>
        <w:t>Effect</w:t>
      </w:r>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Atlatl</w:t>
      </w:r>
      <w:r w:rsidRPr="006C36E3">
        <w:rPr>
          <w:rFonts w:ascii="NPSRawlinsonOTTwo" w:hAnsi="NPSRawlinsonOTTwo"/>
          <w:color w:val="000000"/>
        </w:rPr>
        <w:tab/>
      </w:r>
      <w:r w:rsidRPr="006C36E3">
        <w:rPr>
          <w:rFonts w:ascii="NPSRawlinsonOTTwo" w:hAnsi="NPSRawlinsonOTTwo"/>
          <w:color w:val="000000"/>
        </w:rPr>
        <w:tab/>
      </w:r>
      <w:r w:rsidRPr="006C36E3">
        <w:rPr>
          <w:rFonts w:ascii="NPSRawlinsonOTTwo" w:hAnsi="NPSRawlinsonOTTwo"/>
          <w:color w:val="000000"/>
        </w:rPr>
        <w:tab/>
      </w:r>
      <w:r w:rsidRPr="006C36E3">
        <w:rPr>
          <w:rFonts w:ascii="NPSRawlinsonOTTwo" w:hAnsi="NPSRawlinsonOTTwo"/>
          <w:color w:val="000000"/>
        </w:rPr>
        <w:tab/>
        <w:t>enabled hunters to throw the spear farther</w:t>
      </w:r>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Bow &amp; Arrow</w:t>
      </w:r>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Fire Starter</w:t>
      </w:r>
      <w:bookmarkStart w:id="0" w:name="_GoBack"/>
      <w:bookmarkEnd w:id="0"/>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 xml:space="preserve">Mano &amp; </w:t>
      </w:r>
      <w:proofErr w:type="spellStart"/>
      <w:r w:rsidRPr="006C36E3">
        <w:rPr>
          <w:rFonts w:ascii="NPSRawlinsonOTTwo" w:hAnsi="NPSRawlinsonOTTwo"/>
          <w:color w:val="000000"/>
        </w:rPr>
        <w:t>Metate</w:t>
      </w:r>
      <w:proofErr w:type="spellEnd"/>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Pottery</w:t>
      </w:r>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Automobile</w:t>
      </w:r>
    </w:p>
    <w:p w:rsidR="00B75ACA" w:rsidRPr="006C36E3" w:rsidRDefault="00B75ACA"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Microwave Oven</w:t>
      </w:r>
    </w:p>
    <w:p w:rsidR="00C83EDB" w:rsidRPr="006C36E3" w:rsidRDefault="00C83EDB"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Cell Phone</w:t>
      </w:r>
    </w:p>
    <w:p w:rsidR="00B75ACA" w:rsidRPr="006C36E3" w:rsidRDefault="00C83EDB" w:rsidP="00B75ACA">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Others</w:t>
      </w:r>
    </w:p>
    <w:p w:rsidR="004C32D5" w:rsidRPr="006C36E3" w:rsidRDefault="00C83EDB" w:rsidP="008A2C1F">
      <w:pPr>
        <w:autoSpaceDE w:val="0"/>
        <w:autoSpaceDN w:val="0"/>
        <w:adjustRightInd w:val="0"/>
        <w:spacing w:after="257"/>
        <w:rPr>
          <w:rFonts w:ascii="NPSRawlinsonOTTwo" w:hAnsi="NPSRawlinsonOTTwo"/>
          <w:i/>
          <w:color w:val="000000"/>
        </w:rPr>
      </w:pPr>
      <w:proofErr w:type="gramStart"/>
      <w:r w:rsidRPr="00DF21D0">
        <w:rPr>
          <w:rFonts w:ascii="NPSRawlinsonOTTwo" w:hAnsi="NPSRawlinsonOTTwo"/>
          <w:i/>
          <w:color w:val="000000"/>
        </w:rPr>
        <w:t>Writing  #</w:t>
      </w:r>
      <w:proofErr w:type="gramEnd"/>
      <w:r w:rsidRPr="00DF21D0">
        <w:rPr>
          <w:rFonts w:ascii="NPSRawlinsonOTTwo" w:hAnsi="NPSRawlinsonOTTwo"/>
          <w:i/>
          <w:color w:val="000000"/>
        </w:rPr>
        <w:t>2</w:t>
      </w:r>
      <w:r w:rsidRPr="006C36E3">
        <w:rPr>
          <w:rFonts w:ascii="NPSRawlinsonOTTwo" w:hAnsi="NPSRawlinsonOTTwo"/>
          <w:i/>
          <w:color w:val="000000"/>
        </w:rPr>
        <w:t xml:space="preserve"> – write five</w:t>
      </w:r>
      <w:r w:rsidR="000F01AE" w:rsidRPr="006C36E3">
        <w:rPr>
          <w:rFonts w:ascii="NPSRawlinsonOTTwo" w:hAnsi="NPSRawlinsonOTTwo"/>
          <w:i/>
          <w:color w:val="000000"/>
        </w:rPr>
        <w:t xml:space="preserve"> cause &amp; </w:t>
      </w:r>
      <w:r w:rsidRPr="006C36E3">
        <w:rPr>
          <w:rFonts w:ascii="NPSRawlinsonOTTwo" w:hAnsi="NPSRawlinsonOTTwo"/>
          <w:i/>
          <w:color w:val="000000"/>
        </w:rPr>
        <w:t>effect sentences based on the chart</w:t>
      </w:r>
    </w:p>
    <w:p w:rsidR="000F01AE" w:rsidRPr="006C36E3" w:rsidRDefault="000F01AE" w:rsidP="008A2C1F">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 xml:space="preserve">For example:  Early people began using the atlatl </w:t>
      </w:r>
      <w:r w:rsidR="00C83EDB" w:rsidRPr="006C36E3">
        <w:rPr>
          <w:rFonts w:ascii="NPSRawlinsonOTTwo" w:hAnsi="NPSRawlinsonOTTwo"/>
          <w:i/>
          <w:color w:val="000000"/>
        </w:rPr>
        <w:t xml:space="preserve">because </w:t>
      </w:r>
      <w:r w:rsidR="005C67DB">
        <w:rPr>
          <w:rFonts w:ascii="NPSRawlinsonOTTwo" w:hAnsi="NPSRawlinsonOTTwo"/>
          <w:color w:val="000000"/>
        </w:rPr>
        <w:t xml:space="preserve">it enabled hunters to throw </w:t>
      </w:r>
      <w:r w:rsidRPr="006C36E3">
        <w:rPr>
          <w:rFonts w:ascii="NPSRawlinsonOTTwo" w:hAnsi="NPSRawlinsonOTTwo"/>
          <w:color w:val="000000"/>
        </w:rPr>
        <w:t>the spear farther.</w:t>
      </w:r>
    </w:p>
    <w:p w:rsidR="008A2C1F" w:rsidRPr="006C36E3" w:rsidRDefault="008A2C1F" w:rsidP="008A2C1F">
      <w:pPr>
        <w:autoSpaceDE w:val="0"/>
        <w:autoSpaceDN w:val="0"/>
        <w:adjustRightInd w:val="0"/>
        <w:ind w:right="537"/>
        <w:rPr>
          <w:rFonts w:ascii="NPSRawlinsonOTTwo" w:hAnsi="NPSRawlinsonOTTwo"/>
          <w:color w:val="000000"/>
        </w:rPr>
      </w:pPr>
      <w:r w:rsidRPr="005C67DB">
        <w:rPr>
          <w:rFonts w:ascii="NPSRawlinsonOTTwo" w:hAnsi="NPSRawlinsonOTTwo"/>
          <w:b/>
          <w:bCs/>
          <w:color w:val="000000"/>
        </w:rPr>
        <w:t>Extension</w:t>
      </w:r>
      <w:r w:rsidRPr="006C36E3">
        <w:rPr>
          <w:rFonts w:ascii="NPSRawlinsonOTTwo" w:hAnsi="NPSRawlinsonOTTwo"/>
          <w:b/>
          <w:bCs/>
          <w:color w:val="000000"/>
        </w:rPr>
        <w:t xml:space="preserve">: </w:t>
      </w:r>
    </w:p>
    <w:p w:rsidR="008A2C1F" w:rsidRPr="006C36E3" w:rsidRDefault="008A2C1F" w:rsidP="005C67DB">
      <w:pPr>
        <w:autoSpaceDE w:val="0"/>
        <w:autoSpaceDN w:val="0"/>
        <w:adjustRightInd w:val="0"/>
        <w:rPr>
          <w:rFonts w:ascii="NPSRawlinsonOTTwo" w:hAnsi="NPSRawlinsonOTTwo"/>
          <w:color w:val="000000"/>
        </w:rPr>
      </w:pPr>
      <w:r w:rsidRPr="006C36E3">
        <w:rPr>
          <w:rFonts w:ascii="NPSRawlinsonOTTwo" w:hAnsi="NPSRawlinsonOTTwo"/>
          <w:color w:val="000000"/>
        </w:rPr>
        <w:t>Stude</w:t>
      </w:r>
      <w:r w:rsidR="0069574D" w:rsidRPr="006C36E3">
        <w:rPr>
          <w:rFonts w:ascii="NPSRawlinsonOTTwo" w:hAnsi="NPSRawlinsonOTTwo"/>
          <w:color w:val="000000"/>
        </w:rPr>
        <w:t>nts may draw their rendition how a current object will be used</w:t>
      </w:r>
      <w:r w:rsidR="005C67DB">
        <w:rPr>
          <w:rFonts w:ascii="NPSRawlinsonOTTwo" w:hAnsi="NPSRawlinsonOTTwo"/>
          <w:color w:val="000000"/>
        </w:rPr>
        <w:t xml:space="preserve">, such as </w:t>
      </w:r>
      <w:r w:rsidRPr="006C36E3">
        <w:rPr>
          <w:rFonts w:ascii="NPSRawlinsonOTTwo" w:hAnsi="NPSRawlinsonOTTwo"/>
          <w:color w:val="000000"/>
        </w:rPr>
        <w:t>the telephone</w:t>
      </w:r>
      <w:r w:rsidR="0069574D" w:rsidRPr="006C36E3">
        <w:rPr>
          <w:rFonts w:ascii="NPSRawlinsonOTTwo" w:hAnsi="NPSRawlinsonOTTwo"/>
          <w:color w:val="000000"/>
        </w:rPr>
        <w:t xml:space="preserve"> or computer </w:t>
      </w:r>
      <w:r w:rsidRPr="006C36E3">
        <w:rPr>
          <w:rFonts w:ascii="NPSRawlinsonOTTwo" w:hAnsi="NPSRawlinsonOTTwo"/>
          <w:color w:val="000000"/>
        </w:rPr>
        <w:t xml:space="preserve">of the future. </w:t>
      </w:r>
    </w:p>
    <w:p w:rsidR="0069574D" w:rsidRPr="006C36E3" w:rsidRDefault="0069574D" w:rsidP="008A2C1F">
      <w:pPr>
        <w:pBdr>
          <w:bottom w:val="dotted" w:sz="24" w:space="1" w:color="auto"/>
        </w:pBdr>
        <w:autoSpaceDE w:val="0"/>
        <w:autoSpaceDN w:val="0"/>
        <w:adjustRightInd w:val="0"/>
        <w:ind w:left="360" w:hanging="360"/>
        <w:rPr>
          <w:rFonts w:ascii="NPSRawlinsonOTTwo" w:hAnsi="NPSRawlinsonOTTwo"/>
          <w:color w:val="000000"/>
        </w:rPr>
      </w:pPr>
    </w:p>
    <w:p w:rsidR="0069574D" w:rsidRPr="006C36E3" w:rsidRDefault="0069574D" w:rsidP="008A2C1F">
      <w:pPr>
        <w:autoSpaceDE w:val="0"/>
        <w:autoSpaceDN w:val="0"/>
        <w:adjustRightInd w:val="0"/>
        <w:ind w:left="360" w:hanging="360"/>
        <w:rPr>
          <w:rFonts w:ascii="NPSRawlinsonOTTwo" w:hAnsi="NPSRawlinsonOTTwo"/>
          <w:color w:val="000000"/>
        </w:rPr>
      </w:pPr>
    </w:p>
    <w:p w:rsidR="0069574D" w:rsidRPr="006C36E3" w:rsidRDefault="0069574D" w:rsidP="008A2C1F">
      <w:pPr>
        <w:autoSpaceDE w:val="0"/>
        <w:autoSpaceDN w:val="0"/>
        <w:adjustRightInd w:val="0"/>
        <w:ind w:left="360" w:hanging="360"/>
        <w:rPr>
          <w:rFonts w:ascii="NPSRawlinsonOTTwo" w:hAnsi="NPSRawlinsonOTTwo"/>
          <w:color w:val="000000"/>
        </w:rPr>
      </w:pPr>
    </w:p>
    <w:p w:rsidR="00736E46" w:rsidRPr="006C36E3" w:rsidRDefault="005C7A33" w:rsidP="00736E46">
      <w:pPr>
        <w:pageBreakBefore/>
        <w:autoSpaceDE w:val="0"/>
        <w:autoSpaceDN w:val="0"/>
        <w:adjustRightInd w:val="0"/>
        <w:spacing w:after="257"/>
        <w:jc w:val="center"/>
        <w:rPr>
          <w:rFonts w:ascii="NPSRawlinsonOTTwo" w:hAnsi="NPSRawlinsonOTTwo"/>
          <w:b/>
          <w:bCs/>
          <w:color w:val="000000"/>
        </w:rPr>
      </w:pPr>
      <w:r w:rsidRPr="006C36E3">
        <w:rPr>
          <w:rFonts w:ascii="NPSRawlinsonOTTwo" w:hAnsi="NPSRawlinsonOTTwo"/>
          <w:b/>
          <w:bCs/>
          <w:color w:val="000000"/>
        </w:rPr>
        <w:lastRenderedPageBreak/>
        <w:t>H</w:t>
      </w:r>
      <w:r w:rsidR="00736E46" w:rsidRPr="006C36E3">
        <w:rPr>
          <w:rFonts w:ascii="NPSRawlinsonOTTwo" w:hAnsi="NPSRawlinsonOTTwo"/>
          <w:b/>
          <w:bCs/>
          <w:color w:val="000000"/>
        </w:rPr>
        <w:t xml:space="preserve">istory of Three Inventions </w:t>
      </w:r>
    </w:p>
    <w:p w:rsidR="00736E46" w:rsidRPr="006C36E3" w:rsidRDefault="0069574D" w:rsidP="0069574D">
      <w:pPr>
        <w:autoSpaceDE w:val="0"/>
        <w:autoSpaceDN w:val="0"/>
        <w:adjustRightInd w:val="0"/>
        <w:spacing w:after="257"/>
        <w:ind w:right="65"/>
        <w:rPr>
          <w:rFonts w:ascii="NPSRawlinsonOTTwo" w:hAnsi="NPSRawlinsonOTTwo"/>
          <w:i/>
          <w:color w:val="000000"/>
        </w:rPr>
      </w:pPr>
      <w:r w:rsidRPr="006C36E3">
        <w:rPr>
          <w:rFonts w:ascii="NPSRawlinsonOTTwo" w:hAnsi="NPSRawlinsonOTTwo"/>
          <w:i/>
          <w:color w:val="000000"/>
        </w:rPr>
        <w:t>The teacher reads</w:t>
      </w:r>
      <w:r w:rsidR="00736E46" w:rsidRPr="006C36E3">
        <w:rPr>
          <w:rFonts w:ascii="NPSRawlinsonOTTwo" w:hAnsi="NPSRawlinsonOTTwo"/>
          <w:i/>
          <w:color w:val="000000"/>
        </w:rPr>
        <w:t xml:space="preserve"> “Histo</w:t>
      </w:r>
      <w:r w:rsidRPr="006C36E3">
        <w:rPr>
          <w:rFonts w:ascii="NPSRawlinsonOTTwo" w:hAnsi="NPSRawlinsonOTTwo"/>
          <w:i/>
          <w:color w:val="000000"/>
        </w:rPr>
        <w:t xml:space="preserve">ry of Three Inventions.”   </w:t>
      </w:r>
      <w:r w:rsidRPr="006C36E3">
        <w:rPr>
          <w:rFonts w:ascii="NPSRawlinsonOTTwo" w:hAnsi="NPSRawlinsonOTTwo"/>
          <w:i/>
          <w:color w:val="000000"/>
          <w:u w:val="single"/>
        </w:rPr>
        <w:t>Students do not have a copy</w:t>
      </w:r>
      <w:r w:rsidRPr="006C36E3">
        <w:rPr>
          <w:rFonts w:ascii="NPSRawlinsonOTTwo" w:hAnsi="NPSRawlinsonOTTwo"/>
          <w:i/>
          <w:color w:val="000000"/>
        </w:rPr>
        <w:t xml:space="preserve">, and so must listen carefully. </w:t>
      </w:r>
      <w:r w:rsidR="00736E46" w:rsidRPr="006C36E3">
        <w:rPr>
          <w:rFonts w:ascii="NPSRawlinsonOTTwo" w:hAnsi="NPSRawlinsonOTTwo"/>
          <w:i/>
          <w:color w:val="000000"/>
        </w:rPr>
        <w:t xml:space="preserve">Have students try to guess what invention you are describing. After the guesses, show examples of Velcro, etc. </w:t>
      </w:r>
      <w:r w:rsidR="00686F1F" w:rsidRPr="006C36E3">
        <w:rPr>
          <w:rFonts w:ascii="NPSRawlinsonOTTwo" w:hAnsi="NPSRawlinsonOTTwo"/>
          <w:i/>
          <w:color w:val="000000"/>
        </w:rPr>
        <w:t xml:space="preserve">  </w:t>
      </w:r>
      <w:r w:rsidRPr="006C36E3">
        <w:rPr>
          <w:rFonts w:ascii="NPSRawlinsonOTTwo" w:hAnsi="NPSRawlinsonOTTwo"/>
          <w:i/>
          <w:color w:val="000000"/>
        </w:rPr>
        <w:t>Then, have students w</w:t>
      </w:r>
      <w:r w:rsidR="00686F1F" w:rsidRPr="006C36E3">
        <w:rPr>
          <w:rFonts w:ascii="NPSRawlinsonOTTwo" w:hAnsi="NPSRawlinsonOTTwo"/>
          <w:i/>
          <w:color w:val="000000"/>
        </w:rPr>
        <w:t>rite a su</w:t>
      </w:r>
      <w:r w:rsidRPr="006C36E3">
        <w:rPr>
          <w:rFonts w:ascii="NPSRawlinsonOTTwo" w:hAnsi="NPSRawlinsonOTTwo"/>
          <w:i/>
          <w:color w:val="000000"/>
        </w:rPr>
        <w:t xml:space="preserve">mmary paragraph </w:t>
      </w:r>
      <w:r w:rsidR="00686F1F" w:rsidRPr="006C36E3">
        <w:rPr>
          <w:rFonts w:ascii="NPSRawlinsonOTTwo" w:hAnsi="NPSRawlinsonOTTwo"/>
          <w:i/>
          <w:color w:val="000000"/>
        </w:rPr>
        <w:t>with a topic sentence, at least three supporting sentences, and one clincher sentence.</w:t>
      </w:r>
    </w:p>
    <w:p w:rsidR="00736E46" w:rsidRPr="006C36E3" w:rsidRDefault="00736E46" w:rsidP="00736E46">
      <w:pPr>
        <w:autoSpaceDE w:val="0"/>
        <w:autoSpaceDN w:val="0"/>
        <w:adjustRightInd w:val="0"/>
        <w:rPr>
          <w:rFonts w:ascii="NPSRawlinsonOTTwo" w:hAnsi="NPSRawlinsonOTTwo"/>
          <w:color w:val="000000"/>
        </w:rPr>
      </w:pPr>
    </w:p>
    <w:p w:rsidR="00736E46" w:rsidRPr="006C36E3" w:rsidRDefault="00736E46" w:rsidP="00736E46">
      <w:pPr>
        <w:autoSpaceDE w:val="0"/>
        <w:autoSpaceDN w:val="0"/>
        <w:adjustRightInd w:val="0"/>
        <w:spacing w:after="257"/>
        <w:jc w:val="center"/>
        <w:rPr>
          <w:rFonts w:ascii="NPSRawlinsonOTTwo" w:hAnsi="NPSRawlinsonOTTwo"/>
          <w:color w:val="000000"/>
        </w:rPr>
      </w:pPr>
      <w:r w:rsidRPr="006C36E3">
        <w:rPr>
          <w:rFonts w:ascii="NPSRawlinsonOTTwo" w:hAnsi="NPSRawlinsonOTTwo"/>
          <w:b/>
          <w:bCs/>
          <w:color w:val="000000"/>
        </w:rPr>
        <w:t xml:space="preserve">Post-It-Notes </w:t>
      </w:r>
    </w:p>
    <w:p w:rsidR="00736E46" w:rsidRPr="006C36E3" w:rsidRDefault="00736E46" w:rsidP="00736E46">
      <w:pPr>
        <w:autoSpaceDE w:val="0"/>
        <w:autoSpaceDN w:val="0"/>
        <w:adjustRightInd w:val="0"/>
        <w:spacing w:after="257"/>
        <w:rPr>
          <w:rFonts w:ascii="NPSRawlinsonOTTwo" w:hAnsi="NPSRawlinsonOTTwo"/>
          <w:color w:val="000000"/>
        </w:rPr>
      </w:pPr>
      <w:r w:rsidRPr="006C36E3">
        <w:rPr>
          <w:rFonts w:ascii="NPSRawlinsonOTTwo" w:hAnsi="NPSRawlinsonOTTwo"/>
          <w:color w:val="000000"/>
        </w:rPr>
        <w:t xml:space="preserve">Art Fry was an employee of the 3-M Co. He always marked his choir book at church with scraps of paper. Often these pieces of paper would drop out and he would have to remark the page. In 1974, Mr. Fry remembered a fellow employee, by the name of Dr. Spencer Silver, had discovered and discarded an adhesive because it was not strong enough to be permanently useful. Mr. Fry began working on this adhesive. For one and a half years he worked to make an adhesive that would be strong enough to hold a note in place, but not too strong that it would be permanently attached. In 1977 the 3-M Co. test marketed the post-it-note in four cities. It was successful in only two of the cities. When they researched to find why, they discovered that the two successful cities had given free samples. After trying the post-it-note for free, people liked it so much they were then buying packages of them. </w:t>
      </w:r>
    </w:p>
    <w:p w:rsidR="00736E46" w:rsidRPr="006C36E3" w:rsidRDefault="00736E46" w:rsidP="00736E46">
      <w:pPr>
        <w:autoSpaceDE w:val="0"/>
        <w:autoSpaceDN w:val="0"/>
        <w:adjustRightInd w:val="0"/>
        <w:spacing w:after="257"/>
        <w:jc w:val="center"/>
        <w:rPr>
          <w:rFonts w:ascii="NPSRawlinsonOTTwo" w:hAnsi="NPSRawlinsonOTTwo"/>
          <w:color w:val="000000"/>
        </w:rPr>
      </w:pPr>
      <w:r w:rsidRPr="006C36E3">
        <w:rPr>
          <w:rFonts w:ascii="NPSRawlinsonOTTwo" w:hAnsi="NPSRawlinsonOTTwo"/>
          <w:b/>
          <w:bCs/>
          <w:color w:val="000000"/>
        </w:rPr>
        <w:t xml:space="preserve">Telephone </w:t>
      </w:r>
    </w:p>
    <w:p w:rsidR="00736E46" w:rsidRPr="006C36E3" w:rsidRDefault="00736E46" w:rsidP="00736E46">
      <w:pPr>
        <w:autoSpaceDE w:val="0"/>
        <w:autoSpaceDN w:val="0"/>
        <w:adjustRightInd w:val="0"/>
        <w:spacing w:after="257"/>
        <w:ind w:right="312"/>
        <w:rPr>
          <w:rFonts w:ascii="NPSRawlinsonOTTwo" w:hAnsi="NPSRawlinsonOTTwo"/>
          <w:color w:val="000000"/>
        </w:rPr>
      </w:pPr>
      <w:r w:rsidRPr="006C36E3">
        <w:rPr>
          <w:rFonts w:ascii="NPSRawlinsonOTTwo" w:hAnsi="NPSRawlinsonOTTwo"/>
          <w:color w:val="000000"/>
        </w:rPr>
        <w:t xml:space="preserve">In 1876 an inventor spilled battery acid on his pants and called for his assistant to please come help him. The assistant heard the plea for help through the device they were working on. </w:t>
      </w:r>
    </w:p>
    <w:p w:rsidR="00736E46" w:rsidRPr="006C36E3" w:rsidRDefault="00736E46" w:rsidP="00736E46">
      <w:pPr>
        <w:autoSpaceDE w:val="0"/>
        <w:autoSpaceDN w:val="0"/>
        <w:adjustRightInd w:val="0"/>
        <w:spacing w:after="257"/>
        <w:ind w:right="177"/>
        <w:rPr>
          <w:rFonts w:ascii="NPSRawlinsonOTTwo" w:hAnsi="NPSRawlinsonOTTwo"/>
          <w:color w:val="000000"/>
        </w:rPr>
      </w:pPr>
      <w:r w:rsidRPr="006C36E3">
        <w:rPr>
          <w:rFonts w:ascii="NPSRawlinsonOTTwo" w:hAnsi="NPSRawlinsonOTTwo"/>
          <w:color w:val="000000"/>
        </w:rPr>
        <w:t xml:space="preserve">Alexander Graham Bell and his assistant, Thomas Watson, were working on the telephone. Bell called out, “Watson, please come here. I want you.” This accident helped them to realize their success, and the invention was patented a few months later. </w:t>
      </w:r>
    </w:p>
    <w:p w:rsidR="00736E46" w:rsidRPr="006C36E3" w:rsidRDefault="00736E46" w:rsidP="00736E46">
      <w:pPr>
        <w:autoSpaceDE w:val="0"/>
        <w:autoSpaceDN w:val="0"/>
        <w:adjustRightInd w:val="0"/>
        <w:spacing w:after="257"/>
        <w:jc w:val="center"/>
        <w:rPr>
          <w:rFonts w:ascii="NPSRawlinsonOTTwo" w:hAnsi="NPSRawlinsonOTTwo"/>
          <w:color w:val="000000"/>
        </w:rPr>
      </w:pPr>
      <w:r w:rsidRPr="006C36E3">
        <w:rPr>
          <w:rFonts w:ascii="NPSRawlinsonOTTwo" w:hAnsi="NPSRawlinsonOTTwo"/>
          <w:b/>
          <w:bCs/>
          <w:color w:val="000000"/>
        </w:rPr>
        <w:t xml:space="preserve">Velcro </w:t>
      </w:r>
    </w:p>
    <w:p w:rsidR="00736E46" w:rsidRPr="006C36E3" w:rsidRDefault="00736E46" w:rsidP="00736E46">
      <w:pPr>
        <w:rPr>
          <w:rFonts w:ascii="NPSRawlinsonOTTwo" w:hAnsi="NPSRawlinsonOTTwo"/>
          <w:color w:val="000000"/>
        </w:rPr>
      </w:pPr>
      <w:r w:rsidRPr="006C36E3">
        <w:rPr>
          <w:rFonts w:ascii="NPSRawlinsonOTTwo" w:hAnsi="NPSRawlinsonOTTwo"/>
          <w:color w:val="000000"/>
        </w:rPr>
        <w:t>An inventor went for a walk and noticed upon returning that he had cockleburs stuck to his clothes. He wondered what enabled them to stick so tightly to clothes. He looked at one under a microscope and noticed it was covered with small hooks similar to fishhooks. This gave him the idea to develop Velcro.</w:t>
      </w:r>
    </w:p>
    <w:p w:rsidR="000F01AE" w:rsidRPr="006C36E3" w:rsidRDefault="000F01AE" w:rsidP="00736E46">
      <w:pPr>
        <w:rPr>
          <w:rFonts w:ascii="NPSRawlinsonOTTwo" w:hAnsi="NPSRawlinsonOTTwo"/>
          <w:color w:val="000000"/>
        </w:rPr>
      </w:pPr>
    </w:p>
    <w:p w:rsidR="000F01AE" w:rsidRPr="006C36E3" w:rsidRDefault="000F01AE" w:rsidP="00736E46">
      <w:pPr>
        <w:rPr>
          <w:rFonts w:ascii="NPSRawlinsonOTTwo" w:hAnsi="NPSRawlinsonOTTwo"/>
        </w:rPr>
      </w:pPr>
    </w:p>
    <w:p w:rsidR="00736E46" w:rsidRPr="006C36E3" w:rsidRDefault="00736E46" w:rsidP="00736E46">
      <w:pPr>
        <w:pBdr>
          <w:bottom w:val="dotted" w:sz="24" w:space="1" w:color="auto"/>
        </w:pBdr>
        <w:autoSpaceDE w:val="0"/>
        <w:autoSpaceDN w:val="0"/>
        <w:adjustRightInd w:val="0"/>
        <w:spacing w:after="257"/>
        <w:ind w:right="65"/>
        <w:rPr>
          <w:rFonts w:ascii="NPSRawlinsonOTTwo" w:hAnsi="NPSRawlinsonOTTwo"/>
          <w:color w:val="000000"/>
        </w:rPr>
      </w:pPr>
    </w:p>
    <w:p w:rsidR="005C7A33" w:rsidRPr="006C36E3" w:rsidRDefault="0069574D" w:rsidP="00736E46">
      <w:pPr>
        <w:autoSpaceDE w:val="0"/>
        <w:autoSpaceDN w:val="0"/>
        <w:adjustRightInd w:val="0"/>
        <w:spacing w:after="257"/>
        <w:ind w:right="65"/>
        <w:rPr>
          <w:rFonts w:ascii="NPSRawlinsonOTTwo" w:hAnsi="NPSRawlinsonOTTwo"/>
          <w:color w:val="000000"/>
        </w:rPr>
      </w:pPr>
      <w:r w:rsidRPr="006C36E3">
        <w:rPr>
          <w:rFonts w:ascii="NPSRawlinsonOTTwo" w:hAnsi="NPSRawlinsonOTTwo"/>
          <w:color w:val="000000"/>
        </w:rPr>
        <w:lastRenderedPageBreak/>
        <w:t xml:space="preserve">Write a summary paragraph of the article the teacher just read to you, with a topic sentence, at least three supporting sentences, and one clincher sentence.                                                                              </w:t>
      </w:r>
    </w:p>
    <w:p w:rsidR="005C7A33" w:rsidRPr="00DF21D0" w:rsidRDefault="005C7A33" w:rsidP="00736E46">
      <w:pPr>
        <w:autoSpaceDE w:val="0"/>
        <w:autoSpaceDN w:val="0"/>
        <w:adjustRightInd w:val="0"/>
        <w:spacing w:after="257"/>
        <w:rPr>
          <w:rFonts w:ascii="NPSRawlinsonOTTwo" w:hAnsi="NPSRawlinsonOTTwo"/>
          <w:b/>
          <w:color w:val="000000"/>
        </w:rPr>
      </w:pPr>
    </w:p>
    <w:p w:rsidR="00736E46" w:rsidRPr="00DF21D0" w:rsidRDefault="0030210B" w:rsidP="00736E46">
      <w:pPr>
        <w:autoSpaceDE w:val="0"/>
        <w:autoSpaceDN w:val="0"/>
        <w:adjustRightInd w:val="0"/>
        <w:spacing w:after="257"/>
        <w:rPr>
          <w:rFonts w:ascii="NPSRawlinsonOTTwo" w:hAnsi="NPSRawlinsonOTTwo"/>
          <w:b/>
          <w:color w:val="000000"/>
        </w:rPr>
      </w:pPr>
      <w:r w:rsidRPr="00DF21D0">
        <w:rPr>
          <w:rFonts w:ascii="NPSRawlinsonOTTwo" w:hAnsi="NPSRawlinsonOTTwo"/>
          <w:b/>
          <w:color w:val="000000"/>
        </w:rPr>
        <w:t>Writing #4</w:t>
      </w:r>
    </w:p>
    <w:p w:rsidR="00736E46" w:rsidRPr="006C36E3" w:rsidRDefault="00736E46" w:rsidP="00736E46">
      <w:pPr>
        <w:autoSpaceDE w:val="0"/>
        <w:autoSpaceDN w:val="0"/>
        <w:adjustRightInd w:val="0"/>
        <w:spacing w:after="257"/>
        <w:ind w:right="177"/>
        <w:rPr>
          <w:rFonts w:ascii="NPSRawlinsonOTTwo" w:hAnsi="NPSRawlinsonOTTwo"/>
          <w:color w:val="000000"/>
        </w:rPr>
      </w:pPr>
      <w:r w:rsidRPr="006C36E3">
        <w:rPr>
          <w:rFonts w:ascii="NPSRawlinsonOTTwo" w:hAnsi="NPSRawlinsonOTTwo"/>
          <w:color w:val="000000"/>
        </w:rPr>
        <w:t>Students work as individuals or small groups and select an item many people use today such as</w:t>
      </w:r>
      <w:r w:rsidR="0030210B" w:rsidRPr="006C36E3">
        <w:rPr>
          <w:rFonts w:ascii="NPSRawlinsonOTTwo" w:hAnsi="NPSRawlinsonOTTwo"/>
          <w:color w:val="000000"/>
        </w:rPr>
        <w:t xml:space="preserve"> an automobile, microwave, </w:t>
      </w:r>
      <w:r w:rsidRPr="006C36E3">
        <w:rPr>
          <w:rFonts w:ascii="NPSRawlinsonOTTwo" w:hAnsi="NPSRawlinsonOTTwo"/>
          <w:color w:val="000000"/>
        </w:rPr>
        <w:t>computer</w:t>
      </w:r>
      <w:r w:rsidR="0030210B" w:rsidRPr="006C36E3">
        <w:rPr>
          <w:rFonts w:ascii="NPSRawlinsonOTTwo" w:hAnsi="NPSRawlinsonOTTwo"/>
          <w:color w:val="000000"/>
        </w:rPr>
        <w:t>, or a cell phone</w:t>
      </w:r>
      <w:r w:rsidRPr="006C36E3">
        <w:rPr>
          <w:rFonts w:ascii="NPSRawlinsonOTTwo" w:hAnsi="NPSRawlinsonOTTwo"/>
          <w:color w:val="000000"/>
        </w:rPr>
        <w:t>.</w:t>
      </w:r>
      <w:r w:rsidR="0069574D" w:rsidRPr="006C36E3">
        <w:rPr>
          <w:rFonts w:ascii="NPSRawlinsonOTTwo" w:hAnsi="NPSRawlinsonOTTwo"/>
          <w:color w:val="000000"/>
        </w:rPr>
        <w:t xml:space="preserve">  You might also have students take an object out of their backpack or desk. </w:t>
      </w:r>
      <w:r w:rsidRPr="006C36E3">
        <w:rPr>
          <w:rFonts w:ascii="NPSRawlinsonOTTwo" w:hAnsi="NPSRawlinsonOTTwo"/>
          <w:color w:val="000000"/>
        </w:rPr>
        <w:t xml:space="preserve"> Have students write what archeologists of the future will know about </w:t>
      </w:r>
      <w:r w:rsidR="0069574D" w:rsidRPr="006C36E3">
        <w:rPr>
          <w:rFonts w:ascii="NPSRawlinsonOTTwo" w:hAnsi="NPSRawlinsonOTTwo"/>
          <w:color w:val="000000"/>
        </w:rPr>
        <w:t>them/</w:t>
      </w:r>
      <w:r w:rsidRPr="006C36E3">
        <w:rPr>
          <w:rFonts w:ascii="NPSRawlinsonOTTwo" w:hAnsi="NPSRawlinsonOTTwo"/>
          <w:color w:val="000000"/>
        </w:rPr>
        <w:t>us by finding this item.</w:t>
      </w:r>
      <w:r w:rsidR="00553F66" w:rsidRPr="006C36E3">
        <w:rPr>
          <w:rFonts w:ascii="NPSRawlinsonOTTwo" w:hAnsi="NPSRawlinsonOTTwo"/>
          <w:color w:val="000000"/>
        </w:rPr>
        <w:t xml:space="preserve">  Your goal is</w:t>
      </w:r>
      <w:r w:rsidR="0069574D" w:rsidRPr="006C36E3">
        <w:rPr>
          <w:rFonts w:ascii="NPSRawlinsonOTTwo" w:hAnsi="NPSRawlinsonOTTwo"/>
          <w:color w:val="000000"/>
        </w:rPr>
        <w:t xml:space="preserve"> to</w:t>
      </w:r>
      <w:r w:rsidR="00553F66" w:rsidRPr="006C36E3">
        <w:rPr>
          <w:rFonts w:ascii="NPSRawlinsonOTTwo" w:hAnsi="NPSRawlinsonOTTwo"/>
          <w:color w:val="000000"/>
        </w:rPr>
        <w:t xml:space="preserve"> write at least 125 words on this topic.</w:t>
      </w:r>
      <w:r w:rsidR="000F01AE" w:rsidRPr="006C36E3">
        <w:rPr>
          <w:rFonts w:ascii="NPSRawlinsonOTTwo" w:hAnsi="NPSRawlinsonOTTwo"/>
          <w:color w:val="000000"/>
        </w:rPr>
        <w:t xml:space="preserve">  </w:t>
      </w:r>
      <w:r w:rsidRPr="006C36E3">
        <w:rPr>
          <w:rFonts w:ascii="NPSRawlinsonOTTwo" w:hAnsi="NPSRawlinsonOTTwo"/>
          <w:color w:val="000000"/>
        </w:rPr>
        <w:t xml:space="preserve"> </w:t>
      </w:r>
    </w:p>
    <w:p w:rsidR="0069574D" w:rsidRPr="006C36E3" w:rsidRDefault="0069574D" w:rsidP="00736E46">
      <w:pPr>
        <w:pBdr>
          <w:bottom w:val="dotted" w:sz="24" w:space="1" w:color="auto"/>
        </w:pBdr>
        <w:autoSpaceDE w:val="0"/>
        <w:autoSpaceDN w:val="0"/>
        <w:adjustRightInd w:val="0"/>
        <w:spacing w:after="257"/>
        <w:ind w:right="177"/>
        <w:rPr>
          <w:rFonts w:ascii="NPSRawlinsonOTTwo" w:hAnsi="NPSRawlinsonOTTwo"/>
          <w:color w:val="000000"/>
          <w:sz w:val="28"/>
          <w:szCs w:val="28"/>
        </w:rPr>
      </w:pPr>
    </w:p>
    <w:p w:rsidR="0069574D" w:rsidRPr="006C36E3" w:rsidRDefault="0069574D" w:rsidP="00736E46">
      <w:pPr>
        <w:autoSpaceDE w:val="0"/>
        <w:autoSpaceDN w:val="0"/>
        <w:adjustRightInd w:val="0"/>
        <w:spacing w:after="257"/>
        <w:ind w:right="177"/>
        <w:rPr>
          <w:rFonts w:ascii="NPSRawlinsonOTTwo" w:hAnsi="NPSRawlinsonOTTwo"/>
          <w:color w:val="000000"/>
          <w:sz w:val="28"/>
          <w:szCs w:val="28"/>
        </w:rPr>
      </w:pPr>
    </w:p>
    <w:p w:rsidR="0069574D" w:rsidRPr="006C36E3" w:rsidRDefault="0069574D" w:rsidP="00736E46">
      <w:pPr>
        <w:autoSpaceDE w:val="0"/>
        <w:autoSpaceDN w:val="0"/>
        <w:adjustRightInd w:val="0"/>
        <w:spacing w:after="257"/>
        <w:ind w:right="177"/>
        <w:rPr>
          <w:rFonts w:ascii="NPSRawlinsonOTTwo" w:hAnsi="NPSRawlinsonOTTwo"/>
          <w:color w:val="000000"/>
          <w:sz w:val="28"/>
          <w:szCs w:val="28"/>
        </w:rPr>
      </w:pPr>
    </w:p>
    <w:p w:rsidR="005C7A33" w:rsidRPr="006C36E3" w:rsidRDefault="005C7A33" w:rsidP="00736E46">
      <w:pPr>
        <w:autoSpaceDE w:val="0"/>
        <w:autoSpaceDN w:val="0"/>
        <w:adjustRightInd w:val="0"/>
        <w:spacing w:after="257"/>
        <w:ind w:right="177"/>
        <w:rPr>
          <w:rFonts w:ascii="NPSRawlinsonOTTwo" w:hAnsi="NPSRawlinsonOTTwo"/>
          <w:color w:val="000000"/>
          <w:sz w:val="28"/>
          <w:szCs w:val="28"/>
        </w:rPr>
      </w:pPr>
    </w:p>
    <w:p w:rsidR="00736E46" w:rsidRPr="006C36E3" w:rsidRDefault="00736E46" w:rsidP="00736E46">
      <w:pPr>
        <w:autoSpaceDE w:val="0"/>
        <w:autoSpaceDN w:val="0"/>
        <w:adjustRightInd w:val="0"/>
        <w:spacing w:after="257"/>
        <w:ind w:right="65"/>
        <w:rPr>
          <w:rFonts w:ascii="NPSRawlinsonOTTwo" w:hAnsi="NPSRawlinsonOTTwo"/>
          <w:color w:val="000000"/>
          <w:sz w:val="28"/>
          <w:szCs w:val="28"/>
        </w:rPr>
      </w:pPr>
    </w:p>
    <w:p w:rsidR="00736E46" w:rsidRPr="006C36E3" w:rsidRDefault="00736E46" w:rsidP="00736E46">
      <w:pPr>
        <w:autoSpaceDE w:val="0"/>
        <w:autoSpaceDN w:val="0"/>
        <w:adjustRightInd w:val="0"/>
        <w:spacing w:after="257"/>
        <w:ind w:right="65"/>
        <w:jc w:val="center"/>
        <w:rPr>
          <w:rFonts w:ascii="NPSRawlinsonOTTwo" w:hAnsi="NPSRawlinsonOTTwo"/>
          <w:color w:val="000000"/>
          <w:sz w:val="28"/>
          <w:szCs w:val="28"/>
        </w:rPr>
      </w:pPr>
    </w:p>
    <w:sectPr w:rsidR="00736E46" w:rsidRPr="006C36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PSRawlinsonOTTwo">
    <w:panose1 w:val="00000000000000000000"/>
    <w:charset w:val="00"/>
    <w:family w:val="modern"/>
    <w:notTrueType/>
    <w:pitch w:val="variable"/>
    <w:sig w:usb0="A00000AF"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50090"/>
    <w:multiLevelType w:val="hybridMultilevel"/>
    <w:tmpl w:val="D7567A66"/>
    <w:lvl w:ilvl="0" w:tplc="C080617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56D574C5"/>
    <w:multiLevelType w:val="hybridMultilevel"/>
    <w:tmpl w:val="E400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9171B"/>
    <w:multiLevelType w:val="hybridMultilevel"/>
    <w:tmpl w:val="228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C431F"/>
    <w:multiLevelType w:val="hybridMultilevel"/>
    <w:tmpl w:val="8F680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1F"/>
    <w:rsid w:val="00027B84"/>
    <w:rsid w:val="000F01AE"/>
    <w:rsid w:val="0017534A"/>
    <w:rsid w:val="00204C16"/>
    <w:rsid w:val="0030210B"/>
    <w:rsid w:val="00346356"/>
    <w:rsid w:val="00400EB0"/>
    <w:rsid w:val="004C32D5"/>
    <w:rsid w:val="004D0396"/>
    <w:rsid w:val="004D3826"/>
    <w:rsid w:val="004E567B"/>
    <w:rsid w:val="00553F66"/>
    <w:rsid w:val="005C67DB"/>
    <w:rsid w:val="005C7A33"/>
    <w:rsid w:val="00686F1F"/>
    <w:rsid w:val="0069574D"/>
    <w:rsid w:val="006C36E3"/>
    <w:rsid w:val="00736E46"/>
    <w:rsid w:val="007E481F"/>
    <w:rsid w:val="008A2C1F"/>
    <w:rsid w:val="009C149A"/>
    <w:rsid w:val="00A111FE"/>
    <w:rsid w:val="00A709F1"/>
    <w:rsid w:val="00AA0EC4"/>
    <w:rsid w:val="00B02F8B"/>
    <w:rsid w:val="00B75ACA"/>
    <w:rsid w:val="00C83EDB"/>
    <w:rsid w:val="00DF21D0"/>
    <w:rsid w:val="00E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8A2C1F"/>
    <w:pPr>
      <w:outlineLvl w:val="0"/>
    </w:pPr>
    <w:rPr>
      <w:color w:val="auto"/>
    </w:rPr>
  </w:style>
  <w:style w:type="paragraph" w:styleId="Heading2">
    <w:name w:val="heading 2"/>
    <w:basedOn w:val="Normal"/>
    <w:next w:val="Normal"/>
    <w:qFormat/>
    <w:rsid w:val="004C32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32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C1F"/>
    <w:pPr>
      <w:autoSpaceDE w:val="0"/>
      <w:autoSpaceDN w:val="0"/>
      <w:adjustRightInd w:val="0"/>
    </w:pPr>
    <w:rPr>
      <w:color w:val="000000"/>
      <w:sz w:val="24"/>
      <w:szCs w:val="24"/>
    </w:rPr>
  </w:style>
  <w:style w:type="paragraph" w:customStyle="1" w:styleId="CM1">
    <w:name w:val="CM1"/>
    <w:basedOn w:val="Default"/>
    <w:next w:val="Default"/>
    <w:rsid w:val="008A2C1F"/>
    <w:rPr>
      <w:color w:val="auto"/>
    </w:rPr>
  </w:style>
  <w:style w:type="paragraph" w:customStyle="1" w:styleId="CM6">
    <w:name w:val="CM6"/>
    <w:basedOn w:val="Default"/>
    <w:next w:val="Default"/>
    <w:rsid w:val="008A2C1F"/>
    <w:rPr>
      <w:color w:val="auto"/>
    </w:rPr>
  </w:style>
  <w:style w:type="paragraph" w:customStyle="1" w:styleId="CM2">
    <w:name w:val="CM2"/>
    <w:basedOn w:val="Default"/>
    <w:next w:val="Default"/>
    <w:rsid w:val="008A2C1F"/>
    <w:rPr>
      <w:color w:val="auto"/>
    </w:rPr>
  </w:style>
  <w:style w:type="paragraph" w:customStyle="1" w:styleId="Default1">
    <w:name w:val="Default1"/>
    <w:basedOn w:val="Default"/>
    <w:next w:val="Default"/>
    <w:rsid w:val="008A2C1F"/>
    <w:rPr>
      <w:color w:val="auto"/>
    </w:rPr>
  </w:style>
  <w:style w:type="paragraph" w:styleId="BodyText2">
    <w:name w:val="Body Text 2"/>
    <w:basedOn w:val="Default"/>
    <w:next w:val="Default"/>
    <w:rsid w:val="008A2C1F"/>
    <w:rPr>
      <w:color w:val="auto"/>
    </w:rPr>
  </w:style>
  <w:style w:type="character" w:styleId="Hyperlink">
    <w:name w:val="Hyperlink"/>
    <w:rsid w:val="008A2C1F"/>
    <w:rPr>
      <w:color w:val="000000"/>
    </w:rPr>
  </w:style>
  <w:style w:type="character" w:styleId="FollowedHyperlink">
    <w:name w:val="FollowedHyperlink"/>
    <w:basedOn w:val="DefaultParagraphFont"/>
    <w:rsid w:val="008A2C1F"/>
    <w:rPr>
      <w:color w:val="800080"/>
      <w:u w:val="single"/>
    </w:rPr>
  </w:style>
  <w:style w:type="paragraph" w:customStyle="1" w:styleId="Caption1">
    <w:name w:val="Caption1"/>
    <w:basedOn w:val="Normal"/>
    <w:rsid w:val="004C32D5"/>
    <w:pPr>
      <w:spacing w:before="100" w:beforeAutospacing="1" w:after="100" w:afterAutospacing="1"/>
      <w:ind w:left="75" w:right="75"/>
      <w:jc w:val="center"/>
    </w:pPr>
    <w:rPr>
      <w:rFonts w:ascii="Arial" w:hAnsi="Arial" w:cs="Arial"/>
      <w:i/>
      <w:iCs/>
      <w:color w:val="993300"/>
      <w:sz w:val="18"/>
      <w:szCs w:val="18"/>
    </w:rPr>
  </w:style>
  <w:style w:type="paragraph" w:customStyle="1" w:styleId="text">
    <w:name w:val="text"/>
    <w:basedOn w:val="Normal"/>
    <w:rsid w:val="004C32D5"/>
    <w:pPr>
      <w:spacing w:before="100" w:beforeAutospacing="1" w:after="100" w:afterAutospacing="1"/>
      <w:ind w:left="75" w:right="75"/>
    </w:pPr>
    <w:rPr>
      <w:rFonts w:ascii="Arial" w:hAnsi="Arial" w:cs="Arial"/>
      <w:color w:val="000000"/>
      <w:sz w:val="30"/>
      <w:szCs w:val="30"/>
    </w:rPr>
  </w:style>
  <w:style w:type="character" w:customStyle="1" w:styleId="green1">
    <w:name w:val="green1"/>
    <w:basedOn w:val="DefaultParagraphFont"/>
    <w:rsid w:val="004C32D5"/>
    <w:rPr>
      <w:color w:val="009900"/>
    </w:rPr>
  </w:style>
  <w:style w:type="character" w:customStyle="1" w:styleId="red1">
    <w:name w:val="red1"/>
    <w:basedOn w:val="DefaultParagraphFont"/>
    <w:rsid w:val="004C32D5"/>
    <w:rPr>
      <w:color w:val="CC3300"/>
    </w:rPr>
  </w:style>
  <w:style w:type="paragraph" w:styleId="NormalWeb">
    <w:name w:val="Normal (Web)"/>
    <w:basedOn w:val="Normal"/>
    <w:rsid w:val="00686F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rsid w:val="008A2C1F"/>
    <w:pPr>
      <w:outlineLvl w:val="0"/>
    </w:pPr>
    <w:rPr>
      <w:color w:val="auto"/>
    </w:rPr>
  </w:style>
  <w:style w:type="paragraph" w:styleId="Heading2">
    <w:name w:val="heading 2"/>
    <w:basedOn w:val="Normal"/>
    <w:next w:val="Normal"/>
    <w:qFormat/>
    <w:rsid w:val="004C32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32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C1F"/>
    <w:pPr>
      <w:autoSpaceDE w:val="0"/>
      <w:autoSpaceDN w:val="0"/>
      <w:adjustRightInd w:val="0"/>
    </w:pPr>
    <w:rPr>
      <w:color w:val="000000"/>
      <w:sz w:val="24"/>
      <w:szCs w:val="24"/>
    </w:rPr>
  </w:style>
  <w:style w:type="paragraph" w:customStyle="1" w:styleId="CM1">
    <w:name w:val="CM1"/>
    <w:basedOn w:val="Default"/>
    <w:next w:val="Default"/>
    <w:rsid w:val="008A2C1F"/>
    <w:rPr>
      <w:color w:val="auto"/>
    </w:rPr>
  </w:style>
  <w:style w:type="paragraph" w:customStyle="1" w:styleId="CM6">
    <w:name w:val="CM6"/>
    <w:basedOn w:val="Default"/>
    <w:next w:val="Default"/>
    <w:rsid w:val="008A2C1F"/>
    <w:rPr>
      <w:color w:val="auto"/>
    </w:rPr>
  </w:style>
  <w:style w:type="paragraph" w:customStyle="1" w:styleId="CM2">
    <w:name w:val="CM2"/>
    <w:basedOn w:val="Default"/>
    <w:next w:val="Default"/>
    <w:rsid w:val="008A2C1F"/>
    <w:rPr>
      <w:color w:val="auto"/>
    </w:rPr>
  </w:style>
  <w:style w:type="paragraph" w:customStyle="1" w:styleId="Default1">
    <w:name w:val="Default1"/>
    <w:basedOn w:val="Default"/>
    <w:next w:val="Default"/>
    <w:rsid w:val="008A2C1F"/>
    <w:rPr>
      <w:color w:val="auto"/>
    </w:rPr>
  </w:style>
  <w:style w:type="paragraph" w:styleId="BodyText2">
    <w:name w:val="Body Text 2"/>
    <w:basedOn w:val="Default"/>
    <w:next w:val="Default"/>
    <w:rsid w:val="008A2C1F"/>
    <w:rPr>
      <w:color w:val="auto"/>
    </w:rPr>
  </w:style>
  <w:style w:type="character" w:styleId="Hyperlink">
    <w:name w:val="Hyperlink"/>
    <w:rsid w:val="008A2C1F"/>
    <w:rPr>
      <w:color w:val="000000"/>
    </w:rPr>
  </w:style>
  <w:style w:type="character" w:styleId="FollowedHyperlink">
    <w:name w:val="FollowedHyperlink"/>
    <w:basedOn w:val="DefaultParagraphFont"/>
    <w:rsid w:val="008A2C1F"/>
    <w:rPr>
      <w:color w:val="800080"/>
      <w:u w:val="single"/>
    </w:rPr>
  </w:style>
  <w:style w:type="paragraph" w:customStyle="1" w:styleId="Caption1">
    <w:name w:val="Caption1"/>
    <w:basedOn w:val="Normal"/>
    <w:rsid w:val="004C32D5"/>
    <w:pPr>
      <w:spacing w:before="100" w:beforeAutospacing="1" w:after="100" w:afterAutospacing="1"/>
      <w:ind w:left="75" w:right="75"/>
      <w:jc w:val="center"/>
    </w:pPr>
    <w:rPr>
      <w:rFonts w:ascii="Arial" w:hAnsi="Arial" w:cs="Arial"/>
      <w:i/>
      <w:iCs/>
      <w:color w:val="993300"/>
      <w:sz w:val="18"/>
      <w:szCs w:val="18"/>
    </w:rPr>
  </w:style>
  <w:style w:type="paragraph" w:customStyle="1" w:styleId="text">
    <w:name w:val="text"/>
    <w:basedOn w:val="Normal"/>
    <w:rsid w:val="004C32D5"/>
    <w:pPr>
      <w:spacing w:before="100" w:beforeAutospacing="1" w:after="100" w:afterAutospacing="1"/>
      <w:ind w:left="75" w:right="75"/>
    </w:pPr>
    <w:rPr>
      <w:rFonts w:ascii="Arial" w:hAnsi="Arial" w:cs="Arial"/>
      <w:color w:val="000000"/>
      <w:sz w:val="30"/>
      <w:szCs w:val="30"/>
    </w:rPr>
  </w:style>
  <w:style w:type="character" w:customStyle="1" w:styleId="green1">
    <w:name w:val="green1"/>
    <w:basedOn w:val="DefaultParagraphFont"/>
    <w:rsid w:val="004C32D5"/>
    <w:rPr>
      <w:color w:val="009900"/>
    </w:rPr>
  </w:style>
  <w:style w:type="character" w:customStyle="1" w:styleId="red1">
    <w:name w:val="red1"/>
    <w:basedOn w:val="DefaultParagraphFont"/>
    <w:rsid w:val="004C32D5"/>
    <w:rPr>
      <w:color w:val="CC3300"/>
    </w:rPr>
  </w:style>
  <w:style w:type="paragraph" w:styleId="NormalWeb">
    <w:name w:val="Normal (Web)"/>
    <w:basedOn w:val="Normal"/>
    <w:rsid w:val="00686F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423">
      <w:bodyDiv w:val="1"/>
      <w:marLeft w:val="0"/>
      <w:marRight w:val="0"/>
      <w:marTop w:val="0"/>
      <w:marBottom w:val="0"/>
      <w:divBdr>
        <w:top w:val="none" w:sz="0" w:space="0" w:color="auto"/>
        <w:left w:val="none" w:sz="0" w:space="0" w:color="auto"/>
        <w:bottom w:val="none" w:sz="0" w:space="0" w:color="auto"/>
        <w:right w:val="none" w:sz="0" w:space="0" w:color="auto"/>
      </w:divBdr>
      <w:divsChild>
        <w:div w:id="412632355">
          <w:marLeft w:val="0"/>
          <w:marRight w:val="0"/>
          <w:marTop w:val="0"/>
          <w:marBottom w:val="0"/>
          <w:divBdr>
            <w:top w:val="none" w:sz="0" w:space="0" w:color="auto"/>
            <w:left w:val="none" w:sz="0" w:space="0" w:color="auto"/>
            <w:bottom w:val="none" w:sz="0" w:space="0" w:color="auto"/>
            <w:right w:val="none" w:sz="0" w:space="0" w:color="auto"/>
          </w:divBdr>
        </w:div>
        <w:div w:id="1277322900">
          <w:marLeft w:val="0"/>
          <w:marRight w:val="0"/>
          <w:marTop w:val="0"/>
          <w:marBottom w:val="0"/>
          <w:divBdr>
            <w:top w:val="none" w:sz="0" w:space="0" w:color="auto"/>
            <w:left w:val="none" w:sz="0" w:space="0" w:color="auto"/>
            <w:bottom w:val="none" w:sz="0" w:space="0" w:color="auto"/>
            <w:right w:val="none" w:sz="0" w:space="0" w:color="auto"/>
          </w:divBdr>
        </w:div>
        <w:div w:id="1387333473">
          <w:marLeft w:val="0"/>
          <w:marRight w:val="0"/>
          <w:marTop w:val="0"/>
          <w:marBottom w:val="0"/>
          <w:divBdr>
            <w:top w:val="none" w:sz="0" w:space="0" w:color="auto"/>
            <w:left w:val="none" w:sz="0" w:space="0" w:color="auto"/>
            <w:bottom w:val="none" w:sz="0" w:space="0" w:color="auto"/>
            <w:right w:val="none" w:sz="0" w:space="0" w:color="auto"/>
          </w:divBdr>
        </w:div>
        <w:div w:id="1538005339">
          <w:marLeft w:val="0"/>
          <w:marRight w:val="0"/>
          <w:marTop w:val="0"/>
          <w:marBottom w:val="0"/>
          <w:divBdr>
            <w:top w:val="none" w:sz="0" w:space="0" w:color="auto"/>
            <w:left w:val="none" w:sz="0" w:space="0" w:color="auto"/>
            <w:bottom w:val="none" w:sz="0" w:space="0" w:color="auto"/>
            <w:right w:val="none" w:sz="0" w:space="0" w:color="auto"/>
          </w:divBdr>
        </w:div>
        <w:div w:id="1689522488">
          <w:marLeft w:val="0"/>
          <w:marRight w:val="0"/>
          <w:marTop w:val="0"/>
          <w:marBottom w:val="0"/>
          <w:divBdr>
            <w:top w:val="none" w:sz="0" w:space="0" w:color="auto"/>
            <w:left w:val="none" w:sz="0" w:space="0" w:color="auto"/>
            <w:bottom w:val="none" w:sz="0" w:space="0" w:color="auto"/>
            <w:right w:val="none" w:sz="0" w:space="0" w:color="auto"/>
          </w:divBdr>
        </w:div>
      </w:divsChild>
    </w:div>
    <w:div w:id="612859039">
      <w:bodyDiv w:val="1"/>
      <w:marLeft w:val="0"/>
      <w:marRight w:val="0"/>
      <w:marTop w:val="0"/>
      <w:marBottom w:val="0"/>
      <w:divBdr>
        <w:top w:val="none" w:sz="0" w:space="0" w:color="auto"/>
        <w:left w:val="none" w:sz="0" w:space="0" w:color="auto"/>
        <w:bottom w:val="none" w:sz="0" w:space="0" w:color="auto"/>
        <w:right w:val="none" w:sz="0" w:space="0" w:color="auto"/>
      </w:divBdr>
      <w:divsChild>
        <w:div w:id="745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0D8C-4D46-4A19-B668-A731C26E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1896</Words>
  <Characters>9630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ARCHEOLOGY UNIT:  LESSON #7</vt:lpstr>
    </vt:vector>
  </TitlesOfParts>
  <Company>***</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ARCHEOLOGY UNIT:  LESSON #7</dc:title>
  <dc:creator>aplus</dc:creator>
  <cp:lastModifiedBy>Lauren D. Carter</cp:lastModifiedBy>
  <cp:revision>5</cp:revision>
  <dcterms:created xsi:type="dcterms:W3CDTF">2014-11-14T00:05:00Z</dcterms:created>
  <dcterms:modified xsi:type="dcterms:W3CDTF">2014-11-14T17:35:00Z</dcterms:modified>
</cp:coreProperties>
</file>